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4723A" w:rsidRPr="00E87017" w:rsidRDefault="008921F2" w:rsidP="00B72C14">
      <w:pPr>
        <w:pStyle w:val="NormalJustified"/>
        <w:keepLines/>
        <w:widowControl/>
        <w:ind w:left="-240" w:right="-169"/>
        <w:jc w:val="center"/>
        <w:rPr>
          <w:rFonts w:ascii="Arial Narrow" w:hAnsi="Arial Narrow" w:cs="Arial"/>
          <w:b/>
          <w:spacing w:val="26"/>
          <w:szCs w:val="24"/>
        </w:rPr>
      </w:pPr>
      <w:r>
        <w:rPr>
          <w:color w:val="1F497D"/>
        </w:rPr>
        <w:fldChar w:fldCharType="begin"/>
      </w:r>
      <w:r w:rsidR="00795290">
        <w:rPr>
          <w:color w:val="1F497D"/>
        </w:rPr>
        <w:instrText xml:space="preserve"> INCLUDEPICTURE  "cid:image001.png@01D24FD6.7F4BB7B0" \* MERGEFORMATINET </w:instrText>
      </w:r>
      <w:r>
        <w:rPr>
          <w:color w:val="1F497D"/>
        </w:rPr>
        <w:fldChar w:fldCharType="separate"/>
      </w:r>
      <w:r>
        <w:rPr>
          <w:color w:val="1F497D"/>
        </w:rPr>
        <w:fldChar w:fldCharType="begin"/>
      </w:r>
      <w:r w:rsidR="004B1E96">
        <w:rPr>
          <w:color w:val="1F497D"/>
        </w:rPr>
        <w:instrText xml:space="preserve"> INCLUDEPICTURE  "cid:image001.png@01D24FD6.7F4BB7B0" \* MERGEFORMATINET </w:instrText>
      </w:r>
      <w:r>
        <w:rPr>
          <w:color w:val="1F497D"/>
        </w:rPr>
        <w:fldChar w:fldCharType="separate"/>
      </w:r>
      <w:r>
        <w:rPr>
          <w:color w:val="1F497D"/>
        </w:rPr>
        <w:fldChar w:fldCharType="begin"/>
      </w:r>
      <w:r w:rsidR="00346BCE">
        <w:rPr>
          <w:color w:val="1F497D"/>
        </w:rPr>
        <w:instrText xml:space="preserve"> INCLUDEPICTURE  "cid:image001.png@01D24FD6.7F4BB7B0" \* MERGEFORMATINET </w:instrText>
      </w:r>
      <w:r>
        <w:rPr>
          <w:color w:val="1F497D"/>
        </w:rPr>
        <w:fldChar w:fldCharType="separate"/>
      </w:r>
      <w:r>
        <w:rPr>
          <w:color w:val="1F497D"/>
        </w:rPr>
        <w:fldChar w:fldCharType="begin"/>
      </w:r>
      <w:r w:rsidR="006B360E">
        <w:rPr>
          <w:color w:val="1F497D"/>
        </w:rPr>
        <w:instrText xml:space="preserve"> INCLUDEPICTURE  "cid:image001.png@01D24FD6.7F4BB7B0" \* MERGEFORMATINET </w:instrText>
      </w:r>
      <w:r>
        <w:rPr>
          <w:color w:val="1F497D"/>
        </w:rPr>
        <w:fldChar w:fldCharType="separate"/>
      </w:r>
      <w:r w:rsidR="00293113">
        <w:rPr>
          <w:color w:val="1F497D"/>
        </w:rPr>
        <w:fldChar w:fldCharType="begin"/>
      </w:r>
      <w:r w:rsidR="00293113">
        <w:rPr>
          <w:color w:val="1F497D"/>
        </w:rPr>
        <w:instrText xml:space="preserve"> </w:instrText>
      </w:r>
      <w:r w:rsidR="00293113">
        <w:rPr>
          <w:color w:val="1F497D"/>
        </w:rPr>
        <w:instrText>INCLUDEPICTURE  "cid:image001.png@01D24FD6.7F4BB7B0" \* MERGEFORMATINET</w:instrText>
      </w:r>
      <w:r w:rsidR="00293113">
        <w:rPr>
          <w:color w:val="1F497D"/>
        </w:rPr>
        <w:instrText xml:space="preserve"> </w:instrText>
      </w:r>
      <w:r w:rsidR="00293113">
        <w:rPr>
          <w:color w:val="1F497D"/>
        </w:rPr>
        <w:fldChar w:fldCharType="separate"/>
      </w:r>
      <w:r w:rsidR="00293113">
        <w:rPr>
          <w:color w:val="1F497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cid:image004.png@01D243D9.C76ED760" style="width:197pt;height:121.55pt">
            <v:imagedata r:id="rId9" r:href="rId10"/>
          </v:shape>
        </w:pict>
      </w:r>
      <w:r w:rsidR="00293113">
        <w:rPr>
          <w:color w:val="1F497D"/>
        </w:rPr>
        <w:fldChar w:fldCharType="end"/>
      </w:r>
      <w:r>
        <w:rPr>
          <w:color w:val="1F497D"/>
        </w:rPr>
        <w:fldChar w:fldCharType="end"/>
      </w:r>
      <w:r>
        <w:rPr>
          <w:color w:val="1F497D"/>
        </w:rPr>
        <w:fldChar w:fldCharType="end"/>
      </w:r>
      <w:r>
        <w:rPr>
          <w:color w:val="1F497D"/>
        </w:rPr>
        <w:fldChar w:fldCharType="end"/>
      </w:r>
      <w:r>
        <w:rPr>
          <w:color w:val="1F497D"/>
        </w:rPr>
        <w:fldChar w:fldCharType="end"/>
      </w:r>
    </w:p>
    <w:p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:rsidR="00E4723A" w:rsidRPr="00E87017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:rsidR="00315879" w:rsidRPr="00E87017" w:rsidRDefault="0018708E" w:rsidP="00433CD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36"/>
          <w:szCs w:val="36"/>
        </w:rPr>
      </w:pPr>
      <w:r>
        <w:rPr>
          <w:rFonts w:ascii="Arial Narrow" w:hAnsi="Arial Narrow" w:cs="Arial"/>
          <w:b/>
          <w:caps/>
          <w:w w:val="80"/>
          <w:sz w:val="36"/>
          <w:szCs w:val="36"/>
        </w:rPr>
        <w:t>Ekologický program Elektrárny opatovice, a.s. – 2 Etapa:</w:t>
      </w:r>
      <w:r w:rsidR="00433CDE">
        <w:rPr>
          <w:rFonts w:ascii="Arial Narrow" w:hAnsi="Arial Narrow" w:cs="Arial"/>
          <w:b/>
          <w:caps/>
          <w:w w:val="80"/>
          <w:sz w:val="36"/>
          <w:szCs w:val="36"/>
        </w:rPr>
        <w:t xml:space="preserve">Intenzifikace denitrifikace kotelny </w:t>
      </w:r>
    </w:p>
    <w:p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w w:val="80"/>
          <w:sz w:val="32"/>
          <w:szCs w:val="32"/>
          <w:lang w:val="en-GB"/>
        </w:rPr>
      </w:pPr>
      <w:r w:rsidRPr="00864C93">
        <w:rPr>
          <w:rFonts w:ascii="Arial Narrow" w:hAnsi="Arial Narrow" w:cs="Arial"/>
          <w:b/>
          <w:w w:val="80"/>
          <w:sz w:val="32"/>
          <w:szCs w:val="32"/>
        </w:rPr>
        <w:t xml:space="preserve">e.č. </w:t>
      </w:r>
      <w:r w:rsidR="007B5DDD" w:rsidRPr="00864C93">
        <w:rPr>
          <w:rFonts w:ascii="Arial Narrow" w:hAnsi="Arial Narrow" w:cs="Arial"/>
          <w:b/>
          <w:smallCaps/>
          <w:w w:val="80"/>
          <w:sz w:val="32"/>
          <w:szCs w:val="32"/>
        </w:rPr>
        <w:t>zakázky</w:t>
      </w:r>
      <w:r w:rsidRPr="00864C93">
        <w:rPr>
          <w:rFonts w:ascii="Arial Narrow" w:hAnsi="Arial Narrow" w:cs="Arial"/>
          <w:b/>
          <w:w w:val="80"/>
          <w:sz w:val="32"/>
          <w:szCs w:val="32"/>
        </w:rPr>
        <w:t xml:space="preserve"> / </w:t>
      </w:r>
      <w:r w:rsidRPr="00864C93">
        <w:rPr>
          <w:rFonts w:ascii="Arial Narrow" w:hAnsi="Arial Narrow" w:cs="Arial"/>
          <w:b/>
          <w:w w:val="80"/>
          <w:sz w:val="32"/>
          <w:szCs w:val="32"/>
          <w:lang w:val="en-GB"/>
        </w:rPr>
        <w:t xml:space="preserve">Contract r.n.: </w:t>
      </w:r>
      <w:r w:rsidR="00864C93" w:rsidRPr="00864C93">
        <w:rPr>
          <w:rFonts w:ascii="Arial Narrow" w:hAnsi="Arial Narrow" w:cs="Arial"/>
          <w:b/>
          <w:w w:val="80"/>
          <w:sz w:val="32"/>
          <w:szCs w:val="32"/>
          <w:lang w:val="en-GB"/>
        </w:rPr>
        <w:t>Z2017-029316</w:t>
      </w:r>
    </w:p>
    <w:p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333349" w:rsidRPr="00E87017" w:rsidRDefault="00C968D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noProof/>
        </w:rPr>
        <w:pict>
          <v:shape id="_x0000_i1026" type="#_x0000_t75" style="width:369.8pt;height:188.95pt;visibility:visible">
            <v:imagedata r:id="rId11" o:title=""/>
          </v:shape>
        </w:pict>
      </w:r>
    </w:p>
    <w:p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 w:rsidRPr="00E87017">
        <w:rPr>
          <w:rFonts w:ascii="Arial Narrow" w:hAnsi="Arial Narrow" w:cs="Arial"/>
          <w:b/>
          <w:sz w:val="32"/>
          <w:szCs w:val="32"/>
        </w:rPr>
        <w:t xml:space="preserve">PROVEDENÁ V SOULADU S POŽADAVKY </w:t>
      </w:r>
      <w:r w:rsidR="008E2362">
        <w:rPr>
          <w:rFonts w:ascii="Arial Narrow" w:hAnsi="Arial Narrow" w:cs="Arial"/>
          <w:b/>
          <w:sz w:val="32"/>
          <w:szCs w:val="32"/>
        </w:rPr>
        <w:t>zákona</w:t>
      </w:r>
      <w:r w:rsidRPr="00E87017">
        <w:rPr>
          <w:rFonts w:ascii="Arial Narrow" w:hAnsi="Arial Narrow" w:cs="Arial"/>
          <w:b/>
          <w:sz w:val="32"/>
          <w:szCs w:val="32"/>
        </w:rPr>
        <w:t xml:space="preserve"> </w:t>
      </w:r>
      <w:r w:rsidR="008E2362">
        <w:rPr>
          <w:rFonts w:ascii="Arial Narrow" w:hAnsi="Arial Narrow" w:cs="Arial"/>
          <w:b/>
          <w:sz w:val="32"/>
          <w:szCs w:val="32"/>
        </w:rPr>
        <w:t>č</w:t>
      </w:r>
      <w:r w:rsidRPr="00E87017">
        <w:rPr>
          <w:rFonts w:ascii="Arial Narrow" w:hAnsi="Arial Narrow" w:cs="Arial"/>
          <w:b/>
          <w:sz w:val="32"/>
          <w:szCs w:val="32"/>
        </w:rPr>
        <w:t>.13</w:t>
      </w:r>
      <w:r w:rsidR="00433CDE">
        <w:rPr>
          <w:rFonts w:ascii="Arial Narrow" w:hAnsi="Arial Narrow" w:cs="Arial"/>
          <w:b/>
          <w:sz w:val="32"/>
          <w:szCs w:val="32"/>
        </w:rPr>
        <w:t>4/2016</w:t>
      </w:r>
      <w:r w:rsidRPr="00E87017">
        <w:rPr>
          <w:rFonts w:ascii="Arial Narrow" w:hAnsi="Arial Narrow" w:cs="Arial"/>
          <w:b/>
          <w:sz w:val="32"/>
          <w:szCs w:val="32"/>
        </w:rPr>
        <w:t xml:space="preserve"> Sb. (aktuální znění)</w:t>
      </w:r>
    </w:p>
    <w:p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:rsidR="00333349" w:rsidRPr="00E87017" w:rsidRDefault="00C968D9" w:rsidP="00B72C14">
      <w:pPr>
        <w:jc w:val="center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/>
        </w:rPr>
        <w:pict>
          <v:shape id="_x0000_i1027" type="#_x0000_t75" style="width:93.9pt;height:38pt">
            <v:imagedata r:id="rId12" o:title=""/>
          </v:shape>
        </w:pict>
      </w:r>
    </w:p>
    <w:p w:rsidR="00333349" w:rsidRPr="00E87017" w:rsidRDefault="00333349" w:rsidP="00B72C14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  <w:r w:rsidRPr="00E87017">
        <w:rPr>
          <w:rFonts w:ascii="Arial Narrow" w:hAnsi="Arial Narrow" w:cs="Arial"/>
          <w:b/>
          <w:bCs/>
          <w:w w:val="90"/>
          <w:szCs w:val="24"/>
        </w:rPr>
        <w:t>Elektrárny Opatovice, a.s.</w:t>
      </w:r>
    </w:p>
    <w:p w:rsidR="00333349" w:rsidRPr="00E87017" w:rsidRDefault="00333349" w:rsidP="00B72C14">
      <w:pPr>
        <w:pStyle w:val="table"/>
        <w:ind w:left="0"/>
        <w:rPr>
          <w:rFonts w:ascii="Arial Narrow" w:hAnsi="Arial Narrow" w:cs="Arial"/>
          <w:b/>
          <w:bCs/>
          <w:w w:val="90"/>
          <w:sz w:val="20"/>
        </w:rPr>
      </w:pPr>
      <w:r w:rsidRPr="00E87017">
        <w:rPr>
          <w:rFonts w:ascii="Arial Narrow" w:hAnsi="Arial Narrow" w:cs="Arial"/>
          <w:b/>
          <w:bCs/>
          <w:w w:val="90"/>
          <w:sz w:val="20"/>
        </w:rPr>
        <w:t>Opatovice nad Labem</w:t>
      </w:r>
      <w:r w:rsidR="006A7190" w:rsidRPr="00E87017">
        <w:rPr>
          <w:rFonts w:ascii="Arial Narrow" w:hAnsi="Arial Narrow" w:cs="Arial"/>
          <w:b/>
          <w:bCs/>
          <w:w w:val="90"/>
          <w:sz w:val="20"/>
        </w:rPr>
        <w:t xml:space="preserve"> </w:t>
      </w:r>
    </w:p>
    <w:p w:rsidR="00333349" w:rsidRPr="00E87017" w:rsidRDefault="00333349" w:rsidP="00B72C14">
      <w:pPr>
        <w:pStyle w:val="table"/>
        <w:ind w:left="0"/>
        <w:rPr>
          <w:rFonts w:ascii="Arial Narrow" w:hAnsi="Arial Narrow" w:cs="Arial"/>
          <w:b/>
          <w:bCs/>
          <w:w w:val="90"/>
          <w:sz w:val="20"/>
        </w:rPr>
      </w:pPr>
      <w:r w:rsidRPr="00E87017">
        <w:rPr>
          <w:rFonts w:ascii="Arial Narrow" w:hAnsi="Arial Narrow" w:cs="Arial"/>
          <w:b/>
          <w:bCs/>
          <w:w w:val="90"/>
          <w:sz w:val="20"/>
        </w:rPr>
        <w:t>Pardubice 2</w:t>
      </w:r>
    </w:p>
    <w:p w:rsidR="00333349" w:rsidRPr="00E87017" w:rsidRDefault="00333349" w:rsidP="00B72C14">
      <w:pPr>
        <w:pStyle w:val="table"/>
        <w:ind w:left="0"/>
        <w:rPr>
          <w:rFonts w:ascii="Arial Narrow" w:hAnsi="Arial Narrow" w:cs="Arial"/>
          <w:b/>
          <w:bCs/>
          <w:w w:val="90"/>
          <w:sz w:val="20"/>
        </w:rPr>
      </w:pPr>
      <w:r w:rsidRPr="00E87017">
        <w:rPr>
          <w:rFonts w:ascii="Arial Narrow" w:hAnsi="Arial Narrow" w:cs="Arial"/>
          <w:b/>
          <w:bCs/>
          <w:w w:val="90"/>
          <w:sz w:val="20"/>
        </w:rPr>
        <w:t>PSČ 532 13</w:t>
      </w:r>
    </w:p>
    <w:p w:rsidR="00A6687B" w:rsidRPr="00E87017" w:rsidRDefault="00333349" w:rsidP="00433CDE">
      <w:pPr>
        <w:pStyle w:val="table"/>
        <w:ind w:left="0"/>
        <w:rPr>
          <w:rFonts w:ascii="Arial Narrow" w:hAnsi="Arial Narrow" w:cs="Arial"/>
          <w:szCs w:val="24"/>
        </w:rPr>
      </w:pPr>
      <w:r w:rsidRPr="00E87017">
        <w:rPr>
          <w:rFonts w:ascii="Arial Narrow" w:hAnsi="Arial Narrow" w:cs="Arial"/>
          <w:b/>
          <w:bCs/>
          <w:w w:val="90"/>
          <w:sz w:val="20"/>
        </w:rPr>
        <w:t>Česká republika</w:t>
      </w:r>
    </w:p>
    <w:p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:rsidR="000A69E0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496520629" w:history="1">
        <w:r w:rsidRPr="00356CD5">
          <w:rPr>
            <w:rStyle w:val="Hypertextovodkaz"/>
            <w:rFonts w:ascii="Arial Narrow" w:hAnsi="Arial Narrow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356CD5">
          <w:rPr>
            <w:rStyle w:val="Hypertextovodkaz"/>
            <w:rFonts w:ascii="Arial Narrow" w:hAnsi="Arial Narrow" w:cs="Arial"/>
            <w:noProof/>
          </w:rPr>
          <w:t>ORGaNIZAČNĚ – PRÁVNÍ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_Toc496520629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30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1.1.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31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1.2.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96520632" w:history="1">
        <w:r w:rsidR="000A69E0" w:rsidRPr="00356CD5">
          <w:rPr>
            <w:rStyle w:val="Hypertextovodkaz"/>
            <w:rFonts w:ascii="Arial Narrow" w:hAnsi="Arial Narrow"/>
            <w:noProof/>
          </w:rPr>
          <w:t>2.</w:t>
        </w:r>
        <w:r w:rsidR="000A69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Základní informace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7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33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2.1.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Oznámení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_Toc496520633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7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34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2.2.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_Toc496520634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35" w:history="1">
        <w:r w:rsidR="000A69E0" w:rsidRPr="00356CD5">
          <w:rPr>
            <w:rStyle w:val="Hypertextovodkaz"/>
            <w:rFonts w:ascii="Arial Narrow" w:hAnsi="Arial Narrow"/>
            <w:noProof/>
          </w:rPr>
          <w:t>2.2.1.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Charakter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zakázky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_Toc496520635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36" w:history="1">
        <w:r w:rsidR="000A69E0" w:rsidRPr="00356CD5">
          <w:rPr>
            <w:rStyle w:val="Hypertextovodkaz"/>
            <w:rFonts w:ascii="Arial Narrow" w:hAnsi="Arial Narrow"/>
            <w:noProof/>
          </w:rPr>
          <w:t>2.2.2.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Druh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zadávacího řízení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_Toc496520636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37" w:history="1">
        <w:r w:rsidR="000A69E0" w:rsidRPr="00356CD5">
          <w:rPr>
            <w:rStyle w:val="Hypertextovodkaz"/>
            <w:rFonts w:ascii="Arial Narrow" w:hAnsi="Arial Narrow"/>
            <w:noProof/>
          </w:rPr>
          <w:t>2.2.3.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Kvalifikace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dodavatele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_Toc496520637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38" w:history="1">
        <w:r w:rsidR="000A69E0" w:rsidRPr="00356CD5">
          <w:rPr>
            <w:rStyle w:val="Hypertextovodkaz"/>
            <w:rFonts w:ascii="Arial Narrow" w:hAnsi="Arial Narrow"/>
            <w:noProof/>
          </w:rPr>
          <w:t>2.2.4.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Účel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zakázky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_Toc496520638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39" w:history="1">
        <w:r w:rsidR="000A69E0" w:rsidRPr="00356CD5">
          <w:rPr>
            <w:rStyle w:val="Hypertextovodkaz"/>
            <w:rFonts w:ascii="Arial Narrow" w:hAnsi="Arial Narrow"/>
            <w:noProof/>
          </w:rPr>
          <w:t>2.2.5.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Místo plnění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zakázky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_Toc496520639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0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2.3.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1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2.4.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Označení osoby, která vypracovala část zadávací dokumentace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96520642" w:history="1">
        <w:r w:rsidR="000A69E0" w:rsidRPr="00356CD5">
          <w:rPr>
            <w:rStyle w:val="Hypertextovodkaz"/>
            <w:rFonts w:ascii="Arial Narrow" w:hAnsi="Arial Narrow"/>
            <w:smallCaps/>
            <w:noProof/>
          </w:rPr>
          <w:t>3.</w:t>
        </w:r>
        <w:r w:rsidR="000A69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10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3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3.1.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_Toc496520643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10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4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3.2.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_Toc496520644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10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96520645" w:history="1">
        <w:r w:rsidR="000A69E0" w:rsidRPr="00356CD5">
          <w:rPr>
            <w:rStyle w:val="Hypertextovodkaz"/>
            <w:rFonts w:ascii="Arial Narrow" w:hAnsi="Arial Narrow"/>
            <w:noProof/>
          </w:rPr>
          <w:t>4.</w:t>
        </w:r>
        <w:r w:rsidR="000A69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Požadavky kladené na nabídku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_Toc496520645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6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 xml:space="preserve">Lhůta pro podání </w:t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_Toc496520646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7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_Toc496520647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8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4.3.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_Toc496520648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49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4.4.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Otevírání obálek s nabídkami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_Toc496520649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50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4.5.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1" w:history="1">
        <w:r w:rsidR="000A69E0" w:rsidRPr="00356CD5">
          <w:rPr>
            <w:rStyle w:val="Hypertextovodkaz"/>
            <w:rFonts w:ascii="Arial Narrow" w:hAnsi="Arial Narrow"/>
            <w:noProof/>
          </w:rPr>
          <w:t>4.5.1.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Členění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12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52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4.6.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24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3" w:history="1">
        <w:r w:rsidR="000A69E0" w:rsidRPr="00356CD5">
          <w:rPr>
            <w:rStyle w:val="Hypertextovodkaz"/>
            <w:rFonts w:ascii="Arial Narrow" w:hAnsi="Arial Narrow"/>
            <w:noProof/>
          </w:rPr>
          <w:t>4.6.1.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Počet vyhotovení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_Toc496520653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24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4" w:history="1">
        <w:r w:rsidR="000A69E0" w:rsidRPr="00356CD5">
          <w:rPr>
            <w:rStyle w:val="Hypertextovodkaz"/>
            <w:rFonts w:ascii="Arial Narrow" w:hAnsi="Arial Narrow"/>
            <w:noProof/>
          </w:rPr>
          <w:t>4.6.2.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Provedení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_Toc496520654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24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5" w:history="1">
        <w:r w:rsidR="000A69E0" w:rsidRPr="00356CD5">
          <w:rPr>
            <w:rStyle w:val="Hypertextovodkaz"/>
            <w:rFonts w:ascii="Arial Narrow" w:hAnsi="Arial Narrow"/>
            <w:noProof/>
          </w:rPr>
          <w:t>4.6.3.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Obálky a označení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nabídek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_Toc496520655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6" w:history="1">
        <w:r w:rsidR="000A69E0" w:rsidRPr="00356CD5">
          <w:rPr>
            <w:rStyle w:val="Hypertextovodkaz"/>
            <w:rFonts w:ascii="Arial Narrow" w:hAnsi="Arial Narrow"/>
            <w:noProof/>
          </w:rPr>
          <w:t>4.6.4.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Jazyk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_Toc496520656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57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4.7.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_Toc496520657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8" w:history="1">
        <w:r w:rsidR="000A69E0" w:rsidRPr="00356CD5">
          <w:rPr>
            <w:rStyle w:val="Hypertextovodkaz"/>
            <w:rFonts w:ascii="Arial Narrow" w:hAnsi="Arial Narrow"/>
            <w:noProof/>
          </w:rPr>
          <w:t>4.7.1.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Varianty a rozsah plnění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_Toc496520658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59" w:history="1">
        <w:r w:rsidR="000A69E0" w:rsidRPr="00356CD5">
          <w:rPr>
            <w:rStyle w:val="Hypertextovodkaz"/>
            <w:rFonts w:ascii="Arial Narrow" w:hAnsi="Arial Narrow"/>
            <w:noProof/>
          </w:rPr>
          <w:t>4.7.2.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Úplnost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_Toc496520659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60" w:history="1">
        <w:r w:rsidR="000A69E0" w:rsidRPr="00356CD5">
          <w:rPr>
            <w:rStyle w:val="Hypertextovodkaz"/>
            <w:rFonts w:ascii="Arial Narrow" w:hAnsi="Arial Narrow"/>
            <w:noProof/>
          </w:rPr>
          <w:t>4.7.3.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Náklady za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nabídku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61" w:history="1">
        <w:r w:rsidR="000A69E0" w:rsidRPr="00356CD5">
          <w:rPr>
            <w:rStyle w:val="Hypertextovodkaz"/>
            <w:rFonts w:ascii="Arial Narrow" w:hAnsi="Arial Narrow"/>
            <w:noProof/>
          </w:rPr>
          <w:t>4.7.4.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Počet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nabídek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96520662" w:history="1">
        <w:r w:rsidR="000A69E0" w:rsidRPr="00356CD5">
          <w:rPr>
            <w:rStyle w:val="Hypertextovodkaz"/>
            <w:rFonts w:ascii="Arial Narrow" w:hAnsi="Arial Narrow"/>
            <w:noProof/>
          </w:rPr>
          <w:t>5.</w:t>
        </w:r>
        <w:r w:rsidR="000A69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Hodnocení nabídek a hodnotící Kritéria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63" w:history="1">
        <w:r w:rsidR="000A69E0" w:rsidRPr="00356CD5">
          <w:rPr>
            <w:rStyle w:val="Hypertextovodkaz"/>
            <w:rFonts w:ascii="Arial Narrow" w:hAnsi="Arial Narrow"/>
            <w:noProof/>
          </w:rPr>
          <w:t>5.1.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Hodnocení nabídek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_Toc496520663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64" w:history="1">
        <w:r w:rsidR="000A69E0" w:rsidRPr="00356CD5">
          <w:rPr>
            <w:rStyle w:val="Hypertextovodkaz"/>
            <w:rFonts w:ascii="Arial Narrow" w:hAnsi="Arial Narrow"/>
            <w:noProof/>
          </w:rPr>
          <w:t>5.2.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Kritéria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_Toc496520664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27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65" w:history="1">
        <w:r w:rsidR="000A69E0" w:rsidRPr="00356CD5">
          <w:rPr>
            <w:rStyle w:val="Hypertextovodkaz"/>
            <w:rFonts w:ascii="Arial Narrow" w:hAnsi="Arial Narrow"/>
            <w:noProof/>
          </w:rPr>
          <w:t>5.2.1.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Dílčí Kritérium „K1“ – Životní cyklus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_Toc496520665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27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66" w:history="1">
        <w:r w:rsidR="000A69E0" w:rsidRPr="00356CD5">
          <w:rPr>
            <w:rStyle w:val="Hypertextovodkaz"/>
            <w:rFonts w:ascii="Arial Narrow" w:hAnsi="Arial Narrow"/>
            <w:noProof/>
          </w:rPr>
          <w:t>5.2.2.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Dílčí Kritérium „K2“ – Technické řešení – část „A“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_Toc496520666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67" w:history="1">
        <w:r w:rsidR="000A69E0" w:rsidRPr="00356CD5">
          <w:rPr>
            <w:rStyle w:val="Hypertextovodkaz"/>
            <w:rFonts w:ascii="Arial Narrow" w:hAnsi="Arial Narrow"/>
            <w:caps/>
            <w:noProof/>
          </w:rPr>
          <w:t>5.3.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caps/>
            <w:noProof/>
          </w:rPr>
          <w:t>Stanovení celkového počtu bodů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_Toc496520667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68" w:history="1">
        <w:r w:rsidR="000A69E0" w:rsidRPr="00356CD5">
          <w:rPr>
            <w:rStyle w:val="Hypertextovodkaz"/>
            <w:rFonts w:ascii="Arial Narrow" w:hAnsi="Arial Narrow"/>
            <w:caps/>
            <w:noProof/>
          </w:rPr>
          <w:t>5.4.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caps/>
            <w:noProof/>
          </w:rPr>
          <w:t>Pořadí účastníků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_Toc496520668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496520669" w:history="1">
        <w:r w:rsidR="000A69E0" w:rsidRPr="00356CD5">
          <w:rPr>
            <w:rStyle w:val="Hypertextovodkaz"/>
            <w:rFonts w:ascii="Arial Narrow" w:hAnsi="Arial Narrow"/>
            <w:noProof/>
          </w:rPr>
          <w:t>6.</w:t>
        </w:r>
        <w:r w:rsidR="000A69E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_Toc496520669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70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6.1.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71" w:history="1">
        <w:r w:rsidR="000A69E0" w:rsidRPr="00356CD5">
          <w:rPr>
            <w:rStyle w:val="Hypertextovodkaz"/>
            <w:rFonts w:ascii="Arial Narrow" w:hAnsi="Arial Narrow"/>
            <w:noProof/>
          </w:rPr>
          <w:t>6.1.1.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Vysvětlení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zadávací dokumentace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35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72" w:history="1">
        <w:r w:rsidR="000A69E0" w:rsidRPr="00356CD5">
          <w:rPr>
            <w:rStyle w:val="Hypertextovodkaz"/>
            <w:rFonts w:ascii="Arial Narrow" w:hAnsi="Arial Narrow"/>
            <w:noProof/>
          </w:rPr>
          <w:t>6.1.2.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Vysvětlení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zadávací dokumentace</w:t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 a náležitosti korespondence se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zadavatelem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73" w:history="1">
        <w:r w:rsidR="000A69E0" w:rsidRPr="00356CD5">
          <w:rPr>
            <w:rStyle w:val="Hypertextovodkaz"/>
            <w:rFonts w:ascii="Arial Narrow" w:hAnsi="Arial Narrow"/>
            <w:noProof/>
          </w:rPr>
          <w:t>6.1.3.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 xml:space="preserve">Prohlídka místa plnění </w:t>
        </w:r>
        <w:r w:rsidR="000A69E0" w:rsidRPr="00356CD5">
          <w:rPr>
            <w:rStyle w:val="Hypertextovodkaz"/>
            <w:rFonts w:ascii="Arial Narrow" w:hAnsi="Arial Narrow"/>
            <w:smallCaps/>
            <w:noProof/>
          </w:rPr>
          <w:t>zakázky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_Toc496520673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36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74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6.2.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_Toc496520674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37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75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6.3.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PoSTUP V ELEKTRONICKÉ AUKCI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_Toc496520675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76" w:history="1">
        <w:r w:rsidR="000A69E0" w:rsidRPr="00356CD5">
          <w:rPr>
            <w:rStyle w:val="Hypertextovodkaz"/>
            <w:rFonts w:ascii="Arial Narrow" w:hAnsi="Arial Narrow"/>
            <w:noProof/>
          </w:rPr>
          <w:t>6.3.1.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Základní informace k elektronické aukci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_Toc496520676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38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3"/>
        <w:tabs>
          <w:tab w:val="left" w:pos="1200"/>
          <w:tab w:val="right" w:pos="8920"/>
        </w:tabs>
        <w:rPr>
          <w:rFonts w:asciiTheme="minorHAnsi" w:eastAsiaTheme="minorEastAsia" w:hAnsiTheme="minorHAnsi" w:cstheme="minorBidi"/>
          <w:iCs w:val="0"/>
          <w:noProof/>
          <w:szCs w:val="22"/>
        </w:rPr>
      </w:pPr>
      <w:hyperlink w:anchor="_Toc496520677" w:history="1">
        <w:r w:rsidR="000A69E0" w:rsidRPr="00356CD5">
          <w:rPr>
            <w:rStyle w:val="Hypertextovodkaz"/>
            <w:rFonts w:ascii="Arial Narrow" w:hAnsi="Arial Narrow"/>
            <w:noProof/>
          </w:rPr>
          <w:t>6.3.2.</w:t>
        </w:r>
        <w:r w:rsidR="000A69E0">
          <w:rPr>
            <w:rFonts w:asciiTheme="minorHAnsi" w:eastAsiaTheme="minorEastAsia" w:hAnsiTheme="minorHAnsi" w:cstheme="minorBidi"/>
            <w:iC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Technické nároky eAukčního systému PROEBIZ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_Toc496520677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40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78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6.4.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_Toc496520678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79" w:history="1">
        <w:r w:rsidR="000A69E0" w:rsidRPr="00356CD5">
          <w:rPr>
            <w:rStyle w:val="Hypertextovodkaz"/>
            <w:rFonts w:ascii="Arial Narrow" w:hAnsi="Arial Narrow"/>
            <w:noProof/>
          </w:rPr>
          <w:t>6.4.5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/>
            <w:noProof/>
          </w:rPr>
          <w:t>Pokud je vybraný účastník právnickou osobou, je povinen zadavateli na základě písemné výzvy předložit ve smyslu § 104 odst. 2 ZZVZ: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_Toc496520679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80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6.5.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_Toc496520680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41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81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6.6.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_Toc496520681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42</w:t>
        </w:r>
        <w:r w:rsidR="000A69E0">
          <w:rPr>
            <w:noProof/>
            <w:webHidden/>
          </w:rPr>
          <w:fldChar w:fldCharType="end"/>
        </w:r>
      </w:hyperlink>
    </w:p>
    <w:p w:rsidR="000A69E0" w:rsidRDefault="00293113">
      <w:pPr>
        <w:pStyle w:val="Obsah2"/>
        <w:tabs>
          <w:tab w:val="left" w:pos="960"/>
          <w:tab w:val="right" w:pos="8920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496520682" w:history="1">
        <w:r w:rsidR="000A69E0" w:rsidRPr="00356CD5">
          <w:rPr>
            <w:rStyle w:val="Hypertextovodkaz"/>
            <w:rFonts w:ascii="Arial Narrow" w:hAnsi="Arial Narrow"/>
            <w:bCs/>
            <w:noProof/>
          </w:rPr>
          <w:t>6.7.</w:t>
        </w:r>
        <w:r w:rsidR="000A69E0"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="000A69E0" w:rsidRPr="00356CD5">
          <w:rPr>
            <w:rStyle w:val="Hypertextovodkaz"/>
            <w:rFonts w:ascii="Arial Narrow" w:hAnsi="Arial Narrow" w:cs="Arial"/>
            <w:bCs/>
            <w:noProof/>
          </w:rPr>
          <w:t>Další práva  zadavatele</w:t>
        </w:r>
        <w:r w:rsidR="000A69E0">
          <w:rPr>
            <w:noProof/>
            <w:webHidden/>
          </w:rPr>
          <w:tab/>
        </w:r>
        <w:r w:rsidR="000A69E0">
          <w:rPr>
            <w:noProof/>
            <w:webHidden/>
          </w:rPr>
          <w:fldChar w:fldCharType="begin"/>
        </w:r>
        <w:r w:rsidR="000A69E0">
          <w:rPr>
            <w:noProof/>
            <w:webHidden/>
          </w:rPr>
          <w:instrText xml:space="preserve"> PAGEREF _Toc496520682 \h </w:instrText>
        </w:r>
        <w:r w:rsidR="000A69E0">
          <w:rPr>
            <w:noProof/>
            <w:webHidden/>
          </w:rPr>
        </w:r>
        <w:r w:rsidR="000A69E0">
          <w:rPr>
            <w:noProof/>
            <w:webHidden/>
          </w:rPr>
          <w:fldChar w:fldCharType="separate"/>
        </w:r>
        <w:r w:rsidR="006C58AF">
          <w:rPr>
            <w:noProof/>
            <w:webHidden/>
          </w:rPr>
          <w:t>43</w:t>
        </w:r>
        <w:r w:rsidR="000A69E0">
          <w:rPr>
            <w:noProof/>
            <w:webHidden/>
          </w:rPr>
          <w:fldChar w:fldCharType="end"/>
        </w:r>
      </w:hyperlink>
    </w:p>
    <w:p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:rsidR="00433FF1" w:rsidRPr="00E87017" w:rsidRDefault="00C00832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:rsidR="00F16D8B" w:rsidRPr="00E87017" w:rsidRDefault="003E5B28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="00F16D8B" w:rsidRPr="004A06A5">
        <w:rPr>
          <w:rFonts w:ascii="Arial Narrow" w:hAnsi="Arial Narrow"/>
          <w:smallCaps/>
        </w:rPr>
        <w:t>bjednatel</w:t>
      </w:r>
      <w:r w:rsidR="00F16D8B" w:rsidRPr="00E87017">
        <w:rPr>
          <w:rFonts w:ascii="Arial Narrow" w:hAnsi="Arial Narrow"/>
        </w:rPr>
        <w:tab/>
        <w:t>-</w:t>
      </w:r>
      <w:r w:rsidR="00F16D8B" w:rsidRPr="00E87017">
        <w:rPr>
          <w:rFonts w:ascii="Arial Narrow" w:hAnsi="Arial Narrow"/>
        </w:rPr>
        <w:tab/>
      </w:r>
      <w:r w:rsidR="009D0877">
        <w:rPr>
          <w:rFonts w:ascii="Arial Narrow" w:hAnsi="Arial Narrow"/>
          <w:smallCaps/>
        </w:rPr>
        <w:t>o</w:t>
      </w:r>
      <w:r w:rsidR="00F16D8B" w:rsidRPr="009D0877">
        <w:rPr>
          <w:rFonts w:ascii="Arial Narrow" w:hAnsi="Arial Narrow"/>
          <w:smallCaps/>
        </w:rPr>
        <w:t>bjednatelem</w:t>
      </w:r>
      <w:r w:rsidR="00F16D8B" w:rsidRPr="00E87017">
        <w:rPr>
          <w:rFonts w:ascii="Arial Narrow" w:hAnsi="Arial Narrow"/>
        </w:rPr>
        <w:t xml:space="preserve"> je </w:t>
      </w:r>
      <w:r w:rsidR="00534503" w:rsidRPr="00534503">
        <w:rPr>
          <w:rFonts w:ascii="Arial Narrow" w:hAnsi="Arial Narrow"/>
          <w:smallCaps/>
        </w:rPr>
        <w:t>zadavatel</w:t>
      </w:r>
      <w:r w:rsidR="00F16D8B" w:rsidRPr="00E87017">
        <w:rPr>
          <w:rFonts w:ascii="Arial Narrow" w:hAnsi="Arial Narrow"/>
        </w:rPr>
        <w:t xml:space="preserve">, který s vybraným </w:t>
      </w:r>
      <w:r w:rsidR="00534D92" w:rsidRPr="00534D92">
        <w:rPr>
          <w:rFonts w:ascii="Arial Narrow" w:hAnsi="Arial Narrow"/>
          <w:smallCaps/>
        </w:rPr>
        <w:t>účastníkem</w:t>
      </w:r>
      <w:r w:rsidR="00F16D8B" w:rsidRPr="00E87017">
        <w:rPr>
          <w:rFonts w:ascii="Arial Narrow" w:hAnsi="Arial Narrow"/>
        </w:rPr>
        <w:t xml:space="preserve"> podepíše </w:t>
      </w:r>
      <w:r w:rsidR="009D0877">
        <w:rPr>
          <w:rFonts w:ascii="Arial Narrow" w:hAnsi="Arial Narrow"/>
          <w:smallCaps/>
        </w:rPr>
        <w:t>s</w:t>
      </w:r>
      <w:r w:rsidR="007E7713" w:rsidRPr="009D0877">
        <w:rPr>
          <w:rFonts w:ascii="Arial Narrow" w:hAnsi="Arial Narrow"/>
          <w:smallCaps/>
        </w:rPr>
        <w:t xml:space="preserve">mlouvu </w:t>
      </w:r>
      <w:r w:rsidR="00F16D8B" w:rsidRPr="00E87017">
        <w:rPr>
          <w:rFonts w:ascii="Arial Narrow" w:hAnsi="Arial Narrow"/>
        </w:rPr>
        <w:t xml:space="preserve">za účelem provedení </w:t>
      </w:r>
      <w:r w:rsidR="007B5DDD" w:rsidRPr="007B5DDD">
        <w:rPr>
          <w:rFonts w:ascii="Arial Narrow" w:hAnsi="Arial Narrow"/>
          <w:smallCaps/>
        </w:rPr>
        <w:t>zakázky</w:t>
      </w:r>
      <w:r w:rsidR="00F16D8B" w:rsidRPr="00E87017">
        <w:rPr>
          <w:rFonts w:ascii="Arial Narrow" w:hAnsi="Arial Narrow"/>
        </w:rPr>
        <w:t>.</w:t>
      </w:r>
    </w:p>
    <w:p w:rsidR="003E5B28" w:rsidRPr="003E5B28" w:rsidRDefault="000C1242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3E5B28">
        <w:rPr>
          <w:rFonts w:ascii="Arial Narrow" w:hAnsi="Arial Narrow"/>
        </w:rPr>
        <w:tab/>
        <w:t>Nabídka podaná na základě výzvy dle § 61 odst. 11 ZZVZ.</w:t>
      </w:r>
    </w:p>
    <w:p w:rsidR="000C1242" w:rsidRPr="001C5DFC" w:rsidRDefault="000C1242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:rsidR="002B5FB3" w:rsidRPr="00E87017" w:rsidRDefault="003E5B28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2B5FB3" w:rsidRPr="001C5DFC">
        <w:rPr>
          <w:rFonts w:ascii="Arial Narrow" w:hAnsi="Arial Narrow"/>
        </w:rPr>
        <w:tab/>
        <w:t>-</w:t>
      </w:r>
      <w:r w:rsidR="002B5FB3" w:rsidRPr="001C5DFC">
        <w:rPr>
          <w:rFonts w:ascii="Arial Narrow" w:hAnsi="Arial Narrow"/>
        </w:rPr>
        <w:tab/>
        <w:t xml:space="preserve">Nabídka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:rsidR="003E5B28" w:rsidRDefault="003E5B28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  <w:t>Předběžná nabídka ve smyslu § 61 odst. 6 ZZVZ.</w:t>
      </w:r>
    </w:p>
    <w:p w:rsidR="00276929" w:rsidRPr="00276929" w:rsidRDefault="00276929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>
        <w:rPr>
          <w:rFonts w:ascii="Arial Narrow" w:hAnsi="Arial Narrow"/>
          <w:smallCaps/>
        </w:rPr>
        <w:tab/>
        <w:t>-</w:t>
      </w:r>
      <w:r>
        <w:rPr>
          <w:rFonts w:ascii="Arial Narrow" w:hAnsi="Arial Narrow"/>
          <w:smallCaps/>
        </w:rPr>
        <w:tab/>
      </w:r>
      <w:r w:rsidRPr="00276929">
        <w:rPr>
          <w:rFonts w:ascii="Arial Narrow" w:hAnsi="Arial Narrow"/>
        </w:rPr>
        <w:t xml:space="preserve">Je </w:t>
      </w:r>
      <w:r w:rsidR="007010C6">
        <w:rPr>
          <w:rFonts w:ascii="Arial Narrow" w:hAnsi="Arial Narrow"/>
        </w:rPr>
        <w:t xml:space="preserve">návrh </w:t>
      </w:r>
      <w:r w:rsidRPr="00276929">
        <w:rPr>
          <w:rFonts w:ascii="Arial Narrow" w:hAnsi="Arial Narrow"/>
        </w:rPr>
        <w:t>smlouv</w:t>
      </w:r>
      <w:r w:rsidR="007010C6">
        <w:rPr>
          <w:rFonts w:ascii="Arial Narrow" w:hAnsi="Arial Narrow"/>
        </w:rPr>
        <w:t>y</w:t>
      </w:r>
      <w:r w:rsidR="00AF2B36">
        <w:rPr>
          <w:rFonts w:ascii="Arial Narrow" w:hAnsi="Arial Narrow"/>
        </w:rPr>
        <w:t xml:space="preserve"> včetně Přílohy </w:t>
      </w:r>
      <w:r w:rsidR="00AF2B36" w:rsidRPr="00C10F75">
        <w:rPr>
          <w:rFonts w:ascii="Arial Narrow" w:hAnsi="Arial Narrow"/>
        </w:rPr>
        <w:t>č. 1</w:t>
      </w:r>
      <w:r w:rsidR="00AA4D50" w:rsidRPr="00C10F75">
        <w:rPr>
          <w:rFonts w:ascii="Arial Narrow" w:hAnsi="Arial Narrow"/>
        </w:rPr>
        <w:t>, 9, 10 a 11</w:t>
      </w:r>
      <w:r w:rsidRPr="00C10F75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AF2B36">
        <w:rPr>
          <w:rFonts w:ascii="Arial Narrow" w:hAnsi="Arial Narrow"/>
        </w:rPr>
        <w:t xml:space="preserve">který je součástí </w:t>
      </w:r>
      <w:r w:rsidR="00AF2B36" w:rsidRPr="00AF2B36">
        <w:rPr>
          <w:rFonts w:ascii="Arial Narrow" w:hAnsi="Arial Narrow"/>
          <w:smallCaps/>
        </w:rPr>
        <w:t>zadávací dokumentace</w:t>
      </w:r>
      <w:r w:rsidR="00AF2B36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jejímž předmětem je realizace </w:t>
      </w:r>
      <w:r w:rsidRPr="00276929">
        <w:rPr>
          <w:rFonts w:ascii="Arial Narrow" w:hAnsi="Arial Narrow"/>
          <w:smallCaps/>
        </w:rPr>
        <w:t>zakázky</w:t>
      </w:r>
      <w:r w:rsidR="00AF2B36">
        <w:rPr>
          <w:rFonts w:ascii="Arial Narrow" w:hAnsi="Arial Narrow"/>
          <w:smallCaps/>
        </w:rPr>
        <w:t xml:space="preserve">. </w:t>
      </w:r>
      <w:r w:rsidR="00AF2B36" w:rsidRPr="00AF2B36">
        <w:rPr>
          <w:rFonts w:ascii="Arial Narrow" w:hAnsi="Arial Narrow"/>
        </w:rPr>
        <w:t>Není-li dále uvedeno jinak</w:t>
      </w:r>
      <w:r w:rsidR="00AF2B36">
        <w:rPr>
          <w:rFonts w:ascii="Arial Narrow" w:hAnsi="Arial Narrow"/>
        </w:rPr>
        <w:t>,</w:t>
      </w:r>
      <w:r w:rsidR="00AF2B36" w:rsidRPr="00AF2B36">
        <w:rPr>
          <w:rFonts w:ascii="Arial Narrow" w:hAnsi="Arial Narrow"/>
        </w:rPr>
        <w:t xml:space="preserve"> je</w:t>
      </w:r>
      <w:r w:rsidR="00AF2B36">
        <w:rPr>
          <w:rFonts w:ascii="Arial Narrow" w:hAnsi="Arial Narrow"/>
          <w:smallCaps/>
        </w:rPr>
        <w:t xml:space="preserve"> smlouvou </w:t>
      </w:r>
      <w:r w:rsidR="00AF2B36" w:rsidRPr="00AF2B36">
        <w:rPr>
          <w:rFonts w:ascii="Arial Narrow" w:hAnsi="Arial Narrow"/>
        </w:rPr>
        <w:t>myšlena též smlouva včetně všech jejích</w:t>
      </w:r>
      <w:r w:rsidR="003E5C86">
        <w:rPr>
          <w:rFonts w:ascii="Arial Narrow" w:hAnsi="Arial Narrow"/>
        </w:rPr>
        <w:t xml:space="preserve"> příloh </w:t>
      </w:r>
      <w:r w:rsidR="00AF2B36" w:rsidRPr="00AF2B36">
        <w:rPr>
          <w:rFonts w:ascii="Arial Narrow" w:hAnsi="Arial Narrow"/>
        </w:rPr>
        <w:t>uzavřená</w:t>
      </w:r>
      <w:r w:rsidR="00AF2B36">
        <w:rPr>
          <w:rFonts w:ascii="Arial Narrow" w:hAnsi="Arial Narrow"/>
        </w:rPr>
        <w:t xml:space="preserve"> se </w:t>
      </w:r>
      <w:r w:rsidR="00AF2B36" w:rsidRPr="00276929">
        <w:rPr>
          <w:rFonts w:ascii="Arial Narrow" w:hAnsi="Arial Narrow"/>
          <w:smallCaps/>
        </w:rPr>
        <w:t>zhotovitelem</w:t>
      </w:r>
      <w:r w:rsidR="00AF2B36">
        <w:rPr>
          <w:rFonts w:ascii="Arial Narrow" w:hAnsi="Arial Narrow"/>
          <w:smallCaps/>
        </w:rPr>
        <w:t>.</w:t>
      </w:r>
    </w:p>
    <w:p w:rsidR="001C6DB4" w:rsidRPr="00E87017" w:rsidRDefault="003E5B28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C6DB4" w:rsidRPr="00E87017">
        <w:rPr>
          <w:rFonts w:ascii="Arial Narrow" w:hAnsi="Arial Narrow"/>
        </w:rPr>
        <w:tab/>
        <w:t>-</w:t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 xml:space="preserve">který jako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>ájemce</w:t>
      </w:r>
      <w:r w:rsidR="00B12A3A" w:rsidRPr="00E87017">
        <w:rPr>
          <w:rFonts w:ascii="Arial Narrow" w:hAnsi="Arial Narrow"/>
        </w:rPr>
        <w:t xml:space="preserve">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prokázal splnění kvalifikace dle podmínek </w:t>
      </w:r>
      <w:r w:rsidR="00D0322F">
        <w:rPr>
          <w:rFonts w:ascii="Arial Narrow" w:hAnsi="Arial Narrow"/>
          <w:smallCaps/>
        </w:rPr>
        <w:t>k</w:t>
      </w:r>
      <w:r w:rsidR="00B12A3A" w:rsidRPr="00D0322F">
        <w:rPr>
          <w:rFonts w:ascii="Arial Narrow" w:hAnsi="Arial Narrow"/>
          <w:smallCaps/>
        </w:rPr>
        <w:t xml:space="preserve">valifikační </w:t>
      </w:r>
      <w:r w:rsidR="00D0322F">
        <w:rPr>
          <w:rFonts w:ascii="Arial Narrow" w:hAnsi="Arial Narrow"/>
          <w:smallCaps/>
        </w:rPr>
        <w:t>d</w:t>
      </w:r>
      <w:r w:rsidR="00B12A3A" w:rsidRPr="00D0322F">
        <w:rPr>
          <w:rFonts w:ascii="Arial Narrow" w:hAnsi="Arial Narrow"/>
          <w:smallCaps/>
        </w:rPr>
        <w:t>okumentace</w:t>
      </w:r>
      <w:r w:rsidR="00C028DE" w:rsidRPr="00E87017">
        <w:rPr>
          <w:rFonts w:ascii="Arial Narrow" w:hAnsi="Arial Narrow"/>
        </w:rPr>
        <w:t>,</w:t>
      </w:r>
      <w:r w:rsidR="00B12A3A" w:rsidRPr="00E87017">
        <w:rPr>
          <w:rFonts w:ascii="Arial Narrow" w:hAnsi="Arial Narrow"/>
        </w:rPr>
        <w:t xml:space="preserve"> a který podal </w:t>
      </w:r>
      <w:r w:rsidR="00137B2E" w:rsidRPr="00B564AC">
        <w:rPr>
          <w:rFonts w:ascii="Arial Narrow" w:hAnsi="Arial Narrow"/>
          <w:smallCaps/>
        </w:rPr>
        <w:t xml:space="preserve">předběžnou </w:t>
      </w:r>
      <w:r w:rsidR="00A12C19" w:rsidRPr="00A12C19">
        <w:rPr>
          <w:rFonts w:ascii="Arial Narrow" w:hAnsi="Arial Narrow"/>
          <w:smallCaps/>
        </w:rPr>
        <w:t>nabídku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B12A3A" w:rsidRPr="00E87017">
        <w:rPr>
          <w:rFonts w:ascii="Arial Narrow" w:hAnsi="Arial Narrow"/>
        </w:rPr>
        <w:t>.</w:t>
      </w:r>
    </w:p>
    <w:p w:rsidR="008A1162" w:rsidRPr="00E87017" w:rsidRDefault="003E5B28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304120">
        <w:rPr>
          <w:rFonts w:ascii="Arial Narrow" w:hAnsi="Arial Narrow"/>
          <w:smallCaps/>
        </w:rPr>
        <w:t>z</w:t>
      </w:r>
      <w:r w:rsidR="003766A8" w:rsidRPr="00304120">
        <w:rPr>
          <w:rFonts w:ascii="Arial Narrow" w:hAnsi="Arial Narrow"/>
          <w:smallCaps/>
        </w:rPr>
        <w:t>ájemci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11 ZZVZ a 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:rsidR="008A1162" w:rsidRPr="00E87017" w:rsidRDefault="00E36330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</w:rPr>
        <w:t>ZZVZ</w:t>
      </w:r>
      <w:r w:rsidR="008A1162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>
        <w:rPr>
          <w:rFonts w:ascii="Arial Narrow" w:hAnsi="Arial Narrow"/>
        </w:rPr>
        <w:t>, v platném znění.</w:t>
      </w:r>
    </w:p>
    <w:p w:rsidR="00433FF1" w:rsidRPr="00E87017" w:rsidRDefault="00534503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433FF1" w:rsidRPr="00E87017">
        <w:rPr>
          <w:rFonts w:ascii="Arial Narrow" w:hAnsi="Arial Narrow"/>
        </w:rPr>
        <w:t xml:space="preserve"> rámci tohoto dokumentu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  <w:t>Elektrárny Opatovice, a.s.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  <w:t>Opatovice nad Labem</w:t>
      </w:r>
      <w:r w:rsidR="00AD702F" w:rsidRPr="00E87017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spacing w:after="20"/>
        <w:ind w:left="4820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Pardubice 2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spacing w:after="20"/>
        <w:ind w:left="4820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PSČ 532 13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Česká republika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lastRenderedPageBreak/>
        <w:t>IČ</w:t>
      </w:r>
      <w:r w:rsidR="00D54705" w:rsidRPr="00E87017">
        <w:rPr>
          <w:rFonts w:ascii="Arial Narrow" w:hAnsi="Arial Narrow" w:cs="Arial"/>
          <w:b/>
          <w:sz w:val="22"/>
          <w:szCs w:val="22"/>
        </w:rPr>
        <w:t>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  <w:t>288 00 621</w:t>
      </w:r>
    </w:p>
    <w:p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DIČ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  <w:t>CZ288 00 621</w:t>
      </w:r>
    </w:p>
    <w:p w:rsidR="007D3E3B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Zapsaný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  <w:t xml:space="preserve">Oddíl B, vložka 2940 </w:t>
      </w:r>
      <w:r w:rsidR="0068574C" w:rsidRPr="00E87017">
        <w:rPr>
          <w:rFonts w:ascii="Arial Narrow" w:hAnsi="Arial Narrow" w:cs="Arial"/>
          <w:b/>
          <w:sz w:val="22"/>
          <w:szCs w:val="22"/>
        </w:rPr>
        <w:t xml:space="preserve">v </w:t>
      </w:r>
      <w:r w:rsidRPr="00E87017">
        <w:rPr>
          <w:rFonts w:ascii="Arial Narrow" w:hAnsi="Arial Narrow" w:cs="Arial"/>
          <w:b/>
          <w:sz w:val="22"/>
          <w:szCs w:val="22"/>
        </w:rPr>
        <w:t>obchodní</w:t>
      </w:r>
      <w:r w:rsidR="0068574C" w:rsidRPr="00E87017">
        <w:rPr>
          <w:rFonts w:ascii="Arial Narrow" w:hAnsi="Arial Narrow" w:cs="Arial"/>
          <w:b/>
          <w:sz w:val="22"/>
          <w:szCs w:val="22"/>
        </w:rPr>
        <w:t>m</w:t>
      </w:r>
      <w:r w:rsidRPr="00E87017">
        <w:rPr>
          <w:rFonts w:ascii="Arial Narrow" w:hAnsi="Arial Narrow" w:cs="Arial"/>
          <w:b/>
          <w:sz w:val="22"/>
          <w:szCs w:val="22"/>
        </w:rPr>
        <w:t xml:space="preserve"> rejstříku vedené</w:t>
      </w:r>
      <w:r w:rsidR="0068574C" w:rsidRPr="00E87017">
        <w:rPr>
          <w:rFonts w:ascii="Arial Narrow" w:hAnsi="Arial Narrow" w:cs="Arial"/>
          <w:b/>
          <w:sz w:val="22"/>
          <w:szCs w:val="22"/>
        </w:rPr>
        <w:t>m</w:t>
      </w:r>
      <w:r w:rsidRPr="00E87017">
        <w:rPr>
          <w:rFonts w:ascii="Arial Narrow" w:hAnsi="Arial Narrow" w:cs="Arial"/>
          <w:b/>
          <w:sz w:val="22"/>
          <w:szCs w:val="22"/>
        </w:rPr>
        <w:t xml:space="preserve"> u Krajského soudu v Hradci Králové</w:t>
      </w:r>
    </w:p>
    <w:p w:rsidR="007D3E3B" w:rsidRDefault="003E5B28" w:rsidP="007D3E3B">
      <w:pPr>
        <w:pStyle w:val="NormalJustified"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  <w:r w:rsidR="007D3E3B" w:rsidRPr="00E87017">
        <w:rPr>
          <w:rFonts w:ascii="Arial Narrow" w:hAnsi="Arial Narrow"/>
        </w:rPr>
        <w:tab/>
        <w:t>-</w:t>
      </w:r>
      <w:r w:rsidR="00391296">
        <w:rPr>
          <w:rFonts w:ascii="Arial Narrow" w:hAnsi="Arial Narrow"/>
        </w:rPr>
        <w:t xml:space="preserve"> </w:t>
      </w:r>
      <w:r w:rsidR="008C2205"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7D3E3B">
        <w:rPr>
          <w:rFonts w:ascii="Arial Narrow" w:hAnsi="Arial Narrow"/>
        </w:rPr>
        <w:t xml:space="preserve"> a výzev uvedených v příloze č. 6 k </w:t>
      </w:r>
      <w:r w:rsidR="007D3E3B">
        <w:rPr>
          <w:rFonts w:ascii="Arial Narrow" w:hAnsi="Arial Narrow"/>
        </w:rPr>
        <w:t>ZZVZ</w:t>
      </w:r>
      <w:r w:rsidR="007D3E3B" w:rsidRPr="00E87017">
        <w:rPr>
          <w:rFonts w:ascii="Arial Narrow" w:hAnsi="Arial Narrow"/>
        </w:rPr>
        <w:t>.</w:t>
      </w:r>
    </w:p>
    <w:p w:rsidR="007D3E3B" w:rsidRPr="00E87017" w:rsidRDefault="003E5B28" w:rsidP="008C2205">
      <w:pPr>
        <w:pStyle w:val="NormalJustified"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  <w:r w:rsidR="000405DD">
        <w:rPr>
          <w:rFonts w:ascii="Arial Narrow" w:hAnsi="Arial Narrow"/>
          <w:smallCaps/>
        </w:rPr>
        <w:tab/>
      </w:r>
      <w:r w:rsidR="008C2205">
        <w:rPr>
          <w:rFonts w:ascii="Arial Narrow" w:hAnsi="Arial Narrow"/>
          <w:smallCaps/>
        </w:rPr>
        <w:t xml:space="preserve">- </w:t>
      </w:r>
      <w:r w:rsidR="008C2205"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a kniha B ve smyslu </w:t>
      </w:r>
      <w:r w:rsidR="007D3E3B" w:rsidRPr="00C10F75">
        <w:rPr>
          <w:rFonts w:ascii="Arial Narrow" w:hAnsi="Arial Narrow"/>
        </w:rPr>
        <w:t>článku 3.1 tohoto</w:t>
      </w:r>
      <w:r w:rsidR="007D3E3B">
        <w:rPr>
          <w:rFonts w:ascii="Arial Narrow" w:hAnsi="Arial Narrow"/>
        </w:rPr>
        <w:t xml:space="preserve"> dokumentu. Není-li </w:t>
      </w:r>
      <w:r w:rsidR="00300BB7">
        <w:rPr>
          <w:rFonts w:ascii="Arial Narrow" w:hAnsi="Arial Narrow"/>
        </w:rPr>
        <w:t xml:space="preserve">v tomto dokumentu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:rsidR="008C2205" w:rsidRPr="008C2205" w:rsidRDefault="008C2205" w:rsidP="00B72C14">
      <w:pPr>
        <w:pStyle w:val="NormalJustified"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>
        <w:rPr>
          <w:rFonts w:ascii="Arial Narrow" w:hAnsi="Arial Narrow"/>
          <w:smallCaps/>
        </w:rPr>
        <w:t xml:space="preserve"> </w:t>
      </w:r>
      <w:r w:rsidR="00276929">
        <w:rPr>
          <w:rFonts w:ascii="Arial Narrow" w:hAnsi="Arial Narrow"/>
          <w:smallCaps/>
        </w:rPr>
        <w:t xml:space="preserve">  -</w:t>
      </w:r>
      <w:r w:rsidR="00276929">
        <w:rPr>
          <w:rFonts w:ascii="Arial Narrow" w:hAnsi="Arial Narrow"/>
          <w:smallCaps/>
        </w:rPr>
        <w:tab/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:rsidR="00433FF1" w:rsidRPr="00E87017" w:rsidRDefault="00D47E9C" w:rsidP="00B72C14">
      <w:pPr>
        <w:pStyle w:val="NormalJustified"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433FF1" w:rsidRPr="004A06A5">
        <w:rPr>
          <w:rFonts w:ascii="Arial Narrow" w:hAnsi="Arial Narrow"/>
          <w:smallCaps/>
        </w:rPr>
        <w:t>ájemce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="00433FF1" w:rsidRPr="00D47E9C">
        <w:rPr>
          <w:rFonts w:ascii="Arial Narrow" w:hAnsi="Arial Narrow"/>
          <w:smallCaps/>
        </w:rPr>
        <w:t>Zájemce</w:t>
      </w:r>
      <w:r w:rsidR="00433FF1" w:rsidRPr="00E87017">
        <w:rPr>
          <w:rFonts w:ascii="Arial Narrow" w:hAnsi="Arial Narrow"/>
        </w:rPr>
        <w:t xml:space="preserve"> je </w:t>
      </w:r>
      <w:r w:rsidR="00C00832" w:rsidRPr="00C00832">
        <w:rPr>
          <w:rFonts w:ascii="Arial Narrow" w:hAnsi="Arial Narrow"/>
          <w:smallCaps/>
        </w:rPr>
        <w:t>dodavatel</w:t>
      </w:r>
      <w:r w:rsidR="00433FF1" w:rsidRPr="00E87017">
        <w:rPr>
          <w:rFonts w:ascii="Arial Narrow" w:hAnsi="Arial Narrow"/>
        </w:rPr>
        <w:t>, který ve stanovené lhůtě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433FF1" w:rsidRPr="00E87017">
        <w:rPr>
          <w:rFonts w:ascii="Arial Narrow" w:hAnsi="Arial Narrow"/>
        </w:rPr>
        <w:t>.</w:t>
      </w:r>
    </w:p>
    <w:p w:rsidR="008A1162" w:rsidRPr="00E87017" w:rsidRDefault="00D47E9C" w:rsidP="00B72C14">
      <w:pPr>
        <w:pStyle w:val="NormalJustified"/>
        <w:keepLines/>
        <w:widowControl/>
        <w:numPr>
          <w:ilvl w:val="0"/>
          <w:numId w:val="8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9D7BEF" w:rsidRPr="00E87017">
        <w:rPr>
          <w:rFonts w:ascii="Arial Narrow" w:hAnsi="Arial Narrow"/>
        </w:rPr>
        <w:tab/>
        <w:t>-</w:t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tohoto dokumentu vždy </w:t>
      </w:r>
      <w:r w:rsidR="00BB1604" w:rsidRPr="00E87017">
        <w:rPr>
          <w:rFonts w:ascii="Arial Narrow" w:hAnsi="Arial Narrow"/>
        </w:rPr>
        <w:t>veřejná zakázka:</w:t>
      </w:r>
    </w:p>
    <w:p w:rsidR="0018708E" w:rsidRPr="000E01EB" w:rsidRDefault="0018708E" w:rsidP="0018708E">
      <w:pPr>
        <w:pStyle w:val="NormalJustified"/>
        <w:keepLines/>
        <w:widowControl/>
        <w:ind w:left="2410" w:right="-285"/>
        <w:rPr>
          <w:rFonts w:ascii="Arial Narrow" w:hAnsi="Arial Narrow" w:cs="Arial"/>
          <w:b/>
          <w:caps/>
          <w:szCs w:val="24"/>
        </w:rPr>
      </w:pPr>
      <w:r w:rsidRPr="000E01EB">
        <w:rPr>
          <w:rFonts w:ascii="Arial Narrow" w:hAnsi="Arial Narrow" w:cs="Arial"/>
          <w:b/>
          <w:caps/>
          <w:szCs w:val="24"/>
        </w:rPr>
        <w:t>Ekologický program Elektrárny opatovice, a.s. – 2 Etapa:</w:t>
      </w:r>
      <w:r w:rsidR="007E0DDA">
        <w:rPr>
          <w:rFonts w:ascii="Arial Narrow" w:hAnsi="Arial Narrow" w:cs="Arial"/>
          <w:b/>
          <w:caps/>
          <w:szCs w:val="24"/>
        </w:rPr>
        <w:t xml:space="preserve"> </w:t>
      </w:r>
      <w:r w:rsidRPr="000E01EB">
        <w:rPr>
          <w:rFonts w:ascii="Arial Narrow" w:hAnsi="Arial Narrow" w:cs="Arial"/>
          <w:b/>
          <w:caps/>
          <w:szCs w:val="24"/>
        </w:rPr>
        <w:t xml:space="preserve">Intenzifikace denitrifikace kotelny </w:t>
      </w:r>
    </w:p>
    <w:p w:rsidR="002C0DF7" w:rsidRDefault="009D7BEF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864C93">
        <w:rPr>
          <w:rFonts w:ascii="Arial Narrow" w:hAnsi="Arial Narrow"/>
        </w:rPr>
        <w:t>„</w:t>
      </w:r>
      <w:r w:rsidR="00864C93" w:rsidRPr="00864C93">
        <w:rPr>
          <w:rFonts w:ascii="Arial Narrow" w:hAnsi="Arial Narrow"/>
        </w:rPr>
        <w:t>Z2017-029316</w:t>
      </w:r>
      <w:r w:rsidRPr="00864C93">
        <w:rPr>
          <w:rFonts w:ascii="Arial Narrow" w:hAnsi="Arial Narrow"/>
        </w:rPr>
        <w:t>“</w:t>
      </w:r>
      <w:r w:rsidR="008A1162" w:rsidRPr="00E87017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:rsidR="0047493F" w:rsidRPr="00C87286" w:rsidRDefault="0067776B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C87286">
        <w:rPr>
          <w:rFonts w:ascii="Arial Narrow" w:hAnsi="Arial Narrow"/>
        </w:rPr>
        <w:t xml:space="preserve">Účelem </w:t>
      </w:r>
      <w:r w:rsidR="00D37A80" w:rsidRPr="00C87286">
        <w:rPr>
          <w:rFonts w:ascii="Arial Narrow" w:hAnsi="Arial Narrow"/>
          <w:smallCaps/>
        </w:rPr>
        <w:t>z</w:t>
      </w:r>
      <w:r w:rsidRPr="00C87286">
        <w:rPr>
          <w:rFonts w:ascii="Arial Narrow" w:hAnsi="Arial Narrow"/>
          <w:smallCaps/>
        </w:rPr>
        <w:t>akázky</w:t>
      </w:r>
      <w:r w:rsidRPr="00C87286">
        <w:rPr>
          <w:rFonts w:ascii="Arial Narrow" w:hAnsi="Arial Narrow"/>
        </w:rPr>
        <w:t xml:space="preserve"> </w:t>
      </w:r>
      <w:r w:rsidR="00D61193" w:rsidRPr="00C87286">
        <w:rPr>
          <w:rFonts w:ascii="Arial Narrow" w:hAnsi="Arial Narrow"/>
          <w:color w:val="000000"/>
        </w:rPr>
        <w:t>jsou rekonstrukce ve stávající kotelně pro zajištění jejího dalšího bezpečného a spolehlivého provozu a dále zlepšení jejich provozně-ekonomických parametrů v návaznosti na požadavky platné legislativy</w:t>
      </w:r>
      <w:r w:rsidR="0047493F" w:rsidRPr="00C87286">
        <w:rPr>
          <w:rFonts w:ascii="Arial Narrow" w:hAnsi="Arial Narrow"/>
        </w:rPr>
        <w:t>.</w:t>
      </w:r>
    </w:p>
    <w:p w:rsidR="00D76D79" w:rsidRPr="00E87017" w:rsidRDefault="00D76D79" w:rsidP="00276929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  <w:t xml:space="preserve">Pro účely tohoto dokumentu 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:rsidR="00D76D79" w:rsidRPr="004A06A5" w:rsidRDefault="007B5DDD" w:rsidP="00771CCB">
      <w:pPr>
        <w:pStyle w:val="NormalJustified"/>
        <w:keepLines/>
        <w:widowControl/>
        <w:numPr>
          <w:ilvl w:val="0"/>
          <w:numId w:val="31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>a / Dílo</w:t>
      </w:r>
    </w:p>
    <w:p w:rsidR="00D76D79" w:rsidRPr="004A06A5" w:rsidRDefault="00534503" w:rsidP="00771CCB">
      <w:pPr>
        <w:pStyle w:val="NormalJustified"/>
        <w:keepLines/>
        <w:widowControl/>
        <w:numPr>
          <w:ilvl w:val="0"/>
          <w:numId w:val="31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Objednatel</w:t>
      </w:r>
    </w:p>
    <w:p w:rsidR="00D76D79" w:rsidRPr="004A06A5" w:rsidRDefault="00C00832" w:rsidP="00771CCB">
      <w:pPr>
        <w:pStyle w:val="NormalJustified"/>
        <w:keepLines/>
        <w:widowControl/>
        <w:numPr>
          <w:ilvl w:val="0"/>
          <w:numId w:val="31"/>
        </w:numPr>
        <w:tabs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Zhotovitel / </w:t>
      </w:r>
      <w:r w:rsidR="008031E8" w:rsidRPr="004A06A5">
        <w:rPr>
          <w:rFonts w:ascii="Arial Narrow" w:hAnsi="Arial Narrow"/>
          <w:smallCaps/>
        </w:rPr>
        <w:t>Účastník</w:t>
      </w:r>
      <w:r w:rsidR="00D76D79" w:rsidRPr="004A06A5">
        <w:rPr>
          <w:rFonts w:ascii="Arial Narrow" w:hAnsi="Arial Narrow"/>
          <w:smallCaps/>
        </w:rPr>
        <w:t xml:space="preserve"> / Zájemce</w:t>
      </w:r>
    </w:p>
    <w:p w:rsidR="004A66A2" w:rsidRDefault="00D76D79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:rsidR="00910498" w:rsidRDefault="00534503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:rsidR="00D76D79" w:rsidRPr="00910498" w:rsidRDefault="00910498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lastRenderedPageBreak/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:rsidR="008524F5" w:rsidRPr="00E87017" w:rsidRDefault="00A458BC" w:rsidP="00276929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40" w:after="4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Platnost</w:t>
      </w:r>
      <w:r w:rsidR="002F33CA" w:rsidRPr="00E87017">
        <w:rPr>
          <w:rFonts w:ascii="Arial Narrow" w:hAnsi="Arial Narrow"/>
        </w:rPr>
        <w:t>i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</w:r>
      <w:r w:rsidR="0002734C" w:rsidRPr="00E87017">
        <w:rPr>
          <w:rFonts w:ascii="Arial Narrow" w:hAnsi="Arial Narrow"/>
        </w:rPr>
        <w:t xml:space="preserve">Anglická verze textu </w:t>
      </w:r>
      <w:r w:rsidR="00D37A80" w:rsidRPr="00D37A80">
        <w:rPr>
          <w:rFonts w:ascii="Arial Narrow" w:hAnsi="Arial Narrow"/>
          <w:smallCaps/>
        </w:rPr>
        <w:t>z</w:t>
      </w:r>
      <w:r w:rsidR="0002734C" w:rsidRPr="00D37A80">
        <w:rPr>
          <w:rFonts w:ascii="Arial Narrow" w:hAnsi="Arial Narrow"/>
          <w:smallCaps/>
        </w:rPr>
        <w:t xml:space="preserve">adávací </w:t>
      </w:r>
      <w:r w:rsidR="00D37A80" w:rsidRPr="00D37A80">
        <w:rPr>
          <w:rFonts w:ascii="Arial Narrow" w:hAnsi="Arial Narrow"/>
          <w:smallCaps/>
        </w:rPr>
        <w:t>d</w:t>
      </w:r>
      <w:r w:rsidR="0002734C" w:rsidRPr="00D37A80">
        <w:rPr>
          <w:rFonts w:ascii="Arial Narrow" w:hAnsi="Arial Narrow"/>
          <w:smallCaps/>
        </w:rPr>
        <w:t>okumentace</w:t>
      </w:r>
      <w:r w:rsidR="0002734C" w:rsidRPr="00E87017">
        <w:rPr>
          <w:rFonts w:ascii="Arial Narrow" w:hAnsi="Arial Narrow"/>
        </w:rPr>
        <w:t xml:space="preserve"> má pouze informativní charakter a v případě rozporu anebo pochybností má vždy přednost česká verze těchto dokumentů.</w:t>
      </w:r>
    </w:p>
    <w:p w:rsidR="00FF1C92" w:rsidRPr="00CA0636" w:rsidRDefault="003315F8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0" w:name="_Toc496520629"/>
      <w:r>
        <w:rPr>
          <w:rFonts w:ascii="Arial Narrow" w:hAnsi="Arial Narrow" w:cs="Arial"/>
          <w:szCs w:val="24"/>
        </w:rPr>
        <w:t>ORGaNIZAČNĚ – PRÁVNÍ ČÁST</w:t>
      </w:r>
      <w:bookmarkEnd w:id="0"/>
    </w:p>
    <w:p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" w:name="_Toc496520630"/>
      <w:r>
        <w:rPr>
          <w:rFonts w:ascii="Arial Narrow" w:hAnsi="Arial Narrow" w:cs="Arial"/>
          <w:bCs/>
          <w:szCs w:val="24"/>
        </w:rPr>
        <w:t>ORGANIZAČNĚ – PRÁVNÍ ČÁST</w:t>
      </w:r>
      <w:bookmarkEnd w:id="1"/>
    </w:p>
    <w:p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:rsidR="003E6A3C" w:rsidRPr="00CA0636" w:rsidRDefault="003E6A3C" w:rsidP="00B72C14">
      <w:pPr>
        <w:ind w:left="1276"/>
        <w:rPr>
          <w:rFonts w:ascii="Arial Narrow" w:hAnsi="Arial Narrow"/>
        </w:rPr>
      </w:pPr>
    </w:p>
    <w:p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Pr="00795CC1">
        <w:rPr>
          <w:rFonts w:ascii="Arial Narrow" w:hAnsi="Arial Narrow"/>
          <w:smallCaps/>
        </w:rPr>
        <w:t>z</w:t>
      </w:r>
      <w:r w:rsidR="004C7971" w:rsidRPr="00795CC1">
        <w:rPr>
          <w:rFonts w:ascii="Arial Narrow" w:hAnsi="Arial Narrow"/>
          <w:smallCaps/>
        </w:rPr>
        <w:t>ájemce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" w:name="_Toc496520631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2"/>
    </w:p>
    <w:p w:rsidR="00054E10" w:rsidRDefault="001304DA" w:rsidP="00B72C14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Účelem </w:t>
      </w:r>
      <w:r w:rsidR="00795CC1">
        <w:rPr>
          <w:rFonts w:ascii="Arial Narrow" w:hAnsi="Arial Narrow"/>
        </w:rPr>
        <w:t xml:space="preserve">tohoto </w:t>
      </w:r>
      <w:r>
        <w:rPr>
          <w:rFonts w:ascii="Arial Narrow" w:hAnsi="Arial Narrow"/>
        </w:rPr>
        <w:t>dokumentu</w:t>
      </w:r>
      <w:r w:rsidRPr="00CA0636">
        <w:rPr>
          <w:rFonts w:ascii="Arial Narrow" w:hAnsi="Arial Narrow"/>
        </w:rPr>
        <w:t xml:space="preserve"> </w:t>
      </w:r>
      <w:r w:rsidR="00054E10" w:rsidRPr="00CA0636">
        <w:rPr>
          <w:rFonts w:ascii="Arial Narrow" w:hAnsi="Arial Narrow"/>
        </w:rPr>
        <w:t xml:space="preserve">je poskytnout </w:t>
      </w:r>
      <w:r w:rsidR="00240079" w:rsidRPr="00240079">
        <w:rPr>
          <w:rFonts w:ascii="Arial Narrow" w:hAnsi="Arial Narrow"/>
          <w:smallCaps/>
        </w:rPr>
        <w:t>účastníkům</w:t>
      </w:r>
      <w:r w:rsidR="00054E10" w:rsidRPr="00CA0636">
        <w:rPr>
          <w:rFonts w:ascii="Arial Narrow" w:hAnsi="Arial Narrow"/>
        </w:rPr>
        <w:t xml:space="preserve"> informace týkající se požadavků kladených na</w:t>
      </w:r>
      <w:r w:rsidR="001153B6" w:rsidRPr="00CA0636">
        <w:rPr>
          <w:rFonts w:ascii="Arial Narrow" w:hAnsi="Arial Narrow"/>
        </w:rPr>
        <w:t> </w:t>
      </w:r>
      <w:r w:rsidR="00A12C19" w:rsidRPr="00A12C19">
        <w:rPr>
          <w:rFonts w:ascii="Arial Narrow" w:hAnsi="Arial Narrow"/>
          <w:smallCaps/>
        </w:rPr>
        <w:t>nabídku</w:t>
      </w:r>
      <w:r w:rsidR="00054E10" w:rsidRPr="00CA0636">
        <w:rPr>
          <w:rFonts w:ascii="Arial Narrow" w:hAnsi="Arial Narrow"/>
        </w:rPr>
        <w:t xml:space="preserve"> a na </w:t>
      </w:r>
      <w:r w:rsidR="00795CC1" w:rsidRPr="00795CC1">
        <w:rPr>
          <w:rFonts w:ascii="Arial Narrow" w:hAnsi="Arial Narrow"/>
          <w:smallCaps/>
        </w:rPr>
        <w:t>z</w:t>
      </w:r>
      <w:r w:rsidR="00054E10" w:rsidRPr="00795CC1">
        <w:rPr>
          <w:rFonts w:ascii="Arial Narrow" w:hAnsi="Arial Narrow"/>
          <w:smallCaps/>
        </w:rPr>
        <w:t xml:space="preserve">adávací </w:t>
      </w:r>
      <w:r w:rsidR="00D42CEF" w:rsidRPr="00795CC1">
        <w:rPr>
          <w:rFonts w:ascii="Arial Narrow" w:hAnsi="Arial Narrow"/>
          <w:smallCaps/>
        </w:rPr>
        <w:t>ř</w:t>
      </w:r>
      <w:r w:rsidR="00054E10" w:rsidRPr="00795CC1">
        <w:rPr>
          <w:rFonts w:ascii="Arial Narrow" w:hAnsi="Arial Narrow"/>
          <w:smallCaps/>
        </w:rPr>
        <w:t>ízení</w:t>
      </w:r>
      <w:r w:rsidR="00054E10" w:rsidRPr="00CA0636">
        <w:rPr>
          <w:rFonts w:ascii="Arial Narrow" w:hAnsi="Arial Narrow"/>
        </w:rPr>
        <w:t>.</w:t>
      </w:r>
    </w:p>
    <w:p w:rsidR="00350932" w:rsidRPr="001C5DFC" w:rsidRDefault="00350932" w:rsidP="00350932">
      <w:pPr>
        <w:ind w:left="1276"/>
        <w:rPr>
          <w:rFonts w:ascii="Arial Narrow" w:hAnsi="Arial Narrow"/>
        </w:rPr>
      </w:pPr>
      <w:bookmarkStart w:id="3" w:name="_Ref252895180"/>
      <w:r>
        <w:rPr>
          <w:rFonts w:ascii="Arial Narrow" w:hAnsi="Arial Narrow"/>
          <w:color w:val="000000"/>
        </w:rPr>
        <w:t xml:space="preserve">Předmětem plnění </w:t>
      </w:r>
      <w:r w:rsidRPr="001F5877">
        <w:rPr>
          <w:rFonts w:ascii="Arial Narrow" w:hAnsi="Arial Narrow"/>
          <w:smallCaps/>
        </w:rPr>
        <w:t>zakázky</w:t>
      </w:r>
      <w:r w:rsidRPr="001C5DFC">
        <w:rPr>
          <w:rFonts w:ascii="Arial Narrow" w:hAnsi="Arial Narrow"/>
        </w:rPr>
        <w:t xml:space="preserve"> je </w:t>
      </w:r>
      <w:r w:rsidRPr="003E5761">
        <w:rPr>
          <w:rFonts w:ascii="Arial Narrow" w:hAnsi="Arial Narrow"/>
          <w:smallCaps/>
        </w:rPr>
        <w:t xml:space="preserve">dílo </w:t>
      </w:r>
      <w:r w:rsidRPr="00A31014">
        <w:rPr>
          <w:rFonts w:ascii="Arial Narrow" w:hAnsi="Arial Narrow"/>
          <w:color w:val="000000"/>
        </w:rPr>
        <w:t>s</w:t>
      </w:r>
      <w:r>
        <w:rPr>
          <w:rFonts w:ascii="Arial Narrow" w:hAnsi="Arial Narrow"/>
          <w:color w:val="000000"/>
        </w:rPr>
        <w:t xml:space="preserve">počívající v realizaci veškerých dodávek </w:t>
      </w:r>
      <w:r w:rsidRPr="00350932">
        <w:rPr>
          <w:rFonts w:ascii="Arial Narrow" w:hAnsi="Arial Narrow"/>
          <w:color w:val="000000"/>
        </w:rPr>
        <w:t xml:space="preserve">věcí, prací, služeb spojených s optimalizací primárních a sekundárních opatření </w:t>
      </w:r>
      <w:r>
        <w:rPr>
          <w:rFonts w:ascii="Arial Narrow" w:hAnsi="Arial Narrow"/>
          <w:color w:val="000000"/>
        </w:rPr>
        <w:t xml:space="preserve">pro čtyři kusy stávajících kotlů K2, K3, K5 a K6 a provedení primárních a optimalizace sekundárních opatření pro dva kusy stávajících kotlů K1 a K4. </w:t>
      </w:r>
      <w:r w:rsidRPr="00C10F75">
        <w:rPr>
          <w:rFonts w:ascii="Arial Narrow" w:hAnsi="Arial Narrow"/>
          <w:smallCaps/>
        </w:rPr>
        <w:t>Zakázka</w:t>
      </w:r>
      <w:r w:rsidRPr="00C10F75">
        <w:rPr>
          <w:rFonts w:ascii="Arial Narrow" w:hAnsi="Arial Narrow"/>
        </w:rPr>
        <w:t xml:space="preserve"> bude mít charakter dodávky „na klíč“ a bude provedena v souladu s požadavky</w:t>
      </w:r>
      <w:r w:rsidRPr="001C5DFC">
        <w:rPr>
          <w:rFonts w:ascii="Arial Narrow" w:hAnsi="Arial Narrow"/>
        </w:rPr>
        <w:t xml:space="preserve">, podmínkami, specifikacemi a ostatními údaji a informacemi, které jsou podrobně obsaženy v knize B </w:t>
      </w:r>
      <w:r w:rsidRPr="001C5DFC">
        <w:rPr>
          <w:rFonts w:ascii="Arial Narrow" w:hAnsi="Arial Narrow"/>
          <w:smallCaps/>
        </w:rPr>
        <w:t>zadávací dokumentace.</w:t>
      </w:r>
    </w:p>
    <w:p w:rsidR="001C5DFC" w:rsidRPr="001C5DFC" w:rsidRDefault="001C5DFC" w:rsidP="001C5DFC">
      <w:pPr>
        <w:ind w:left="1276"/>
        <w:rPr>
          <w:rFonts w:ascii="Arial Narrow" w:hAnsi="Arial Narrow"/>
          <w:smallCaps/>
        </w:rPr>
      </w:pPr>
    </w:p>
    <w:p w:rsidR="001C5DFC" w:rsidRPr="001C5DFC" w:rsidRDefault="001C5DFC" w:rsidP="001C5DFC">
      <w:pPr>
        <w:ind w:left="1276"/>
        <w:rPr>
          <w:rFonts w:ascii="Arial Narrow" w:hAnsi="Arial Narrow"/>
        </w:rPr>
      </w:pPr>
      <w:bookmarkStart w:id="4" w:name="_Toc335827392"/>
      <w:bookmarkStart w:id="5" w:name="_Toc340495379"/>
      <w:r w:rsidRPr="001C5DFC">
        <w:rPr>
          <w:rFonts w:ascii="Arial Narrow" w:hAnsi="Arial Narrow"/>
        </w:rPr>
        <w:t>Základní rozsah díla</w:t>
      </w:r>
      <w:bookmarkEnd w:id="4"/>
      <w:bookmarkEnd w:id="5"/>
      <w:r w:rsidRPr="001C5DFC">
        <w:rPr>
          <w:rFonts w:ascii="Arial Narrow" w:hAnsi="Arial Narrow"/>
        </w:rPr>
        <w:t xml:space="preserve"> - </w:t>
      </w:r>
      <w:r w:rsidRPr="00F02052">
        <w:rPr>
          <w:rFonts w:ascii="Arial Narrow" w:hAnsi="Arial Narrow"/>
          <w:smallCaps/>
        </w:rPr>
        <w:t>zadavatel</w:t>
      </w:r>
      <w:r w:rsidRPr="001C5DFC">
        <w:rPr>
          <w:rFonts w:ascii="Arial Narrow" w:hAnsi="Arial Narrow"/>
        </w:rPr>
        <w:t xml:space="preserve"> předpokládá následující základní rozsah díla tvořícího </w:t>
      </w:r>
      <w:r w:rsidRPr="00F02052">
        <w:rPr>
          <w:rFonts w:ascii="Arial Narrow" w:hAnsi="Arial Narrow"/>
          <w:smallCaps/>
        </w:rPr>
        <w:t>zakázku</w:t>
      </w:r>
      <w:r w:rsidRPr="001C5DFC">
        <w:rPr>
          <w:rFonts w:ascii="Arial Narrow" w:hAnsi="Arial Narrow"/>
        </w:rPr>
        <w:t>:</w:t>
      </w:r>
    </w:p>
    <w:p w:rsidR="001C5DFC" w:rsidRPr="001C5DFC" w:rsidRDefault="001C5DFC" w:rsidP="001C5DFC">
      <w:pPr>
        <w:ind w:left="1276"/>
        <w:rPr>
          <w:rFonts w:ascii="Arial Narrow" w:hAnsi="Arial Narrow"/>
          <w:smallCaps/>
        </w:rPr>
      </w:pPr>
    </w:p>
    <w:p w:rsidR="001C5DFC" w:rsidRPr="001C5DFC" w:rsidRDefault="001C5DFC" w:rsidP="00771CCB">
      <w:pPr>
        <w:numPr>
          <w:ilvl w:val="0"/>
          <w:numId w:val="56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1C5DFC">
        <w:rPr>
          <w:rFonts w:ascii="Arial Narrow" w:hAnsi="Arial Narrow"/>
        </w:rPr>
        <w:t xml:space="preserve">Zpracování dokumentace nutné pro realizací </w:t>
      </w:r>
      <w:r w:rsidRPr="00A76007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, a to zejména dokumentace </w:t>
      </w:r>
      <w:r w:rsidR="001F5877">
        <w:rPr>
          <w:rFonts w:ascii="Arial Narrow" w:hAnsi="Arial Narrow"/>
        </w:rPr>
        <w:t xml:space="preserve">v rozsahu </w:t>
      </w:r>
      <w:r w:rsidRPr="001C5DFC">
        <w:rPr>
          <w:rFonts w:ascii="Arial Narrow" w:hAnsi="Arial Narrow"/>
        </w:rPr>
        <w:t xml:space="preserve">dle přílohy č. 6 vyhlášky č. 499/2006 Sb. v platném znění a další dokumentace včetně dodavatelské nutné pro zboží, služby a další činnosti spojené s realizací </w:t>
      </w:r>
      <w:r w:rsidRPr="00A76007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 včetně jeho vyzkoušení, uvedení do provozu a předání </w:t>
      </w:r>
      <w:r w:rsidRPr="00F07DFE">
        <w:rPr>
          <w:rFonts w:ascii="Arial Narrow" w:hAnsi="Arial Narrow"/>
          <w:smallCaps/>
        </w:rPr>
        <w:t>zadavateli</w:t>
      </w:r>
      <w:r w:rsidRPr="001C5DFC">
        <w:rPr>
          <w:rFonts w:ascii="Arial Narrow" w:hAnsi="Arial Narrow"/>
        </w:rPr>
        <w:t>, a</w:t>
      </w:r>
    </w:p>
    <w:p w:rsidR="001C5DFC" w:rsidRPr="001C5DFC" w:rsidRDefault="001C5DFC" w:rsidP="00771CCB">
      <w:pPr>
        <w:numPr>
          <w:ilvl w:val="0"/>
          <w:numId w:val="56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1C5DFC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A76007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F07DFE">
        <w:rPr>
          <w:rFonts w:ascii="Arial Narrow" w:hAnsi="Arial Narrow"/>
          <w:smallCaps/>
        </w:rPr>
        <w:t>zadavatele,</w:t>
      </w:r>
      <w:r w:rsidRPr="001C5DFC">
        <w:rPr>
          <w:rFonts w:ascii="Arial Narrow" w:hAnsi="Arial Narrow"/>
        </w:rPr>
        <w:t xml:space="preserve"> které nesmí být prováděním </w:t>
      </w:r>
      <w:r w:rsidRPr="00A76007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 dotčeny, vše v rozsahu nutném pro provedení </w:t>
      </w:r>
      <w:r w:rsidRPr="00A76007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>, a</w:t>
      </w:r>
    </w:p>
    <w:p w:rsidR="001C5DFC" w:rsidRPr="001C5DFC" w:rsidRDefault="001C5DFC" w:rsidP="00771CCB">
      <w:pPr>
        <w:numPr>
          <w:ilvl w:val="0"/>
          <w:numId w:val="56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1C5DFC">
        <w:rPr>
          <w:rFonts w:ascii="Arial Narrow" w:hAnsi="Arial Narrow"/>
        </w:rPr>
        <w:lastRenderedPageBreak/>
        <w:t xml:space="preserve">Optimalizace primárních a sekundárních opatření pro čtyři kusy stávajících kotlů K2, </w:t>
      </w:r>
      <w:r w:rsidR="001F5877">
        <w:rPr>
          <w:rFonts w:ascii="Arial Narrow" w:hAnsi="Arial Narrow"/>
        </w:rPr>
        <w:t>K</w:t>
      </w:r>
      <w:r w:rsidRPr="001C5DFC">
        <w:rPr>
          <w:rFonts w:ascii="Arial Narrow" w:hAnsi="Arial Narrow"/>
        </w:rPr>
        <w:t xml:space="preserve">3, </w:t>
      </w:r>
      <w:r w:rsidR="001F5877">
        <w:rPr>
          <w:rFonts w:ascii="Arial Narrow" w:hAnsi="Arial Narrow"/>
        </w:rPr>
        <w:t>K</w:t>
      </w:r>
      <w:r w:rsidRPr="001C5DFC">
        <w:rPr>
          <w:rFonts w:ascii="Arial Narrow" w:hAnsi="Arial Narrow"/>
        </w:rPr>
        <w:t xml:space="preserve">5 a </w:t>
      </w:r>
      <w:r w:rsidR="001F5877">
        <w:rPr>
          <w:rFonts w:ascii="Arial Narrow" w:hAnsi="Arial Narrow"/>
        </w:rPr>
        <w:t>K</w:t>
      </w:r>
      <w:r w:rsidRPr="001C5DFC">
        <w:rPr>
          <w:rFonts w:ascii="Arial Narrow" w:hAnsi="Arial Narrow"/>
        </w:rPr>
        <w:t>6, která budou obsahovat návrh, dodávku, montáž, vyzkoušení a uvedení do provozu všech jejich jednotlivých částí, a to včetně provedení vazeb na stávající zařízení a stavby a dodávky potřebných náhradních dílů, a provedení primárních a optimalizace sekundárních opatření pro dva kusy stávajících kotlů K1 a K4, která budou obsahovat návrh, dodávku, montáž, vyzkoušení a uvedení do provozu všech jejich jednotlivých částí, a to včetně proveden</w:t>
      </w:r>
      <w:r w:rsidR="00061127">
        <w:rPr>
          <w:rFonts w:ascii="Arial Narrow" w:hAnsi="Arial Narrow"/>
        </w:rPr>
        <w:t>í vazeb na stávající zařízení a </w:t>
      </w:r>
      <w:r w:rsidRPr="001C5DFC">
        <w:rPr>
          <w:rFonts w:ascii="Arial Narrow" w:hAnsi="Arial Narrow"/>
        </w:rPr>
        <w:t>stavby a dodávky potřebných náhradních dílů</w:t>
      </w:r>
      <w:r w:rsidR="001F5877">
        <w:rPr>
          <w:rFonts w:ascii="Arial Narrow" w:hAnsi="Arial Narrow"/>
        </w:rPr>
        <w:t>,</w:t>
      </w:r>
      <w:r w:rsidR="003E5761">
        <w:rPr>
          <w:rFonts w:ascii="Arial Narrow" w:hAnsi="Arial Narrow"/>
        </w:rPr>
        <w:t xml:space="preserve"> </w:t>
      </w:r>
      <w:r w:rsidR="001F5877">
        <w:rPr>
          <w:rFonts w:ascii="Arial Narrow" w:hAnsi="Arial Narrow"/>
        </w:rPr>
        <w:t>a</w:t>
      </w:r>
    </w:p>
    <w:p w:rsidR="001C5DFC" w:rsidRPr="001C5DFC" w:rsidRDefault="001C5DFC" w:rsidP="00771CCB">
      <w:pPr>
        <w:numPr>
          <w:ilvl w:val="0"/>
          <w:numId w:val="56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1C5DFC">
        <w:rPr>
          <w:rFonts w:ascii="Arial Narrow" w:hAnsi="Arial Narrow"/>
        </w:rPr>
        <w:t>Provedení navazujících služeb souvisejících s </w:t>
      </w:r>
      <w:r w:rsidRPr="00A76007">
        <w:rPr>
          <w:rFonts w:ascii="Arial Narrow" w:hAnsi="Arial Narrow"/>
          <w:smallCaps/>
        </w:rPr>
        <w:t>dílem</w:t>
      </w:r>
      <w:r w:rsidRPr="001C5DFC">
        <w:rPr>
          <w:rFonts w:ascii="Arial Narrow" w:hAnsi="Arial Narrow"/>
        </w:rPr>
        <w:t xml:space="preserve"> jako je zejména koordinace </w:t>
      </w:r>
      <w:r w:rsidRPr="00873E0C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, pojištění, obstarání rozhodnutí správních orgánů v návaznosti na provádění </w:t>
      </w:r>
      <w:r w:rsidRPr="00873E0C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 xml:space="preserve">, zaškolení obsluhy zadavatele, řízení kvality a zajištění BOZP při provádění </w:t>
      </w:r>
      <w:r w:rsidRPr="00873E0C">
        <w:rPr>
          <w:rFonts w:ascii="Arial Narrow" w:hAnsi="Arial Narrow"/>
          <w:smallCaps/>
        </w:rPr>
        <w:t>díla</w:t>
      </w:r>
      <w:r w:rsidRPr="001C5DFC">
        <w:rPr>
          <w:rFonts w:ascii="Arial Narrow" w:hAnsi="Arial Narrow"/>
        </w:rPr>
        <w:t>.</w:t>
      </w:r>
    </w:p>
    <w:p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:rsidR="001C5DFC" w:rsidRDefault="001C5DFC" w:rsidP="001C5DFC">
      <w:pPr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t>Klasifikace předmětu veřejné zakázky</w:t>
      </w:r>
      <w:bookmarkEnd w:id="3"/>
      <w:r w:rsidRPr="001C5DFC">
        <w:rPr>
          <w:rFonts w:ascii="Arial Narrow" w:hAnsi="Arial Narrow"/>
        </w:rPr>
        <w:t xml:space="preserve"> (CPV)</w:t>
      </w:r>
    </w:p>
    <w:p w:rsidR="001C5DFC" w:rsidRPr="001C5DFC" w:rsidRDefault="001C5DFC" w:rsidP="001C5DFC">
      <w:pPr>
        <w:ind w:left="1276"/>
        <w:rPr>
          <w:rFonts w:ascii="Arial Narrow" w:hAnsi="Arial Narrow"/>
        </w:rPr>
      </w:pPr>
    </w:p>
    <w:p w:rsidR="001C5DFC" w:rsidRDefault="001C5DFC" w:rsidP="001C5DFC">
      <w:pPr>
        <w:ind w:left="1276"/>
        <w:rPr>
          <w:rFonts w:ascii="Arial Narrow" w:hAnsi="Arial Narrow"/>
        </w:rPr>
      </w:pPr>
      <w:r w:rsidRPr="009417E1">
        <w:rPr>
          <w:rFonts w:ascii="Arial Narrow" w:hAnsi="Arial Narrow"/>
          <w:smallCaps/>
        </w:rPr>
        <w:t>Zadavatel</w:t>
      </w:r>
      <w:r w:rsidRPr="001C5DFC">
        <w:rPr>
          <w:rFonts w:ascii="Arial Narrow" w:hAnsi="Arial Narrow"/>
        </w:rPr>
        <w:t xml:space="preserve"> v oznámení o zahájení </w:t>
      </w:r>
      <w:r w:rsidRPr="001F5877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veřejné</w:t>
      </w:r>
      <w:r w:rsidRPr="001C5DFC">
        <w:rPr>
          <w:rFonts w:ascii="Arial Narrow" w:hAnsi="Arial Narrow"/>
        </w:rPr>
        <w:t xml:space="preserve"> </w:t>
      </w:r>
      <w:r w:rsidRPr="00966176">
        <w:rPr>
          <w:rFonts w:ascii="Arial Narrow" w:hAnsi="Arial Narrow"/>
          <w:smallCaps/>
        </w:rPr>
        <w:t>zakázky</w:t>
      </w:r>
      <w:r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:rsidR="001C5DFC" w:rsidRPr="001C5DFC" w:rsidRDefault="001C5DFC" w:rsidP="001C5DFC">
      <w:pPr>
        <w:ind w:left="1276"/>
        <w:rPr>
          <w:rFonts w:ascii="Arial Narrow" w:hAnsi="Arial Narrow"/>
        </w:rPr>
      </w:pPr>
    </w:p>
    <w:p w:rsidR="001C5DFC" w:rsidRPr="001C5DFC" w:rsidRDefault="001C5DFC" w:rsidP="00771CCB">
      <w:pPr>
        <w:widowControl w:val="0"/>
        <w:numPr>
          <w:ilvl w:val="0"/>
          <w:numId w:val="57"/>
        </w:numPr>
        <w:spacing w:after="120" w:line="288" w:lineRule="auto"/>
        <w:rPr>
          <w:rFonts w:ascii="Arial Narrow" w:hAnsi="Arial Narrow"/>
        </w:rPr>
      </w:pPr>
      <w:r w:rsidRPr="001C5DFC">
        <w:rPr>
          <w:rFonts w:ascii="Arial Narrow" w:hAnsi="Arial Narrow"/>
        </w:rPr>
        <w:t>42162000-2  - Parní kotle</w:t>
      </w:r>
    </w:p>
    <w:p w:rsidR="001C5DFC" w:rsidRPr="001C5DFC" w:rsidRDefault="001C5DFC" w:rsidP="00771CCB">
      <w:pPr>
        <w:widowControl w:val="0"/>
        <w:numPr>
          <w:ilvl w:val="0"/>
          <w:numId w:val="57"/>
        </w:numPr>
        <w:spacing w:after="120" w:line="288" w:lineRule="auto"/>
        <w:rPr>
          <w:rFonts w:ascii="Arial Narrow" w:hAnsi="Arial Narrow"/>
        </w:rPr>
      </w:pPr>
      <w:r w:rsidRPr="001C5DFC">
        <w:rPr>
          <w:rFonts w:ascii="Arial Narrow" w:hAnsi="Arial Narrow"/>
        </w:rPr>
        <w:t>45220000-5  - Konstrukční a stavební práce</w:t>
      </w:r>
    </w:p>
    <w:p w:rsidR="001C5DFC" w:rsidRPr="001C5DFC" w:rsidRDefault="001C5DFC" w:rsidP="00771CCB">
      <w:pPr>
        <w:widowControl w:val="0"/>
        <w:numPr>
          <w:ilvl w:val="0"/>
          <w:numId w:val="57"/>
        </w:numPr>
        <w:spacing w:after="120" w:line="288" w:lineRule="auto"/>
        <w:rPr>
          <w:rFonts w:ascii="Arial Narrow" w:hAnsi="Arial Narrow"/>
        </w:rPr>
      </w:pPr>
      <w:r w:rsidRPr="001C5DFC">
        <w:rPr>
          <w:rFonts w:ascii="Arial Narrow" w:hAnsi="Arial Narrow"/>
        </w:rPr>
        <w:t>45251000-1 - Výstavba elektráren a tepláren</w:t>
      </w:r>
    </w:p>
    <w:p w:rsidR="001C5DFC" w:rsidRPr="001C5DFC" w:rsidRDefault="001C5DFC" w:rsidP="00771CCB">
      <w:pPr>
        <w:widowControl w:val="0"/>
        <w:numPr>
          <w:ilvl w:val="0"/>
          <w:numId w:val="57"/>
        </w:numPr>
        <w:spacing w:after="120" w:line="288" w:lineRule="auto"/>
        <w:rPr>
          <w:rFonts w:ascii="Arial Narrow" w:hAnsi="Arial Narrow"/>
        </w:rPr>
      </w:pPr>
      <w:r w:rsidRPr="001C5DFC">
        <w:rPr>
          <w:rFonts w:ascii="Arial Narrow" w:hAnsi="Arial Narrow"/>
        </w:rPr>
        <w:t>51100000-3 - Instalace a montáž elektrických a mechanických zařízení</w:t>
      </w:r>
    </w:p>
    <w:p w:rsidR="001C5DFC" w:rsidRDefault="001C5DFC" w:rsidP="00771CCB">
      <w:pPr>
        <w:widowControl w:val="0"/>
        <w:numPr>
          <w:ilvl w:val="0"/>
          <w:numId w:val="57"/>
        </w:numPr>
        <w:spacing w:after="120" w:line="288" w:lineRule="auto"/>
        <w:rPr>
          <w:rFonts w:ascii="Arial Narrow" w:hAnsi="Arial Narrow"/>
        </w:rPr>
      </w:pPr>
      <w:r w:rsidRPr="001C5DFC">
        <w:rPr>
          <w:rFonts w:ascii="Arial Narrow" w:hAnsi="Arial Narrow"/>
        </w:rPr>
        <w:t>71320000-7  - Technické projektování</w:t>
      </w:r>
    </w:p>
    <w:p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6" w:name="_Toc496520632"/>
      <w:r w:rsidRPr="00CA0636">
        <w:rPr>
          <w:rFonts w:ascii="Arial Narrow" w:hAnsi="Arial Narrow" w:cs="Arial"/>
          <w:szCs w:val="24"/>
        </w:rPr>
        <w:t>Základní informace</w:t>
      </w:r>
      <w:bookmarkEnd w:id="6"/>
    </w:p>
    <w:p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7" w:name="_Toc496520633"/>
      <w:r w:rsidRPr="00CA0636">
        <w:rPr>
          <w:rFonts w:ascii="Arial Narrow" w:hAnsi="Arial Narrow" w:cs="Arial"/>
          <w:bCs/>
          <w:szCs w:val="24"/>
        </w:rPr>
        <w:t>Oznámení</w:t>
      </w:r>
      <w:bookmarkEnd w:id="7"/>
    </w:p>
    <w:p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 xml:space="preserve">o </w:t>
      </w:r>
      <w:r w:rsidR="00F756FF" w:rsidRPr="00EC7DF5">
        <w:rPr>
          <w:rFonts w:ascii="Arial Narrow" w:hAnsi="Arial Narrow"/>
          <w:smallCaps/>
        </w:rPr>
        <w:t>zakázce</w:t>
      </w:r>
      <w:r w:rsidR="00F756FF" w:rsidRPr="00CA0636">
        <w:rPr>
          <w:rFonts w:ascii="Arial Narrow" w:hAnsi="Arial Narrow"/>
        </w:rPr>
        <w:t xml:space="preserve"> na </w:t>
      </w:r>
      <w:r w:rsidR="00F756FF" w:rsidRPr="00864C93">
        <w:rPr>
          <w:rFonts w:ascii="Arial Narrow" w:hAnsi="Arial Narrow"/>
        </w:rPr>
        <w:t>veřejnou zakázku mající následující identifikační znaky:</w:t>
      </w:r>
    </w:p>
    <w:p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864C93" w:rsidRPr="00864C93">
        <w:rPr>
          <w:rFonts w:ascii="Arial Narrow" w:hAnsi="Arial Narrow" w:cs="Arial"/>
          <w:b/>
          <w:sz w:val="22"/>
          <w:szCs w:val="22"/>
        </w:rPr>
        <w:t>Z2017-029316</w:t>
      </w:r>
    </w:p>
    <w:p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18708E" w:rsidRPr="00864C93">
        <w:rPr>
          <w:rFonts w:ascii="Arial Narrow" w:hAnsi="Arial Narrow" w:cs="Arial"/>
          <w:b/>
          <w:caps/>
          <w:szCs w:val="24"/>
        </w:rPr>
        <w:t>Ekologický program Elektrárny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opatovice, a.s. – 2</w:t>
      </w:r>
      <w:r w:rsidR="00075F1A">
        <w:rPr>
          <w:rFonts w:ascii="Arial Narrow" w:hAnsi="Arial Narrow" w:cs="Arial"/>
          <w:b/>
          <w:caps/>
          <w:szCs w:val="24"/>
        </w:rPr>
        <w:t>.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Etapa:</w:t>
      </w:r>
      <w:r w:rsidR="00966176">
        <w:rPr>
          <w:rFonts w:ascii="Arial Narrow" w:hAnsi="Arial Narrow" w:cs="Arial"/>
          <w:b/>
          <w:caps/>
          <w:szCs w:val="24"/>
        </w:rPr>
        <w:t xml:space="preserve"> 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Intenzifikace denitrifikace kotelny </w:t>
      </w:r>
    </w:p>
    <w:p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E7713" w:rsidRPr="00EC7DF5">
        <w:rPr>
          <w:rFonts w:ascii="Arial Narrow" w:hAnsi="Arial Narrow"/>
          <w:smallCaps/>
          <w:szCs w:val="24"/>
        </w:rPr>
        <w:t>zakázce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8" w:history="1">
        <w:r w:rsidR="00232622" w:rsidRPr="0018708E">
          <w:rPr>
            <w:rStyle w:val="Hypertextovodkaz"/>
            <w:rFonts w:ascii="Arial Narrow" w:hAnsi="Arial Narrow"/>
            <w:b/>
            <w:color w:val="auto"/>
          </w:rPr>
          <w:t>www.vestnikverejnychzakazek.cz</w:t>
        </w:r>
      </w:hyperlink>
      <w:r w:rsidR="007E7713" w:rsidRPr="0018708E">
        <w:rPr>
          <w:rFonts w:ascii="Arial Narrow" w:hAnsi="Arial Narrow"/>
          <w:b/>
          <w:u w:val="single"/>
        </w:rPr>
        <w:t xml:space="preserve"> </w:t>
      </w:r>
      <w:r w:rsidR="007E7713" w:rsidRPr="00F07DFE">
        <w:rPr>
          <w:rFonts w:ascii="Arial Narrow" w:hAnsi="Arial Narrow"/>
        </w:rPr>
        <w:t>pod výše uvedeným evidenčním číslem.</w:t>
      </w:r>
    </w:p>
    <w:p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8" w:name="_Toc496520634"/>
      <w:r w:rsidRPr="005B0766">
        <w:rPr>
          <w:rFonts w:ascii="Arial Narrow" w:hAnsi="Arial Narrow" w:cs="Arial"/>
          <w:bCs/>
          <w:szCs w:val="24"/>
        </w:rPr>
        <w:lastRenderedPageBreak/>
        <w:t>Ostatní informace o Zakázce</w:t>
      </w:r>
      <w:bookmarkEnd w:id="8"/>
    </w:p>
    <w:p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9" w:name="_Toc496520635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9"/>
    </w:p>
    <w:p w:rsidR="00F756FF" w:rsidRPr="005B0766" w:rsidRDefault="00F756FF" w:rsidP="00B72C14">
      <w:pPr>
        <w:spacing w:after="120"/>
        <w:ind w:left="1276"/>
        <w:rPr>
          <w:rFonts w:ascii="Arial Narrow" w:hAnsi="Arial Narrow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0" w:name="_Toc496520636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0"/>
    </w:p>
    <w:p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:rsidR="00173C95" w:rsidRPr="00D62F36" w:rsidRDefault="00173C95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1" w:name="_Toc339371517"/>
      <w:bookmarkStart w:id="12" w:name="_Toc496520637"/>
      <w:r w:rsidRPr="00D62F36">
        <w:rPr>
          <w:rFonts w:ascii="Arial Narrow" w:hAnsi="Arial Narrow"/>
        </w:rPr>
        <w:t xml:space="preserve">Kvalifikace </w:t>
      </w:r>
      <w:r w:rsidR="00C00832" w:rsidRPr="00C00832">
        <w:rPr>
          <w:rFonts w:ascii="Arial Narrow" w:hAnsi="Arial Narrow"/>
          <w:smallCaps/>
        </w:rPr>
        <w:t>dodavatele</w:t>
      </w:r>
      <w:bookmarkEnd w:id="11"/>
      <w:bookmarkEnd w:id="12"/>
    </w:p>
    <w:p w:rsidR="00173C95" w:rsidRPr="009E2BA8" w:rsidRDefault="00173C95" w:rsidP="00B72C14">
      <w:pPr>
        <w:pStyle w:val="Nadpis4"/>
        <w:keepNext w:val="0"/>
        <w:numPr>
          <w:ilvl w:val="0"/>
          <w:numId w:val="0"/>
        </w:numPr>
        <w:shd w:val="clear" w:color="000000" w:fill="FFFFFF"/>
        <w:tabs>
          <w:tab w:val="num" w:pos="1276"/>
          <w:tab w:val="left" w:leader="dot" w:pos="7371"/>
        </w:tabs>
        <w:spacing w:before="0"/>
        <w:ind w:left="1276"/>
        <w:rPr>
          <w:rFonts w:ascii="Arial Narrow" w:hAnsi="Arial Narrow"/>
          <w:i w:val="0"/>
        </w:rPr>
      </w:pPr>
      <w:r w:rsidRPr="00D62F36">
        <w:rPr>
          <w:rFonts w:ascii="Arial Narrow" w:hAnsi="Arial Narrow"/>
          <w:i w:val="0"/>
        </w:rPr>
        <w:t xml:space="preserve">Jedná se o způsobilost </w:t>
      </w:r>
      <w:r w:rsidR="00C00832" w:rsidRPr="00C00832">
        <w:rPr>
          <w:rFonts w:ascii="Arial Narrow" w:hAnsi="Arial Narrow"/>
          <w:i w:val="0"/>
          <w:smallCaps/>
        </w:rPr>
        <w:t>dodavatele</w:t>
      </w:r>
      <w:r w:rsidRPr="00D62F36">
        <w:rPr>
          <w:rFonts w:ascii="Arial Narrow" w:hAnsi="Arial Narrow"/>
          <w:i w:val="0"/>
        </w:rPr>
        <w:t xml:space="preserve"> pro plnění </w:t>
      </w:r>
      <w:r w:rsidRPr="005E76A8">
        <w:rPr>
          <w:rFonts w:ascii="Arial Narrow" w:hAnsi="Arial Narrow"/>
          <w:i w:val="0"/>
          <w:smallCaps/>
        </w:rPr>
        <w:t>zakázky</w:t>
      </w:r>
      <w:r w:rsidRPr="00D62F36">
        <w:rPr>
          <w:rFonts w:ascii="Arial Narrow" w:hAnsi="Arial Narrow"/>
          <w:i w:val="0"/>
        </w:rPr>
        <w:t xml:space="preserve"> prokázanou ve smyslu </w:t>
      </w:r>
      <w:r w:rsidR="00D54705" w:rsidRPr="00D62F36">
        <w:rPr>
          <w:rFonts w:ascii="Arial Narrow" w:hAnsi="Arial Narrow"/>
          <w:i w:val="0"/>
        </w:rPr>
        <w:t>ust. </w:t>
      </w:r>
      <w:r w:rsidRPr="00D62F36">
        <w:rPr>
          <w:rFonts w:ascii="Arial Narrow" w:hAnsi="Arial Narrow"/>
          <w:i w:val="0"/>
        </w:rPr>
        <w:t>§</w:t>
      </w:r>
      <w:r w:rsidR="00D54705" w:rsidRPr="00D62F36">
        <w:rPr>
          <w:rFonts w:ascii="Arial Narrow" w:hAnsi="Arial Narrow"/>
          <w:i w:val="0"/>
        </w:rPr>
        <w:t xml:space="preserve"> </w:t>
      </w:r>
      <w:r w:rsidR="00D62F36" w:rsidRPr="00D62F36">
        <w:rPr>
          <w:rFonts w:ascii="Arial Narrow" w:hAnsi="Arial Narrow"/>
          <w:i w:val="0"/>
        </w:rPr>
        <w:t>73</w:t>
      </w:r>
      <w:r w:rsidRPr="00D62F36">
        <w:rPr>
          <w:rFonts w:ascii="Arial Narrow" w:hAnsi="Arial Narrow"/>
          <w:i w:val="0"/>
        </w:rPr>
        <w:t xml:space="preserve"> a násl</w:t>
      </w:r>
      <w:r w:rsidR="00D54705" w:rsidRPr="00D62F36">
        <w:rPr>
          <w:rFonts w:ascii="Arial Narrow" w:hAnsi="Arial Narrow"/>
          <w:i w:val="0"/>
        </w:rPr>
        <w:t>.</w:t>
      </w:r>
      <w:r w:rsidRPr="00D62F36">
        <w:rPr>
          <w:rFonts w:ascii="Arial Narrow" w:hAnsi="Arial Narrow"/>
          <w:i w:val="0"/>
        </w:rPr>
        <w:t xml:space="preserve"> </w:t>
      </w:r>
      <w:r w:rsidR="0093586C">
        <w:rPr>
          <w:rFonts w:ascii="Arial Narrow" w:hAnsi="Arial Narrow"/>
          <w:i w:val="0"/>
        </w:rPr>
        <w:t>ZZVZ</w:t>
      </w:r>
      <w:r w:rsidRPr="00D62F36">
        <w:rPr>
          <w:rFonts w:ascii="Arial Narrow" w:hAnsi="Arial Narrow"/>
          <w:i w:val="0"/>
        </w:rPr>
        <w:t xml:space="preserve"> na základě požadavků </w:t>
      </w:r>
      <w:r w:rsidR="005E76A8">
        <w:rPr>
          <w:rFonts w:ascii="Arial Narrow" w:hAnsi="Arial Narrow"/>
          <w:i w:val="0"/>
          <w:smallCaps/>
        </w:rPr>
        <w:t>k</w:t>
      </w:r>
      <w:r w:rsidRPr="005E76A8">
        <w:rPr>
          <w:rFonts w:ascii="Arial Narrow" w:hAnsi="Arial Narrow"/>
          <w:i w:val="0"/>
          <w:smallCaps/>
        </w:rPr>
        <w:t xml:space="preserve">valifikační </w:t>
      </w:r>
      <w:r w:rsidR="00D54705" w:rsidRPr="005E76A8">
        <w:rPr>
          <w:rFonts w:ascii="Arial Narrow" w:hAnsi="Arial Narrow"/>
          <w:i w:val="0"/>
          <w:smallCaps/>
        </w:rPr>
        <w:t>d</w:t>
      </w:r>
      <w:r w:rsidRPr="005E76A8">
        <w:rPr>
          <w:rFonts w:ascii="Arial Narrow" w:hAnsi="Arial Narrow"/>
          <w:i w:val="0"/>
          <w:smallCaps/>
        </w:rPr>
        <w:t>okumentace</w:t>
      </w:r>
      <w:r w:rsidRPr="00D62F36">
        <w:rPr>
          <w:rFonts w:ascii="Arial Narrow" w:hAnsi="Arial Narrow"/>
          <w:i w:val="0"/>
        </w:rPr>
        <w:t xml:space="preserve"> připravené </w:t>
      </w:r>
      <w:r w:rsidR="00534503" w:rsidRPr="00534503">
        <w:rPr>
          <w:rFonts w:ascii="Arial Narrow" w:hAnsi="Arial Narrow"/>
          <w:i w:val="0"/>
          <w:smallCaps/>
        </w:rPr>
        <w:t>zadavatel</w:t>
      </w:r>
      <w:r w:rsidR="005440E1" w:rsidRPr="005440E1">
        <w:rPr>
          <w:rFonts w:ascii="Arial Narrow" w:hAnsi="Arial Narrow"/>
          <w:i w:val="0"/>
          <w:smallCaps/>
        </w:rPr>
        <w:t>em</w:t>
      </w:r>
      <w:r w:rsidRPr="00D62F36">
        <w:rPr>
          <w:rFonts w:ascii="Arial Narrow" w:hAnsi="Arial Narrow"/>
          <w:i w:val="0"/>
        </w:rPr>
        <w:t>.</w:t>
      </w:r>
      <w:r w:rsidR="001C05F6" w:rsidRPr="00D62F36">
        <w:rPr>
          <w:rFonts w:ascii="Arial Narrow" w:hAnsi="Arial Narrow"/>
          <w:i w:val="0"/>
        </w:rPr>
        <w:t xml:space="preserve"> Posouzení kvalifikace </w:t>
      </w:r>
      <w:r w:rsidR="00C00832" w:rsidRPr="00C00832">
        <w:rPr>
          <w:rFonts w:ascii="Arial Narrow" w:hAnsi="Arial Narrow"/>
          <w:i w:val="0"/>
          <w:smallCaps/>
        </w:rPr>
        <w:t>dodavatele</w:t>
      </w:r>
      <w:r w:rsidR="001C05F6" w:rsidRPr="00D62F36">
        <w:rPr>
          <w:rFonts w:ascii="Arial Narrow" w:hAnsi="Arial Narrow"/>
          <w:i w:val="0"/>
        </w:rPr>
        <w:t xml:space="preserve"> </w:t>
      </w:r>
      <w:bookmarkStart w:id="13" w:name="_Toc335744005"/>
      <w:r w:rsidR="001C05F6" w:rsidRPr="00D62F36">
        <w:rPr>
          <w:rFonts w:ascii="Arial Narrow" w:hAnsi="Arial Narrow"/>
          <w:i w:val="0"/>
        </w:rPr>
        <w:t xml:space="preserve">provedl </w:t>
      </w:r>
      <w:r w:rsidR="00534503" w:rsidRPr="00534503">
        <w:rPr>
          <w:rFonts w:ascii="Arial Narrow" w:hAnsi="Arial Narrow"/>
          <w:i w:val="0"/>
          <w:smallCaps/>
        </w:rPr>
        <w:t>zadavatel</w:t>
      </w:r>
      <w:r w:rsidR="001C05F6" w:rsidRPr="00D62F36">
        <w:rPr>
          <w:rFonts w:ascii="Arial Narrow" w:hAnsi="Arial Narrow"/>
          <w:i w:val="0"/>
        </w:rPr>
        <w:t xml:space="preserve"> v</w:t>
      </w:r>
      <w:r w:rsidR="00D54705" w:rsidRPr="00D62F36">
        <w:rPr>
          <w:rFonts w:ascii="Arial Narrow" w:hAnsi="Arial Narrow"/>
          <w:i w:val="0"/>
        </w:rPr>
        <w:t> </w:t>
      </w:r>
      <w:r w:rsidR="001C05F6" w:rsidRPr="00D62F36">
        <w:rPr>
          <w:rFonts w:ascii="Arial Narrow" w:hAnsi="Arial Narrow"/>
          <w:i w:val="0"/>
        </w:rPr>
        <w:t>souladu s</w:t>
      </w:r>
      <w:r w:rsidR="00D54705" w:rsidRPr="00D62F36">
        <w:rPr>
          <w:rFonts w:ascii="Arial Narrow" w:hAnsi="Arial Narrow"/>
          <w:i w:val="0"/>
        </w:rPr>
        <w:t> </w:t>
      </w:r>
      <w:r w:rsidR="00E13F27" w:rsidRPr="00D62F36">
        <w:rPr>
          <w:rFonts w:ascii="Arial Narrow" w:hAnsi="Arial Narrow"/>
          <w:i w:val="0"/>
        </w:rPr>
        <w:t>§</w:t>
      </w:r>
      <w:r w:rsidR="001C49C0">
        <w:rPr>
          <w:rFonts w:ascii="Arial Narrow" w:hAnsi="Arial Narrow"/>
          <w:i w:val="0"/>
        </w:rPr>
        <w:t> </w:t>
      </w:r>
      <w:r w:rsidR="001C05F6" w:rsidRPr="009E2BA8">
        <w:rPr>
          <w:rFonts w:ascii="Arial Narrow" w:hAnsi="Arial Narrow"/>
          <w:i w:val="0"/>
        </w:rPr>
        <w:t>6</w:t>
      </w:r>
      <w:r w:rsidR="00D62F36" w:rsidRPr="009E2BA8">
        <w:rPr>
          <w:rFonts w:ascii="Arial Narrow" w:hAnsi="Arial Narrow"/>
          <w:i w:val="0"/>
        </w:rPr>
        <w:t>1</w:t>
      </w:r>
      <w:r w:rsidR="001C05F6" w:rsidRPr="009E2BA8">
        <w:rPr>
          <w:rFonts w:ascii="Arial Narrow" w:hAnsi="Arial Narrow"/>
          <w:i w:val="0"/>
        </w:rPr>
        <w:t xml:space="preserve"> odst. </w:t>
      </w:r>
      <w:r w:rsidR="00D62F36" w:rsidRPr="009E2BA8">
        <w:rPr>
          <w:rFonts w:ascii="Arial Narrow" w:hAnsi="Arial Narrow"/>
          <w:i w:val="0"/>
        </w:rPr>
        <w:t>5</w:t>
      </w:r>
      <w:r w:rsidR="001C05F6" w:rsidRPr="009E2BA8">
        <w:rPr>
          <w:rFonts w:ascii="Arial Narrow" w:hAnsi="Arial Narrow"/>
          <w:i w:val="0"/>
        </w:rPr>
        <w:t xml:space="preserve"> </w:t>
      </w:r>
      <w:r w:rsidR="0093586C">
        <w:rPr>
          <w:rFonts w:ascii="Arial Narrow" w:hAnsi="Arial Narrow"/>
          <w:i w:val="0"/>
        </w:rPr>
        <w:t>ZZVZ</w:t>
      </w:r>
      <w:r w:rsidR="001C05F6" w:rsidRPr="009E2BA8">
        <w:rPr>
          <w:rFonts w:ascii="Arial Narrow" w:hAnsi="Arial Narrow"/>
          <w:i w:val="0"/>
        </w:rPr>
        <w:t>.</w:t>
      </w:r>
      <w:bookmarkEnd w:id="13"/>
    </w:p>
    <w:p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4" w:name="_Toc339371526"/>
      <w:bookmarkStart w:id="15" w:name="_Toc496520638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4"/>
      <w:bookmarkEnd w:id="15"/>
    </w:p>
    <w:p w:rsidR="00D97805" w:rsidRDefault="00BB1604" w:rsidP="00D97805">
      <w:pPr>
        <w:ind w:left="1276"/>
        <w:rPr>
          <w:rFonts w:ascii="Arial Narrow" w:hAnsi="Arial Narrow"/>
        </w:rPr>
      </w:pPr>
      <w:r w:rsidRPr="009E2BA8">
        <w:rPr>
          <w:rFonts w:ascii="Arial Narrow" w:hAnsi="Arial Narrow"/>
        </w:rPr>
        <w:t xml:space="preserve">Účelem </w:t>
      </w:r>
      <w:r w:rsidR="00BE29BC" w:rsidRPr="009E2BA8">
        <w:rPr>
          <w:rFonts w:ascii="Arial Narrow" w:hAnsi="Arial Narrow"/>
        </w:rPr>
        <w:t xml:space="preserve">této </w:t>
      </w:r>
      <w:r w:rsidR="00BE29BC" w:rsidRPr="00D74663">
        <w:rPr>
          <w:rFonts w:ascii="Arial Narrow" w:hAnsi="Arial Narrow"/>
          <w:smallCaps/>
        </w:rPr>
        <w:t>zakázky</w:t>
      </w:r>
      <w:r w:rsidR="00D74663">
        <w:rPr>
          <w:rFonts w:ascii="Arial Narrow" w:hAnsi="Arial Narrow"/>
          <w:smallCaps/>
        </w:rPr>
        <w:t xml:space="preserve"> </w:t>
      </w:r>
      <w:r w:rsidR="009E2BA8" w:rsidRPr="009E2BA8">
        <w:rPr>
          <w:rFonts w:ascii="Arial Narrow" w:hAnsi="Arial Narrow"/>
          <w:color w:val="000000"/>
        </w:rPr>
        <w:t>j</w:t>
      </w:r>
      <w:r w:rsidR="00284E9E">
        <w:rPr>
          <w:rFonts w:ascii="Arial Narrow" w:hAnsi="Arial Narrow"/>
          <w:color w:val="000000"/>
        </w:rPr>
        <w:t>e</w:t>
      </w:r>
      <w:r w:rsidR="009E2BA8" w:rsidRPr="009E2BA8">
        <w:rPr>
          <w:rFonts w:ascii="Arial Narrow" w:hAnsi="Arial Narrow"/>
          <w:color w:val="000000"/>
        </w:rPr>
        <w:t xml:space="preserve"> rekonstrukce ve stávající kotelně pro zajištění jejího dalšího bezpečného a spolehlivého provozu a dále zlepšení jej</w:t>
      </w:r>
      <w:r w:rsidR="00284E9E">
        <w:rPr>
          <w:rFonts w:ascii="Arial Narrow" w:hAnsi="Arial Narrow"/>
          <w:color w:val="000000"/>
        </w:rPr>
        <w:t>í</w:t>
      </w:r>
      <w:r w:rsidR="009E2BA8" w:rsidRPr="009E2BA8">
        <w:rPr>
          <w:rFonts w:ascii="Arial Narrow" w:hAnsi="Arial Narrow"/>
          <w:color w:val="000000"/>
        </w:rPr>
        <w:t xml:space="preserve">ch provozně-ekonomických parametrů v návaznosti na požadavky </w:t>
      </w:r>
      <w:r w:rsidR="00D97805">
        <w:rPr>
          <w:rFonts w:ascii="Arial Narrow" w:hAnsi="Arial Narrow"/>
        </w:rPr>
        <w:t>BAT (nejlepší dostupné technologie)</w:t>
      </w:r>
      <w:r w:rsidR="00D97805" w:rsidRPr="00184A31">
        <w:rPr>
          <w:rFonts w:ascii="Arial Narrow" w:hAnsi="Arial Narrow"/>
        </w:rPr>
        <w:t>.</w:t>
      </w:r>
    </w:p>
    <w:p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6" w:name="_Toc339371532"/>
      <w:bookmarkStart w:id="17" w:name="_Toc496520639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16"/>
      <w:bookmarkEnd w:id="17"/>
    </w:p>
    <w:p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této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8" w:name="_Toc496520640"/>
      <w:r w:rsidRPr="00EB40C6">
        <w:rPr>
          <w:rFonts w:ascii="Arial Narrow" w:hAnsi="Arial Narrow" w:cs="Arial"/>
          <w:bCs/>
          <w:szCs w:val="24"/>
        </w:rPr>
        <w:t>Kontaktní Osoba</w:t>
      </w:r>
      <w:bookmarkEnd w:id="18"/>
    </w:p>
    <w:p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:rsidR="0016047E" w:rsidRPr="00EB40C6" w:rsidRDefault="00EB40C6" w:rsidP="00771CCB">
      <w:pPr>
        <w:pStyle w:val="Textpsmene"/>
        <w:keepLines/>
        <w:numPr>
          <w:ilvl w:val="0"/>
          <w:numId w:val="22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Pr="00EB40C6">
        <w:rPr>
          <w:rFonts w:ascii="Arial Narrow" w:hAnsi="Arial Narrow" w:cs="Arial"/>
          <w:b/>
          <w:sz w:val="22"/>
          <w:szCs w:val="22"/>
        </w:rPr>
        <w:t>David Dvořák, LL.M., Ph.D.</w:t>
      </w:r>
    </w:p>
    <w:p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8603E7" w:rsidRPr="00EB40C6">
        <w:rPr>
          <w:rFonts w:ascii="Arial Narrow" w:hAnsi="Arial Narrow" w:cs="Arial"/>
          <w:sz w:val="22"/>
          <w:szCs w:val="22"/>
        </w:rPr>
        <w:t>eop@mt-legal.com</w:t>
      </w:r>
    </w:p>
    <w:p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:rsidR="00BC60D3" w:rsidRPr="00EB40C6" w:rsidRDefault="008603E7" w:rsidP="00771CCB">
      <w:pPr>
        <w:pStyle w:val="Textpsmene"/>
        <w:keepLines/>
        <w:numPr>
          <w:ilvl w:val="0"/>
          <w:numId w:val="22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MT Legal s.r.o., advokátní kancelář</w:t>
      </w:r>
    </w:p>
    <w:p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19" w:name="_Toc496520641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bookmarkEnd w:id="19"/>
    </w:p>
    <w:p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p w:rsidR="00126461" w:rsidRPr="003203C9" w:rsidRDefault="00126461" w:rsidP="00D36804">
      <w:pPr>
        <w:spacing w:before="120" w:after="120"/>
        <w:ind w:left="1276"/>
        <w:rPr>
          <w:rFonts w:ascii="Arial Narrow" w:hAnsi="Arial Narrow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4888"/>
      </w:tblGrid>
      <w:tr w:rsidR="003203C9" w:rsidRPr="003203C9" w:rsidTr="00467CB5">
        <w:trPr>
          <w:jc w:val="center"/>
        </w:trPr>
        <w:tc>
          <w:tcPr>
            <w:tcW w:w="3896" w:type="dxa"/>
          </w:tcPr>
          <w:p w:rsidR="003203C9" w:rsidRPr="003203C9" w:rsidRDefault="003203C9" w:rsidP="00A839A0">
            <w:pPr>
              <w:ind w:left="284"/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lastRenderedPageBreak/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4888" w:type="dxa"/>
          </w:tcPr>
          <w:p w:rsidR="003203C9" w:rsidRPr="003203C9" w:rsidRDefault="003203C9" w:rsidP="00A839A0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D74663" w:rsidRPr="003203C9" w:rsidTr="00467CB5">
        <w:trPr>
          <w:jc w:val="center"/>
        </w:trPr>
        <w:tc>
          <w:tcPr>
            <w:tcW w:w="3896" w:type="dxa"/>
            <w:vAlign w:val="center"/>
          </w:tcPr>
          <w:p w:rsidR="00D74663" w:rsidRPr="003203C9" w:rsidRDefault="00D74663" w:rsidP="00A839A0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Kvalifikační dokumentace, Organizačně-právní část zadávací dokumentace (kniha A, část A.1), kompletace zadávací dokumentace</w:t>
            </w:r>
          </w:p>
        </w:tc>
        <w:tc>
          <w:tcPr>
            <w:tcW w:w="4888" w:type="dxa"/>
            <w:vAlign w:val="center"/>
          </w:tcPr>
          <w:p w:rsidR="00D74663" w:rsidRPr="003203C9" w:rsidRDefault="00D74663" w:rsidP="00A839A0">
            <w:pPr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>MT Legal s.r.o., advokátní kancelář</w:t>
            </w:r>
            <w:r>
              <w:rPr>
                <w:rFonts w:ascii="Arial Narrow" w:hAnsi="Arial Narrow"/>
                <w:szCs w:val="24"/>
              </w:rPr>
              <w:t xml:space="preserve">, Jakubská 121/1, 602 00 Brno,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D74663" w:rsidRPr="003203C9" w:rsidTr="00467CB5">
        <w:trPr>
          <w:jc w:val="center"/>
        </w:trPr>
        <w:tc>
          <w:tcPr>
            <w:tcW w:w="3896" w:type="dxa"/>
            <w:vAlign w:val="center"/>
          </w:tcPr>
          <w:p w:rsidR="00D74663" w:rsidRPr="003203C9" w:rsidRDefault="00D74663" w:rsidP="00A839A0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>6.3</w:t>
            </w:r>
          </w:p>
        </w:tc>
        <w:tc>
          <w:tcPr>
            <w:tcW w:w="4888" w:type="dxa"/>
            <w:vAlign w:val="center"/>
          </w:tcPr>
          <w:p w:rsidR="00D74663" w:rsidRPr="00570B0E" w:rsidRDefault="00D74663" w:rsidP="00570B0E">
            <w:pPr>
              <w:rPr>
                <w:rFonts w:ascii="Arial Narrow" w:hAnsi="Arial Narrow"/>
                <w:szCs w:val="24"/>
              </w:rPr>
            </w:pPr>
            <w:r w:rsidRPr="00570B0E">
              <w:rPr>
                <w:rFonts w:ascii="Arial Narrow" w:hAnsi="Arial Narrow"/>
                <w:szCs w:val="24"/>
              </w:rPr>
              <w:t xml:space="preserve">Podmínky elektronické aukce byly zpracovány společnosti </w:t>
            </w:r>
            <w:r w:rsidRPr="00570B0E">
              <w:rPr>
                <w:rFonts w:ascii="Arial Narrow" w:hAnsi="Arial Narrow"/>
                <w:b/>
                <w:szCs w:val="24"/>
              </w:rPr>
              <w:t>NAR marketing s.r.o, Masarykovo nám. 33, 702 00 Ostrava – Moravská Ostrava</w:t>
            </w:r>
            <w:r>
              <w:rPr>
                <w:rFonts w:ascii="Arial Narrow" w:hAnsi="Arial Narrow"/>
                <w:b/>
                <w:szCs w:val="24"/>
              </w:rPr>
              <w:t xml:space="preserve">, </w:t>
            </w:r>
            <w:r w:rsidRPr="006E01B2">
              <w:rPr>
                <w:rFonts w:ascii="Arial Narrow" w:hAnsi="Arial Narrow"/>
                <w:szCs w:val="24"/>
              </w:rPr>
              <w:t>IČO</w:t>
            </w:r>
            <w:r>
              <w:rPr>
                <w:rFonts w:ascii="Arial Narrow" w:hAnsi="Arial Narrow"/>
                <w:szCs w:val="24"/>
              </w:rPr>
              <w:t>: </w:t>
            </w:r>
            <w:r w:rsidRPr="006E01B2">
              <w:rPr>
                <w:rFonts w:ascii="Arial Narrow" w:hAnsi="Arial Narrow"/>
                <w:szCs w:val="24"/>
              </w:rPr>
              <w:t>64616398</w:t>
            </w:r>
            <w:r w:rsidRPr="00570B0E">
              <w:rPr>
                <w:rFonts w:ascii="Arial Narrow" w:hAnsi="Arial Narrow"/>
                <w:szCs w:val="24"/>
              </w:rPr>
              <w:t xml:space="preserve">. </w:t>
            </w:r>
          </w:p>
          <w:p w:rsidR="00D74663" w:rsidRPr="003203C9" w:rsidRDefault="00D74663" w:rsidP="00570B0E">
            <w:pPr>
              <w:rPr>
                <w:rFonts w:ascii="Arial Narrow" w:hAnsi="Arial Narrow"/>
                <w:szCs w:val="24"/>
              </w:rPr>
            </w:pPr>
            <w:r w:rsidRPr="00534503">
              <w:rPr>
                <w:rFonts w:ascii="Arial Narrow" w:hAnsi="Arial Narrow"/>
                <w:smallCaps/>
                <w:szCs w:val="24"/>
              </w:rPr>
              <w:t>zadavatel</w:t>
            </w:r>
            <w:r w:rsidRPr="00570B0E">
              <w:rPr>
                <w:rFonts w:ascii="Arial Narrow" w:hAnsi="Arial Narrow"/>
                <w:szCs w:val="24"/>
              </w:rPr>
              <w:t xml:space="preserve"> stanovil kritéria hodnocení včetně stanovení vah, dále pak konkrétní hodnoty týkající se délky </w:t>
            </w:r>
            <w:r>
              <w:rPr>
                <w:rFonts w:ascii="Arial Narrow" w:hAnsi="Arial Narrow"/>
                <w:szCs w:val="24"/>
              </w:rPr>
              <w:t>a</w:t>
            </w:r>
            <w:r w:rsidRPr="00570B0E">
              <w:rPr>
                <w:rFonts w:ascii="Arial Narrow" w:hAnsi="Arial Narrow"/>
                <w:szCs w:val="24"/>
              </w:rPr>
              <w:t xml:space="preserve">ukčního kola, doby jeho prodlužování, minimálního a maximálního rozdílu při podání změn aukčních hodnot a dále informace, které se účastníkovi zobrazí v </w:t>
            </w:r>
            <w:r>
              <w:rPr>
                <w:rFonts w:ascii="Arial Narrow" w:hAnsi="Arial Narrow"/>
                <w:szCs w:val="24"/>
              </w:rPr>
              <w:t>a</w:t>
            </w:r>
            <w:r w:rsidRPr="00570B0E">
              <w:rPr>
                <w:rFonts w:ascii="Arial Narrow" w:hAnsi="Arial Narrow"/>
                <w:szCs w:val="24"/>
              </w:rPr>
              <w:t xml:space="preserve">ukčním kole. </w:t>
            </w:r>
            <w:r w:rsidRPr="00534503">
              <w:rPr>
                <w:rFonts w:ascii="Arial Narrow" w:hAnsi="Arial Narrow"/>
                <w:smallCaps/>
                <w:szCs w:val="24"/>
              </w:rPr>
              <w:t>zadavatel</w:t>
            </w:r>
            <w:r w:rsidRPr="00570B0E">
              <w:rPr>
                <w:rFonts w:ascii="Arial Narrow" w:hAnsi="Arial Narrow"/>
                <w:szCs w:val="24"/>
              </w:rPr>
              <w:t xml:space="preserve"> rovněž stanovil časovou lhůtu pro elektronické podepsání závěrečného protokolu.</w:t>
            </w:r>
          </w:p>
        </w:tc>
      </w:tr>
      <w:tr w:rsidR="00D74663" w:rsidRPr="003203C9" w:rsidTr="00467CB5">
        <w:trPr>
          <w:jc w:val="center"/>
        </w:trPr>
        <w:tc>
          <w:tcPr>
            <w:tcW w:w="3896" w:type="dxa"/>
            <w:vAlign w:val="center"/>
          </w:tcPr>
          <w:p w:rsidR="00D74663" w:rsidRDefault="00D74663" w:rsidP="008B3CD9">
            <w:pPr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Kapitola 4.5.1. tohoto dokumentu, </w:t>
            </w:r>
          </w:p>
          <w:p w:rsidR="00D74663" w:rsidRDefault="00D74663" w:rsidP="008B3CD9">
            <w:pPr>
              <w:rPr>
                <w:rFonts w:ascii="Arial Narrow" w:hAnsi="Arial Narrow"/>
                <w:smallCaps/>
                <w:szCs w:val="24"/>
              </w:rPr>
            </w:pPr>
            <w:r>
              <w:rPr>
                <w:rFonts w:ascii="Arial Narrow" w:hAnsi="Arial Narrow"/>
                <w:szCs w:val="24"/>
              </w:rPr>
              <w:t xml:space="preserve">Přílohy </w:t>
            </w:r>
            <w:r w:rsidRPr="00FF181E">
              <w:rPr>
                <w:rFonts w:ascii="Arial Narrow" w:hAnsi="Arial Narrow"/>
                <w:smallCaps/>
                <w:szCs w:val="24"/>
              </w:rPr>
              <w:t>smlouvy</w:t>
            </w:r>
            <w:r>
              <w:rPr>
                <w:rFonts w:ascii="Arial Narrow" w:hAnsi="Arial Narrow"/>
                <w:smallCaps/>
                <w:szCs w:val="24"/>
              </w:rPr>
              <w:t>: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 xml:space="preserve">Příloha č. 1 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Harmonogram DÍLA,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 xml:space="preserve">Příloha č. 2 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Specifikace MILNÍKŮ,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>Příloha č. 3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Platební kalendář,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>Příloha č. 4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Cenové tabulky,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>Příloha č. 5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GARANTOVANÉ PARAMETRY DÍLA,</w:t>
            </w:r>
          </w:p>
          <w:p w:rsidR="00D74663" w:rsidRPr="00A31014" w:rsidRDefault="00D74663" w:rsidP="00467CB5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A31014">
              <w:rPr>
                <w:rFonts w:ascii="Arial Narrow" w:hAnsi="Arial Narrow"/>
                <w:color w:val="000000"/>
                <w:sz w:val="20"/>
              </w:rPr>
              <w:t>Příloha č. 6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A31014">
              <w:rPr>
                <w:rFonts w:ascii="Arial Narrow" w:hAnsi="Arial Narrow"/>
                <w:color w:val="000000"/>
                <w:sz w:val="20"/>
              </w:rPr>
              <w:tab/>
              <w:t>Seznam SUBDODAVATELŮ,</w:t>
            </w:r>
          </w:p>
          <w:p w:rsidR="00D74663" w:rsidRPr="007A77F2" w:rsidRDefault="00D74663" w:rsidP="00B016CF">
            <w:pPr>
              <w:keepNext/>
              <w:numPr>
                <w:ilvl w:val="0"/>
                <w:numId w:val="58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B016CF">
              <w:rPr>
                <w:rFonts w:ascii="Arial Narrow" w:hAnsi="Arial Narrow"/>
                <w:color w:val="000000"/>
                <w:sz w:val="20"/>
              </w:rPr>
              <w:t>Příloha č. 7</w:t>
            </w:r>
            <w:r w:rsidRPr="00B016CF">
              <w:rPr>
                <w:rFonts w:ascii="Arial Narrow" w:hAnsi="Arial Narrow"/>
                <w:color w:val="000000"/>
                <w:sz w:val="20"/>
              </w:rPr>
              <w:tab/>
              <w:t>-</w:t>
            </w:r>
            <w:r w:rsidRPr="00B016CF">
              <w:rPr>
                <w:rFonts w:ascii="Arial Narrow" w:hAnsi="Arial Narrow"/>
                <w:color w:val="000000"/>
                <w:sz w:val="20"/>
              </w:rPr>
              <w:tab/>
              <w:t xml:space="preserve">Kniha </w:t>
            </w:r>
            <w:r w:rsidR="00B016CF" w:rsidRPr="00B016CF">
              <w:rPr>
                <w:rFonts w:ascii="Arial Narrow" w:hAnsi="Arial Narrow"/>
                <w:color w:val="000000"/>
                <w:sz w:val="20"/>
              </w:rPr>
              <w:t>„</w:t>
            </w:r>
            <w:r w:rsidRPr="00B016CF">
              <w:rPr>
                <w:rFonts w:ascii="Arial Narrow" w:hAnsi="Arial Narrow"/>
                <w:color w:val="000000"/>
                <w:sz w:val="20"/>
              </w:rPr>
              <w:t>B</w:t>
            </w:r>
            <w:r w:rsidR="00B016CF" w:rsidRPr="00B016CF">
              <w:rPr>
                <w:rFonts w:ascii="Arial Narrow" w:hAnsi="Arial Narrow"/>
                <w:color w:val="000000"/>
                <w:sz w:val="20"/>
              </w:rPr>
              <w:t>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4888" w:type="dxa"/>
          </w:tcPr>
          <w:p w:rsidR="00D74663" w:rsidRDefault="00D74663" w:rsidP="00B016CF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="00B016CF" w:rsidRPr="00B016CF">
              <w:rPr>
                <w:rFonts w:ascii="Arial Narrow" w:hAnsi="Arial Narrow"/>
              </w:rPr>
              <w:t>byly</w:t>
            </w:r>
            <w:r w:rsidR="00B016CF"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:rsidR="00D74663" w:rsidRDefault="00B016CF" w:rsidP="008B3CD9">
            <w:pPr>
              <w:jc w:val="left"/>
              <w:rPr>
                <w:rFonts w:ascii="Arial Narrow" w:hAnsi="Arial Narrow"/>
                <w:b/>
                <w:szCs w:val="24"/>
              </w:rPr>
            </w:pPr>
            <w:r w:rsidRPr="007A77F2">
              <w:rPr>
                <w:rFonts w:ascii="Arial Narrow" w:hAnsi="Arial Narrow"/>
                <w:b/>
                <w:szCs w:val="24"/>
              </w:rPr>
              <w:t xml:space="preserve">Tractebel Engineering </w:t>
            </w:r>
            <w:r w:rsidR="00D74663" w:rsidRPr="007A77F2">
              <w:rPr>
                <w:rFonts w:ascii="Arial Narrow" w:hAnsi="Arial Narrow"/>
                <w:b/>
                <w:szCs w:val="24"/>
              </w:rPr>
              <w:t>a.s.</w:t>
            </w:r>
            <w:r w:rsidR="00D74663"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:rsidR="00D74663" w:rsidRDefault="00D74663" w:rsidP="008B3CD9">
            <w:pPr>
              <w:jc w:val="left"/>
              <w:rPr>
                <w:rFonts w:ascii="Arial Narrow" w:hAnsi="Arial Narrow"/>
                <w:b/>
                <w:szCs w:val="24"/>
              </w:rPr>
            </w:pPr>
            <w:r w:rsidRPr="007A77F2">
              <w:rPr>
                <w:rFonts w:ascii="Arial Narrow" w:hAnsi="Arial Narrow"/>
                <w:b/>
                <w:szCs w:val="24"/>
              </w:rPr>
              <w:t xml:space="preserve">Pernerova 168 </w:t>
            </w:r>
          </w:p>
          <w:p w:rsidR="00D74663" w:rsidRDefault="00D74663" w:rsidP="008B3CD9">
            <w:pPr>
              <w:jc w:val="left"/>
              <w:rPr>
                <w:rFonts w:ascii="Arial Narrow" w:hAnsi="Arial Narrow"/>
                <w:b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>5</w:t>
            </w:r>
            <w:r w:rsidRPr="007A77F2">
              <w:rPr>
                <w:rFonts w:ascii="Arial Narrow" w:hAnsi="Arial Narrow"/>
                <w:b/>
                <w:szCs w:val="24"/>
              </w:rPr>
              <w:t>30  02 Pardubice</w:t>
            </w:r>
          </w:p>
          <w:p w:rsidR="00B016CF" w:rsidRPr="003203C9" w:rsidRDefault="00B016CF" w:rsidP="008B3CD9">
            <w:pPr>
              <w:jc w:val="left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  <w:tr w:rsidR="00B6717B" w:rsidRPr="003203C9" w:rsidTr="00467CB5">
        <w:trPr>
          <w:jc w:val="center"/>
        </w:trPr>
        <w:tc>
          <w:tcPr>
            <w:tcW w:w="3896" w:type="dxa"/>
            <w:vAlign w:val="center"/>
          </w:tcPr>
          <w:p w:rsidR="003E108C" w:rsidRPr="00E13617" w:rsidRDefault="003E108C" w:rsidP="003E108C">
            <w:pPr>
              <w:rPr>
                <w:rFonts w:ascii="Arial Narrow" w:hAnsi="Arial Narrow"/>
                <w:smallCaps/>
                <w:szCs w:val="24"/>
              </w:rPr>
            </w:pPr>
            <w:r w:rsidRPr="00E13617">
              <w:rPr>
                <w:rFonts w:ascii="Arial Narrow" w:hAnsi="Arial Narrow"/>
                <w:szCs w:val="24"/>
              </w:rPr>
              <w:t xml:space="preserve">Koordinace tvorby </w:t>
            </w:r>
            <w:r w:rsidRPr="00E13617">
              <w:rPr>
                <w:rFonts w:ascii="Arial Narrow" w:hAnsi="Arial Narrow"/>
                <w:smallCaps/>
                <w:szCs w:val="24"/>
              </w:rPr>
              <w:t>zadávací dokumentace:</w:t>
            </w:r>
          </w:p>
          <w:p w:rsidR="00B6717B" w:rsidRDefault="00B6717B" w:rsidP="00B6717B">
            <w:pPr>
              <w:rPr>
                <w:rFonts w:ascii="Arial Narrow" w:hAnsi="Arial Narrow"/>
                <w:szCs w:val="24"/>
              </w:rPr>
            </w:pPr>
          </w:p>
        </w:tc>
        <w:tc>
          <w:tcPr>
            <w:tcW w:w="4888" w:type="dxa"/>
          </w:tcPr>
          <w:p w:rsidR="00B6717B" w:rsidRPr="00E13617" w:rsidRDefault="008E5D85" w:rsidP="00B016CF">
            <w:pPr>
              <w:rPr>
                <w:rFonts w:ascii="Arial Narrow" w:hAnsi="Arial Narrow"/>
                <w:b/>
                <w:szCs w:val="24"/>
              </w:rPr>
            </w:pPr>
            <w:r w:rsidRPr="00E13617">
              <w:rPr>
                <w:rFonts w:ascii="Arial Narrow" w:hAnsi="Arial Narrow"/>
                <w:b/>
                <w:szCs w:val="24"/>
              </w:rPr>
              <w:t>Technoprojekt, a.s.</w:t>
            </w:r>
          </w:p>
          <w:p w:rsidR="008E5D85" w:rsidRPr="008E5D85" w:rsidRDefault="008E5D85" w:rsidP="003E108C">
            <w:pPr>
              <w:rPr>
                <w:rFonts w:ascii="projekt" w:hAnsi="projekt"/>
                <w:szCs w:val="24"/>
              </w:rPr>
            </w:pPr>
            <w:r w:rsidRPr="00E13617">
              <w:rPr>
                <w:rFonts w:ascii="Arial Narrow" w:hAnsi="Arial Narrow"/>
                <w:b/>
                <w:szCs w:val="24"/>
              </w:rPr>
              <w:t>Havlíčkovo nábřeží 2728/38</w:t>
            </w:r>
            <w:r w:rsidR="003E108C">
              <w:rPr>
                <w:rFonts w:ascii="Arial Narrow" w:hAnsi="Arial Narrow"/>
                <w:b/>
                <w:szCs w:val="24"/>
              </w:rPr>
              <w:t xml:space="preserve">, </w:t>
            </w:r>
            <w:r w:rsidRPr="00E13617">
              <w:rPr>
                <w:rFonts w:ascii="Arial Narrow" w:hAnsi="Arial Narrow"/>
                <w:b/>
                <w:szCs w:val="24"/>
              </w:rPr>
              <w:t>Moravská Ostrava</w:t>
            </w:r>
            <w:r w:rsidR="003E108C">
              <w:rPr>
                <w:rFonts w:ascii="Arial Narrow" w:hAnsi="Arial Narrow"/>
                <w:b/>
                <w:szCs w:val="24"/>
              </w:rPr>
              <w:t xml:space="preserve">, </w:t>
            </w:r>
            <w:r w:rsidRPr="00E13617">
              <w:rPr>
                <w:rFonts w:ascii="Arial Narrow" w:hAnsi="Arial Narrow"/>
                <w:b/>
                <w:szCs w:val="24"/>
              </w:rPr>
              <w:t>702 00 Ostrava</w:t>
            </w:r>
            <w:r w:rsidR="003E108C">
              <w:rPr>
                <w:rFonts w:ascii="Arial Narrow" w:hAnsi="Arial Narrow"/>
                <w:b/>
                <w:szCs w:val="24"/>
              </w:rPr>
              <w:t xml:space="preserve">, </w:t>
            </w:r>
            <w:r w:rsidRPr="00E13617">
              <w:rPr>
                <w:rFonts w:ascii="Arial Narrow" w:hAnsi="Arial Narrow"/>
                <w:szCs w:val="24"/>
              </w:rPr>
              <w:t>IČO: 27810054</w:t>
            </w:r>
          </w:p>
        </w:tc>
      </w:tr>
    </w:tbl>
    <w:p w:rsidR="002E0F1E" w:rsidRPr="000C5CA7" w:rsidRDefault="002E0F1E" w:rsidP="000C5CA7">
      <w:pPr>
        <w:spacing w:before="120" w:after="120"/>
        <w:rPr>
          <w:rFonts w:ascii="Arial Narrow" w:hAnsi="Arial Narrow"/>
        </w:rPr>
      </w:pPr>
      <w:r w:rsidRPr="000C5CA7">
        <w:rPr>
          <w:rFonts w:ascii="Arial Narrow" w:hAnsi="Arial Narrow"/>
          <w:smallCaps/>
        </w:rPr>
        <w:t>zadavatel</w:t>
      </w:r>
      <w:r w:rsidRPr="000C5CA7">
        <w:rPr>
          <w:rFonts w:ascii="Arial Narrow" w:hAnsi="Arial Narrow"/>
        </w:rPr>
        <w:t xml:space="preserve"> uvádí, že níže uvedené části </w:t>
      </w:r>
      <w:r w:rsidRPr="000C5CA7">
        <w:rPr>
          <w:rFonts w:ascii="Arial Narrow" w:hAnsi="Arial Narrow"/>
          <w:smallCaps/>
        </w:rPr>
        <w:t>zadávací dokumentace</w:t>
      </w:r>
      <w:r w:rsidRPr="000C5CA7">
        <w:rPr>
          <w:rFonts w:ascii="Arial Narrow" w:hAnsi="Arial Narrow"/>
        </w:rPr>
        <w:t xml:space="preserve"> byly zpracovány s využitím předběžné tržní konzultace: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4888"/>
      </w:tblGrid>
      <w:tr w:rsidR="002265BD" w:rsidRPr="000C5CA7" w:rsidTr="000C5CA7">
        <w:trPr>
          <w:trHeight w:val="2530"/>
          <w:jc w:val="center"/>
        </w:trPr>
        <w:tc>
          <w:tcPr>
            <w:tcW w:w="3896" w:type="dxa"/>
          </w:tcPr>
          <w:p w:rsidR="002265BD" w:rsidRPr="000C5CA7" w:rsidRDefault="002265BD" w:rsidP="00743C81">
            <w:pPr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 xml:space="preserve">Kniha B, část Technické požadavky na </w:t>
            </w:r>
            <w:r w:rsidRPr="000C5CA7">
              <w:rPr>
                <w:rFonts w:ascii="Arial Narrow" w:hAnsi="Arial Narrow"/>
                <w:smallCaps/>
              </w:rPr>
              <w:t>zakázku</w:t>
            </w:r>
            <w:r w:rsidRPr="000C5CA7">
              <w:rPr>
                <w:rFonts w:ascii="Arial Narrow" w:hAnsi="Arial Narrow"/>
              </w:rPr>
              <w:t>:</w:t>
            </w:r>
          </w:p>
          <w:p w:rsidR="002265BD" w:rsidRPr="000C5CA7" w:rsidRDefault="00293113" w:rsidP="002265BD">
            <w:pPr>
              <w:ind w:left="528" w:hanging="528"/>
              <w:rPr>
                <w:rFonts w:ascii="Arial Narrow" w:hAnsi="Arial Narrow"/>
              </w:rPr>
            </w:pPr>
            <w:hyperlink w:anchor="_Toc473012879" w:history="1">
              <w:r w:rsidR="002265BD" w:rsidRPr="000C5CA7">
                <w:rPr>
                  <w:rFonts w:ascii="Arial Narrow" w:hAnsi="Arial Narrow"/>
                </w:rPr>
                <w:t>2.1.1.</w:t>
              </w:r>
              <w:r w:rsidR="002265BD" w:rsidRPr="000C5CA7">
                <w:rPr>
                  <w:rFonts w:ascii="Arial Narrow" w:hAnsi="Arial Narrow"/>
                </w:rPr>
                <w:tab/>
                <w:t>Stávající stav (strojně-technologické části)</w:t>
              </w:r>
              <w:r w:rsidR="002265BD" w:rsidRPr="000C5CA7">
                <w:rPr>
                  <w:rFonts w:ascii="Arial Narrow" w:hAnsi="Arial Narrow"/>
                  <w:webHidden/>
                </w:rPr>
                <w:tab/>
              </w:r>
            </w:hyperlink>
          </w:p>
          <w:p w:rsidR="002265BD" w:rsidRPr="000C5CA7" w:rsidRDefault="002265BD" w:rsidP="002265BD">
            <w:pPr>
              <w:ind w:left="528" w:hanging="528"/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>2.2.1.</w:t>
            </w:r>
            <w:r w:rsidRPr="000C5CA7">
              <w:rPr>
                <w:rFonts w:ascii="Arial Narrow" w:hAnsi="Arial Narrow"/>
              </w:rPr>
              <w:tab/>
              <w:t>Stávající stav (stavební části)</w:t>
            </w:r>
          </w:p>
          <w:p w:rsidR="002265BD" w:rsidRPr="000C5CA7" w:rsidRDefault="002265BD" w:rsidP="002265BD">
            <w:pPr>
              <w:ind w:left="528" w:hanging="528"/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>2.3.1.</w:t>
            </w:r>
            <w:r w:rsidRPr="000C5CA7">
              <w:rPr>
                <w:rFonts w:ascii="Arial Narrow" w:hAnsi="Arial Narrow"/>
              </w:rPr>
              <w:tab/>
              <w:t>Stávající stav (části Elektro – PS 08)</w:t>
            </w:r>
          </w:p>
          <w:p w:rsidR="002265BD" w:rsidRPr="000C5CA7" w:rsidRDefault="002265BD" w:rsidP="002265BD">
            <w:pPr>
              <w:ind w:left="528" w:hanging="528"/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>2.4.1</w:t>
            </w:r>
            <w:r w:rsidRPr="000C5CA7">
              <w:rPr>
                <w:rFonts w:ascii="Arial Narrow" w:hAnsi="Arial Narrow"/>
              </w:rPr>
              <w:tab/>
              <w:t>Stávající stav (části MaR a ASŘTP – PS 09)</w:t>
            </w:r>
          </w:p>
          <w:p w:rsidR="002265BD" w:rsidRPr="000C5CA7" w:rsidRDefault="002265BD" w:rsidP="002265BD">
            <w:pPr>
              <w:ind w:left="528" w:hanging="528"/>
              <w:rPr>
                <w:rFonts w:ascii="Arial Narrow" w:hAnsi="Arial Narrow"/>
              </w:rPr>
            </w:pPr>
          </w:p>
          <w:p w:rsidR="002265BD" w:rsidRPr="000C5CA7" w:rsidRDefault="002265BD" w:rsidP="002265BD">
            <w:pPr>
              <w:rPr>
                <w:rFonts w:ascii="Arial Narrow" w:hAnsi="Arial Narrow"/>
              </w:rPr>
            </w:pPr>
          </w:p>
          <w:p w:rsidR="002265BD" w:rsidRPr="000C5CA7" w:rsidRDefault="002265BD" w:rsidP="002265BD">
            <w:pPr>
              <w:rPr>
                <w:rFonts w:ascii="Arial Narrow" w:hAnsi="Arial Narrow"/>
              </w:rPr>
            </w:pPr>
          </w:p>
          <w:p w:rsidR="002265BD" w:rsidRPr="000C5CA7" w:rsidRDefault="002265BD" w:rsidP="002265BD">
            <w:pPr>
              <w:rPr>
                <w:rFonts w:ascii="Arial Narrow" w:hAnsi="Arial Narrow"/>
              </w:rPr>
            </w:pPr>
          </w:p>
          <w:p w:rsidR="002265BD" w:rsidRPr="007832D5" w:rsidRDefault="002265BD" w:rsidP="00DE3B8A">
            <w:pPr>
              <w:ind w:left="528" w:hanging="528"/>
              <w:rPr>
                <w:rFonts w:ascii="Arial Narrow" w:hAnsi="Arial Narrow"/>
                <w:sz w:val="22"/>
              </w:rPr>
            </w:pPr>
          </w:p>
        </w:tc>
        <w:tc>
          <w:tcPr>
            <w:tcW w:w="4888" w:type="dxa"/>
          </w:tcPr>
          <w:p w:rsidR="002265BD" w:rsidRPr="000C5CA7" w:rsidRDefault="002265BD" w:rsidP="00743C81">
            <w:pPr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>Se společností</w:t>
            </w:r>
            <w:r w:rsidRPr="000C5CA7">
              <w:rPr>
                <w:rFonts w:ascii="Arial Narrow" w:hAnsi="Arial Narrow"/>
                <w:b/>
              </w:rPr>
              <w:t xml:space="preserve"> </w:t>
            </w:r>
            <w:r w:rsidRPr="000C5CA7">
              <w:rPr>
                <w:rFonts w:ascii="Arial Narrow" w:hAnsi="Arial Narrow"/>
                <w:bCs/>
              </w:rPr>
              <w:t>SLOVENSKÉ ENERGETICKÉ STROJÁRNE a.s</w:t>
            </w:r>
            <w:r w:rsidRPr="000C5CA7">
              <w:rPr>
                <w:rFonts w:ascii="Arial Narrow" w:hAnsi="Arial Narrow"/>
                <w:b/>
                <w:bCs/>
              </w:rPr>
              <w:t>.,</w:t>
            </w:r>
            <w:r w:rsidRPr="000C5CA7">
              <w:rPr>
                <w:rFonts w:ascii="Arial Narrow" w:hAnsi="Arial Narrow"/>
                <w:b/>
              </w:rPr>
              <w:t xml:space="preserve"> </w:t>
            </w:r>
            <w:r w:rsidRPr="000C5CA7">
              <w:rPr>
                <w:rFonts w:ascii="Arial Narrow" w:hAnsi="Arial Narrow"/>
              </w:rPr>
              <w:t xml:space="preserve">coby realizátora retrofitu kotlů K2, K3, K5 a K6 </w:t>
            </w:r>
            <w:r w:rsidRPr="000C5CA7">
              <w:rPr>
                <w:rFonts w:ascii="Arial Narrow" w:hAnsi="Arial Narrow"/>
                <w:smallCaps/>
              </w:rPr>
              <w:t xml:space="preserve">zadavatele, </w:t>
            </w:r>
            <w:r w:rsidRPr="000C5CA7">
              <w:rPr>
                <w:rFonts w:ascii="Arial Narrow" w:hAnsi="Arial Narrow"/>
              </w:rPr>
              <w:t>byl v rámci předběžných tržních konzultací obecně konzultován stav retrofitovaných kotlů s ohledem na další možné snížení emisí NOx po primárních a sekundárních opatřeních.</w:t>
            </w:r>
          </w:p>
          <w:p w:rsidR="002265BD" w:rsidRPr="000C5CA7" w:rsidRDefault="002265BD" w:rsidP="004A7BE9">
            <w:pPr>
              <w:rPr>
                <w:rFonts w:ascii="Arial Narrow" w:hAnsi="Arial Narrow"/>
                <w:b/>
                <w:bCs/>
                <w:szCs w:val="24"/>
              </w:rPr>
            </w:pPr>
            <w:r w:rsidRPr="000C5CA7">
              <w:rPr>
                <w:rFonts w:ascii="Arial Narrow" w:hAnsi="Arial Narrow"/>
              </w:rPr>
              <w:t xml:space="preserve">Výsledkem předběžných tržních konzultací bylo upřesnění </w:t>
            </w:r>
            <w:r w:rsidRPr="000C5CA7">
              <w:rPr>
                <w:rFonts w:ascii="Arial Narrow" w:hAnsi="Arial Narrow"/>
                <w:smallCaps/>
              </w:rPr>
              <w:t>zadávací dokumentace</w:t>
            </w:r>
            <w:r w:rsidRPr="000C5CA7">
              <w:rPr>
                <w:rFonts w:ascii="Arial Narrow" w:hAnsi="Arial Narrow"/>
              </w:rPr>
              <w:t xml:space="preserve"> tak, aby technické specifikace byly přesné a požadavky na provedení intenzifikace denitrifikace kotelny reálné.</w:t>
            </w:r>
          </w:p>
        </w:tc>
      </w:tr>
      <w:tr w:rsidR="002265BD" w:rsidRPr="00CA4B75" w:rsidTr="00743C81">
        <w:trPr>
          <w:trHeight w:val="2529"/>
          <w:jc w:val="center"/>
        </w:trPr>
        <w:tc>
          <w:tcPr>
            <w:tcW w:w="3896" w:type="dxa"/>
          </w:tcPr>
          <w:p w:rsidR="002265BD" w:rsidRPr="000C5CA7" w:rsidRDefault="002265BD" w:rsidP="002265BD">
            <w:pPr>
              <w:rPr>
                <w:rFonts w:ascii="Arial Narrow" w:hAnsi="Arial Narrow"/>
                <w:szCs w:val="24"/>
              </w:rPr>
            </w:pPr>
            <w:r w:rsidRPr="000C5CA7">
              <w:rPr>
                <w:rFonts w:ascii="Arial Narrow" w:hAnsi="Arial Narrow"/>
              </w:rPr>
              <w:lastRenderedPageBreak/>
              <w:t xml:space="preserve">Kniha B, část Technické požadavky na </w:t>
            </w:r>
            <w:r w:rsidRPr="000C5CA7">
              <w:rPr>
                <w:rFonts w:ascii="Arial Narrow" w:hAnsi="Arial Narrow"/>
                <w:smallCaps/>
              </w:rPr>
              <w:t>zakázku</w:t>
            </w:r>
            <w:r w:rsidRPr="000C5CA7">
              <w:rPr>
                <w:rFonts w:ascii="Arial Narrow" w:hAnsi="Arial Narrow"/>
              </w:rPr>
              <w:t>:</w:t>
            </w:r>
          </w:p>
          <w:p w:rsidR="002265BD" w:rsidRPr="000C5CA7" w:rsidRDefault="00293113" w:rsidP="002265BD">
            <w:pPr>
              <w:ind w:left="528" w:hanging="528"/>
              <w:rPr>
                <w:rFonts w:ascii="Arial Narrow" w:hAnsi="Arial Narrow"/>
              </w:rPr>
            </w:pPr>
            <w:hyperlink w:anchor="_Toc473012879" w:history="1">
              <w:r w:rsidR="002265BD" w:rsidRPr="000C5CA7">
                <w:rPr>
                  <w:rFonts w:ascii="Arial Narrow" w:hAnsi="Arial Narrow"/>
                </w:rPr>
                <w:t>2.1.1.</w:t>
              </w:r>
              <w:r w:rsidR="002265BD" w:rsidRPr="000C5CA7">
                <w:rPr>
                  <w:rFonts w:ascii="Arial Narrow" w:hAnsi="Arial Narrow"/>
                </w:rPr>
                <w:tab/>
                <w:t>Stávající stav (strojně-technologické části)</w:t>
              </w:r>
              <w:r w:rsidR="002265BD" w:rsidRPr="000C5CA7">
                <w:rPr>
                  <w:rFonts w:ascii="Arial Narrow" w:hAnsi="Arial Narrow"/>
                  <w:webHidden/>
                </w:rPr>
                <w:tab/>
              </w:r>
            </w:hyperlink>
          </w:p>
          <w:p w:rsidR="002265BD" w:rsidRPr="000C5CA7" w:rsidRDefault="002265BD" w:rsidP="00743C81">
            <w:pPr>
              <w:rPr>
                <w:rFonts w:ascii="Arial Narrow" w:hAnsi="Arial Narrow"/>
              </w:rPr>
            </w:pPr>
          </w:p>
        </w:tc>
        <w:tc>
          <w:tcPr>
            <w:tcW w:w="4888" w:type="dxa"/>
          </w:tcPr>
          <w:p w:rsidR="002265BD" w:rsidRPr="000C5CA7" w:rsidRDefault="002265BD" w:rsidP="002265BD">
            <w:pPr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>Se společností</w:t>
            </w:r>
            <w:r w:rsidRPr="000C5CA7">
              <w:rPr>
                <w:rFonts w:ascii="Arial Narrow" w:hAnsi="Arial Narrow"/>
                <w:b/>
                <w:bCs/>
              </w:rPr>
              <w:t xml:space="preserve"> </w:t>
            </w:r>
            <w:r w:rsidRPr="000C5CA7">
              <w:rPr>
                <w:rFonts w:ascii="Arial Narrow" w:hAnsi="Arial Narrow"/>
                <w:bCs/>
              </w:rPr>
              <w:t>ORGREZ, a. s.</w:t>
            </w:r>
            <w:r w:rsidRPr="000C5CA7">
              <w:rPr>
                <w:rFonts w:ascii="Arial Narrow" w:hAnsi="Arial Narrow"/>
                <w:b/>
                <w:bCs/>
              </w:rPr>
              <w:t xml:space="preserve"> </w:t>
            </w:r>
            <w:r w:rsidRPr="000C5CA7">
              <w:rPr>
                <w:rFonts w:ascii="Arial Narrow" w:hAnsi="Arial Narrow"/>
              </w:rPr>
              <w:t>coby subdodavatele technologie SNCR pro retrofitované kotle K2, K3, K5 a K6 a technologie skladu močoviny</w:t>
            </w:r>
            <w:r w:rsidRPr="000C5CA7">
              <w:rPr>
                <w:rFonts w:ascii="Arial Narrow" w:hAnsi="Arial Narrow"/>
                <w:smallCaps/>
              </w:rPr>
              <w:t xml:space="preserve">, </w:t>
            </w:r>
            <w:r w:rsidRPr="000C5CA7">
              <w:rPr>
                <w:rFonts w:ascii="Arial Narrow" w:hAnsi="Arial Narrow"/>
              </w:rPr>
              <w:t>byl v rámci předběžných tržních konzultací obecně konzultován stav technologie SNCR a sklad močoviny s ohledem na další možné snížení emisí NOx  po sekundárních opatřeních.</w:t>
            </w:r>
          </w:p>
          <w:p w:rsidR="002265BD" w:rsidRPr="000C5CA7" w:rsidDel="002265BD" w:rsidRDefault="002265BD" w:rsidP="002265BD">
            <w:pPr>
              <w:rPr>
                <w:rFonts w:ascii="Arial Narrow" w:hAnsi="Arial Narrow"/>
              </w:rPr>
            </w:pPr>
            <w:r w:rsidRPr="000C5CA7">
              <w:rPr>
                <w:rFonts w:ascii="Arial Narrow" w:hAnsi="Arial Narrow"/>
              </w:rPr>
              <w:t xml:space="preserve">Výsledkem předběžných tržních konzultací bylo upřesnění </w:t>
            </w:r>
            <w:r w:rsidRPr="000C5CA7">
              <w:rPr>
                <w:rFonts w:ascii="Arial Narrow" w:hAnsi="Arial Narrow"/>
                <w:smallCaps/>
              </w:rPr>
              <w:t>zadávací dokumentace</w:t>
            </w:r>
            <w:r w:rsidRPr="000C5CA7">
              <w:rPr>
                <w:rFonts w:ascii="Arial Narrow" w:hAnsi="Arial Narrow"/>
              </w:rPr>
              <w:t xml:space="preserve"> tak, aby technické specifikace byly přesné a požadavky na provedení intenzifikace denitrifikace kotelny reálné.</w:t>
            </w:r>
          </w:p>
        </w:tc>
      </w:tr>
    </w:tbl>
    <w:p w:rsidR="002E0F1E" w:rsidRDefault="002E0F1E" w:rsidP="002E0F1E">
      <w:pPr>
        <w:pStyle w:val="Nadpis1"/>
        <w:keepNext w:val="0"/>
        <w:keepLines/>
        <w:numPr>
          <w:ilvl w:val="0"/>
          <w:numId w:val="0"/>
        </w:numPr>
        <w:tabs>
          <w:tab w:val="left" w:pos="1276"/>
        </w:tabs>
        <w:spacing w:before="480"/>
        <w:ind w:left="1276"/>
        <w:rPr>
          <w:rFonts w:ascii="Arial Narrow" w:hAnsi="Arial Narrow" w:cs="Arial"/>
          <w:caps w:val="0"/>
          <w:smallCaps/>
          <w:szCs w:val="24"/>
        </w:rPr>
      </w:pPr>
    </w:p>
    <w:p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r w:rsidRPr="002E0F1E">
        <w:rPr>
          <w:rFonts w:ascii="Arial Narrow" w:hAnsi="Arial Narrow" w:cs="Arial"/>
          <w:caps w:val="0"/>
          <w:smallCaps/>
          <w:szCs w:val="24"/>
        </w:rPr>
        <w:t xml:space="preserve"> </w:t>
      </w:r>
      <w:bookmarkStart w:id="20" w:name="_Toc496520642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20"/>
    </w:p>
    <w:p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1" w:name="_Toc496520643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21"/>
    </w:p>
    <w:p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:rsidR="00C54E8D" w:rsidRPr="00500138" w:rsidRDefault="00C54E8D" w:rsidP="00B72C14">
      <w:pPr>
        <w:numPr>
          <w:ilvl w:val="0"/>
          <w:numId w:val="6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:rsidR="00042567" w:rsidRPr="00500138" w:rsidRDefault="00042567" w:rsidP="00B72C14">
      <w:pPr>
        <w:numPr>
          <w:ilvl w:val="0"/>
          <w:numId w:val="7"/>
        </w:numPr>
        <w:tabs>
          <w:tab w:val="left" w:pos="2410"/>
        </w:tabs>
        <w:ind w:left="2410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Obsah</w:t>
      </w:r>
    </w:p>
    <w:p w:rsidR="00042567" w:rsidRPr="00500138" w:rsidRDefault="00E53632" w:rsidP="00B72C14">
      <w:pPr>
        <w:numPr>
          <w:ilvl w:val="0"/>
          <w:numId w:val="7"/>
        </w:numPr>
        <w:tabs>
          <w:tab w:val="left" w:pos="2410"/>
        </w:tabs>
        <w:ind w:left="2410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O</w:t>
      </w:r>
      <w:r w:rsidR="001304DA" w:rsidRPr="00500138">
        <w:rPr>
          <w:rFonts w:ascii="Arial Narrow" w:hAnsi="Arial Narrow"/>
        </w:rPr>
        <w:t xml:space="preserve">rganizačně </w:t>
      </w:r>
      <w:r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:rsidR="00C54E8D" w:rsidRPr="00500138" w:rsidRDefault="00CE65E0" w:rsidP="00B72C14">
      <w:pPr>
        <w:numPr>
          <w:ilvl w:val="0"/>
          <w:numId w:val="7"/>
        </w:numPr>
        <w:tabs>
          <w:tab w:val="left" w:pos="2410"/>
        </w:tabs>
        <w:ind w:left="2410" w:hanging="567"/>
        <w:rPr>
          <w:rFonts w:ascii="Arial Narrow" w:hAnsi="Arial Narrow"/>
          <w:smallCaps/>
        </w:rPr>
      </w:pPr>
      <w:r w:rsidRPr="00500138">
        <w:rPr>
          <w:rFonts w:ascii="Arial Narrow" w:hAnsi="Arial Narrow"/>
          <w:smallCaps/>
        </w:rPr>
        <w:t>smlouva</w:t>
      </w:r>
      <w:r w:rsidR="00BE29BC" w:rsidRPr="00500138">
        <w:rPr>
          <w:rFonts w:ascii="Arial Narrow" w:hAnsi="Arial Narrow"/>
          <w:smallCaps/>
        </w:rPr>
        <w:t>,</w:t>
      </w:r>
      <w:r w:rsidRPr="00500138">
        <w:rPr>
          <w:rFonts w:ascii="Arial Narrow" w:hAnsi="Arial Narrow"/>
          <w:smallCaps/>
        </w:rPr>
        <w:t xml:space="preserve"> </w:t>
      </w:r>
      <w:r w:rsidR="00966176" w:rsidRPr="00500138">
        <w:rPr>
          <w:rFonts w:ascii="Arial Narrow" w:hAnsi="Arial Narrow"/>
        </w:rPr>
        <w:t xml:space="preserve">včetně příloh č. </w:t>
      </w:r>
      <w:r w:rsidR="00AA4D50" w:rsidRPr="00500138">
        <w:rPr>
          <w:rFonts w:ascii="Arial Narrow" w:hAnsi="Arial Narrow"/>
        </w:rPr>
        <w:t>1, 9, 10</w:t>
      </w:r>
      <w:r w:rsidR="00A65DE7">
        <w:rPr>
          <w:rFonts w:ascii="Arial Narrow" w:hAnsi="Arial Narrow"/>
        </w:rPr>
        <w:t xml:space="preserve">, </w:t>
      </w:r>
      <w:r w:rsidR="00AA4D50" w:rsidRPr="00500138">
        <w:rPr>
          <w:rFonts w:ascii="Arial Narrow" w:hAnsi="Arial Narrow"/>
        </w:rPr>
        <w:t>11</w:t>
      </w:r>
      <w:r w:rsidR="00A65DE7">
        <w:rPr>
          <w:rFonts w:ascii="Arial Narrow" w:hAnsi="Arial Narrow"/>
        </w:rPr>
        <w:t xml:space="preserve"> a 12</w:t>
      </w:r>
      <w:r w:rsidR="00AA4D50" w:rsidRPr="00500138">
        <w:rPr>
          <w:rFonts w:ascii="Arial Narrow" w:hAnsi="Arial Narrow"/>
        </w:rPr>
        <w:t xml:space="preserve"> </w:t>
      </w:r>
      <w:r w:rsidR="003E5C86" w:rsidRPr="00500138">
        <w:rPr>
          <w:rFonts w:ascii="Arial Narrow" w:hAnsi="Arial Narrow"/>
        </w:rPr>
        <w:t>(součást</w:t>
      </w:r>
      <w:r w:rsidR="003E5C86" w:rsidRPr="00500138">
        <w:rPr>
          <w:rFonts w:ascii="Arial Narrow" w:hAnsi="Arial Narrow"/>
          <w:smallCaps/>
        </w:rPr>
        <w:t xml:space="preserve"> zadávací dokumentace)</w:t>
      </w:r>
    </w:p>
    <w:p w:rsidR="00042567" w:rsidRPr="00500138" w:rsidRDefault="00042567" w:rsidP="00B72C14">
      <w:pPr>
        <w:numPr>
          <w:ilvl w:val="0"/>
          <w:numId w:val="7"/>
        </w:numPr>
        <w:tabs>
          <w:tab w:val="left" w:pos="2410"/>
        </w:tabs>
        <w:ind w:left="2410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:rsidR="00C54E8D" w:rsidRPr="00500138" w:rsidRDefault="00C54E8D" w:rsidP="00B72C14">
      <w:pPr>
        <w:numPr>
          <w:ilvl w:val="0"/>
          <w:numId w:val="6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:rsidR="00042567" w:rsidRPr="00500138" w:rsidRDefault="00042567" w:rsidP="00B72C14">
      <w:pPr>
        <w:numPr>
          <w:ilvl w:val="0"/>
          <w:numId w:val="7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500138">
        <w:rPr>
          <w:rFonts w:ascii="Arial Narrow" w:hAnsi="Arial Narrow"/>
        </w:rPr>
        <w:t>Obsah</w:t>
      </w:r>
    </w:p>
    <w:p w:rsidR="00076090" w:rsidRPr="00500138" w:rsidRDefault="00C54E8D" w:rsidP="00B72C14">
      <w:pPr>
        <w:numPr>
          <w:ilvl w:val="0"/>
          <w:numId w:val="7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Technické požadavky na </w:t>
      </w:r>
      <w:r w:rsidR="007B5DDD" w:rsidRPr="00500138">
        <w:rPr>
          <w:rFonts w:ascii="Arial Narrow" w:hAnsi="Arial Narrow"/>
          <w:smallCaps/>
        </w:rPr>
        <w:t>zakázk</w:t>
      </w:r>
      <w:r w:rsidRPr="00500138">
        <w:rPr>
          <w:rFonts w:ascii="Arial Narrow" w:hAnsi="Arial Narrow"/>
          <w:smallCaps/>
        </w:rPr>
        <w:t>u</w:t>
      </w:r>
      <w:r w:rsidRPr="00500138">
        <w:rPr>
          <w:rFonts w:ascii="Arial Narrow" w:hAnsi="Arial Narrow"/>
        </w:rPr>
        <w:t xml:space="preserve"> </w:t>
      </w:r>
      <w:r w:rsidR="00106E51" w:rsidRPr="00500138">
        <w:rPr>
          <w:rFonts w:ascii="Arial Narrow" w:hAnsi="Arial Narrow"/>
        </w:rPr>
        <w:t>V</w:t>
      </w:r>
      <w:r w:rsidR="00076090" w:rsidRPr="00500138">
        <w:rPr>
          <w:rFonts w:ascii="Arial Narrow" w:hAnsi="Arial Narrow"/>
        </w:rPr>
        <w:t>ýkres</w:t>
      </w:r>
      <w:r w:rsidR="0050749B" w:rsidRPr="00500138">
        <w:rPr>
          <w:rFonts w:ascii="Arial Narrow" w:hAnsi="Arial Narrow"/>
        </w:rPr>
        <w:t>y</w:t>
      </w:r>
    </w:p>
    <w:p w:rsidR="00966176" w:rsidRPr="00500138" w:rsidRDefault="00966176" w:rsidP="00B72C14">
      <w:pPr>
        <w:numPr>
          <w:ilvl w:val="0"/>
          <w:numId w:val="7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500138">
        <w:rPr>
          <w:rFonts w:ascii="Arial Narrow" w:hAnsi="Arial Narrow"/>
        </w:rPr>
        <w:t>Stavební povolení</w:t>
      </w:r>
    </w:p>
    <w:p w:rsidR="00C54E8D" w:rsidRPr="00500138" w:rsidRDefault="00076090" w:rsidP="00B72C14">
      <w:pPr>
        <w:numPr>
          <w:ilvl w:val="0"/>
          <w:numId w:val="7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500138">
        <w:rPr>
          <w:rFonts w:ascii="Arial Narrow" w:hAnsi="Arial Narrow"/>
        </w:rPr>
        <w:t>Ostatní doplňující informace</w:t>
      </w:r>
    </w:p>
    <w:p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2" w:name="_Toc471816054"/>
      <w:bookmarkStart w:id="23" w:name="_Toc496520644"/>
      <w:bookmarkEnd w:id="22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23"/>
    </w:p>
    <w:p w:rsidR="00C264CD" w:rsidRPr="00D67BE3" w:rsidRDefault="00C264CD" w:rsidP="00B72C14">
      <w:pPr>
        <w:spacing w:after="120"/>
        <w:ind w:left="1276"/>
        <w:rPr>
          <w:rFonts w:ascii="Arial Narrow" w:hAnsi="Arial Narrow"/>
        </w:rPr>
      </w:pPr>
      <w:r w:rsidRPr="00D67BE3">
        <w:rPr>
          <w:rFonts w:ascii="Arial Narrow" w:hAnsi="Arial Narrow"/>
        </w:rPr>
        <w:t xml:space="preserve">Pro předání </w:t>
      </w:r>
      <w:r w:rsidR="006111EE" w:rsidRPr="006A5900">
        <w:rPr>
          <w:rFonts w:ascii="Arial Narrow" w:hAnsi="Arial Narrow"/>
          <w:smallCaps/>
        </w:rPr>
        <w:t>zadávací dokumentace</w:t>
      </w:r>
      <w:r w:rsidR="006111EE" w:rsidRPr="00C13F4D">
        <w:rPr>
          <w:rFonts w:ascii="Arial Narrow" w:hAnsi="Arial Narrow"/>
        </w:rPr>
        <w:t xml:space="preserve"> </w:t>
      </w:r>
      <w:r w:rsidRPr="00D67BE3">
        <w:rPr>
          <w:rFonts w:ascii="Arial Narrow" w:hAnsi="Arial Narrow"/>
        </w:rPr>
        <w:t>platí následující pravidla:</w:t>
      </w:r>
    </w:p>
    <w:p w:rsidR="00BA653E" w:rsidRDefault="00042567" w:rsidP="00D67BE3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D67BE3">
        <w:rPr>
          <w:rFonts w:ascii="Arial Narrow" w:hAnsi="Arial Narrow"/>
        </w:rPr>
        <w:t>3.2.1</w:t>
      </w:r>
      <w:r w:rsidRPr="00D67BE3">
        <w:rPr>
          <w:rFonts w:ascii="Arial Narrow" w:hAnsi="Arial Narrow"/>
        </w:rPr>
        <w:tab/>
      </w:r>
      <w:r w:rsidR="006111EE" w:rsidRPr="006A5900">
        <w:rPr>
          <w:rFonts w:ascii="Arial Narrow" w:hAnsi="Arial Narrow"/>
          <w:smallCaps/>
        </w:rPr>
        <w:t>zadávací dokumentace</w:t>
      </w:r>
      <w:r w:rsidR="00575738">
        <w:rPr>
          <w:rFonts w:ascii="Arial Narrow" w:hAnsi="Arial Narrow"/>
        </w:rPr>
        <w:t>,</w:t>
      </w:r>
      <w:r w:rsidR="00D67BE3" w:rsidRPr="00D67BE3">
        <w:rPr>
          <w:rFonts w:ascii="Arial Narrow" w:hAnsi="Arial Narrow"/>
        </w:rPr>
        <w:t xml:space="preserve"> je zveřejněna na profilu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46044" w:rsidRPr="00D67BE3">
        <w:rPr>
          <w:rFonts w:ascii="Arial Narrow" w:hAnsi="Arial Narrow"/>
        </w:rPr>
        <w:t>.</w:t>
      </w:r>
      <w:r w:rsidR="00A65DE7">
        <w:rPr>
          <w:rFonts w:ascii="Arial Narrow" w:hAnsi="Arial Narrow"/>
        </w:rPr>
        <w:t xml:space="preserve"> Níže uvedené části </w:t>
      </w:r>
      <w:r w:rsidR="00A65DE7" w:rsidRPr="007635F0">
        <w:rPr>
          <w:rFonts w:ascii="Arial Narrow" w:hAnsi="Arial Narrow"/>
          <w:smallCaps/>
        </w:rPr>
        <w:t>zadávací dokumentace</w:t>
      </w:r>
      <w:r w:rsidR="00A65DE7">
        <w:rPr>
          <w:rFonts w:ascii="Arial Narrow" w:hAnsi="Arial Narrow"/>
        </w:rPr>
        <w:t xml:space="preserve"> </w:t>
      </w:r>
      <w:r w:rsidR="00871241">
        <w:rPr>
          <w:rFonts w:ascii="Arial Narrow" w:hAnsi="Arial Narrow"/>
        </w:rPr>
        <w:t>jsou</w:t>
      </w:r>
      <w:r w:rsidR="00A65DE7">
        <w:rPr>
          <w:rFonts w:ascii="Arial Narrow" w:hAnsi="Arial Narrow"/>
        </w:rPr>
        <w:t xml:space="preserve"> však dle § 96 odst. 2 Z</w:t>
      </w:r>
      <w:r w:rsidR="00A65DE7" w:rsidRPr="007635F0">
        <w:rPr>
          <w:rFonts w:ascii="Arial Narrow" w:hAnsi="Arial Narrow"/>
          <w:smallCaps/>
        </w:rPr>
        <w:t>ZVZ</w:t>
      </w:r>
      <w:r w:rsidR="00A65DE7">
        <w:rPr>
          <w:rFonts w:ascii="Arial Narrow" w:hAnsi="Arial Narrow"/>
        </w:rPr>
        <w:t xml:space="preserve"> (s poukazem na § 36 odst. 8 </w:t>
      </w:r>
      <w:r w:rsidR="00A65DE7" w:rsidRPr="007635F0">
        <w:rPr>
          <w:rFonts w:ascii="Arial Narrow" w:hAnsi="Arial Narrow"/>
          <w:smallCaps/>
        </w:rPr>
        <w:t>ZZVZ</w:t>
      </w:r>
      <w:r w:rsidR="00A65DE7">
        <w:rPr>
          <w:rFonts w:ascii="Arial Narrow" w:hAnsi="Arial Narrow"/>
        </w:rPr>
        <w:t xml:space="preserve">) </w:t>
      </w:r>
      <w:r w:rsidR="00871241">
        <w:rPr>
          <w:rFonts w:ascii="Arial Narrow" w:hAnsi="Arial Narrow"/>
        </w:rPr>
        <w:t xml:space="preserve">s ohledem na jejich důvěrný charakter chráněny heslem a budou poskytnuty </w:t>
      </w:r>
      <w:r w:rsidR="00871241">
        <w:rPr>
          <w:rFonts w:ascii="Arial Narrow" w:hAnsi="Arial Narrow"/>
        </w:rPr>
        <w:lastRenderedPageBreak/>
        <w:t>pouze proti podpisu Dohody o ochraně důvěrných informací (</w:t>
      </w:r>
      <w:r w:rsidR="007635F0" w:rsidRPr="007635F0">
        <w:rPr>
          <w:rFonts w:ascii="Arial Narrow" w:hAnsi="Arial Narrow"/>
          <w:b/>
          <w:u w:val="single"/>
        </w:rPr>
        <w:t>část A.3.12</w:t>
      </w:r>
      <w:r w:rsidR="007635F0">
        <w:rPr>
          <w:rFonts w:ascii="Arial Narrow" w:hAnsi="Arial Narrow"/>
        </w:rPr>
        <w:t xml:space="preserve"> </w:t>
      </w:r>
      <w:r w:rsidR="007635F0" w:rsidRPr="007635F0">
        <w:rPr>
          <w:rFonts w:ascii="Arial Narrow" w:hAnsi="Arial Narrow"/>
          <w:smallCaps/>
        </w:rPr>
        <w:t>zadávací dokumentace</w:t>
      </w:r>
      <w:r w:rsidR="00871241">
        <w:rPr>
          <w:rFonts w:ascii="Arial Narrow" w:hAnsi="Arial Narrow"/>
        </w:rPr>
        <w:t>)</w:t>
      </w:r>
      <w:r w:rsidR="00930754">
        <w:rPr>
          <w:rFonts w:ascii="Arial Narrow" w:hAnsi="Arial Narrow"/>
        </w:rPr>
        <w:t>:</w:t>
      </w:r>
    </w:p>
    <w:p w:rsidR="00930754" w:rsidRDefault="00346BCE" w:rsidP="00346BCE">
      <w:pPr>
        <w:numPr>
          <w:ilvl w:val="0"/>
          <w:numId w:val="64"/>
        </w:numPr>
        <w:tabs>
          <w:tab w:val="left" w:pos="1276"/>
        </w:tabs>
        <w:spacing w:after="120"/>
        <w:rPr>
          <w:rFonts w:ascii="Arial Narrow" w:hAnsi="Arial Narrow"/>
        </w:rPr>
      </w:pPr>
      <w:r>
        <w:rPr>
          <w:rFonts w:ascii="Arial Narrow" w:hAnsi="Arial Narrow"/>
        </w:rPr>
        <w:t>Kniha B, část B.2;</w:t>
      </w:r>
    </w:p>
    <w:p w:rsidR="00346BCE" w:rsidRPr="00D67BE3" w:rsidRDefault="00346BCE" w:rsidP="00346BCE">
      <w:pPr>
        <w:numPr>
          <w:ilvl w:val="0"/>
          <w:numId w:val="64"/>
        </w:numPr>
        <w:tabs>
          <w:tab w:val="left" w:pos="1276"/>
        </w:tabs>
        <w:spacing w:after="120"/>
        <w:rPr>
          <w:rFonts w:ascii="Arial Narrow" w:hAnsi="Arial Narrow"/>
        </w:rPr>
      </w:pPr>
      <w:r>
        <w:rPr>
          <w:rFonts w:ascii="Arial Narrow" w:hAnsi="Arial Narrow"/>
        </w:rPr>
        <w:t>Kniha B, část B.3.</w:t>
      </w:r>
    </w:p>
    <w:p w:rsidR="00C54E8D" w:rsidRPr="00D67BE3" w:rsidRDefault="00BA653E" w:rsidP="00B72C14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D67BE3">
        <w:rPr>
          <w:rFonts w:ascii="Arial Narrow" w:hAnsi="Arial Narrow"/>
        </w:rPr>
        <w:t>3.2.2</w:t>
      </w:r>
      <w:r w:rsidRPr="00D67BE3">
        <w:rPr>
          <w:rFonts w:ascii="Arial Narrow" w:hAnsi="Arial Narrow"/>
        </w:rPr>
        <w:tab/>
      </w:r>
      <w:r w:rsidR="00D67BE3" w:rsidRPr="00D67BE3">
        <w:rPr>
          <w:rFonts w:ascii="Arial Narrow" w:hAnsi="Arial Narrow"/>
        </w:rPr>
        <w:t xml:space="preserve">V případě dohody je možné osobní vyzvednutí </w:t>
      </w:r>
      <w:r w:rsidR="006111EE" w:rsidRPr="006A5900">
        <w:rPr>
          <w:rFonts w:ascii="Arial Narrow" w:hAnsi="Arial Narrow"/>
          <w:smallCaps/>
        </w:rPr>
        <w:t>zadávací dokumentace</w:t>
      </w:r>
      <w:r w:rsidR="006111EE" w:rsidRPr="00C13F4D">
        <w:rPr>
          <w:rFonts w:ascii="Arial Narrow" w:hAnsi="Arial Narrow"/>
        </w:rPr>
        <w:t xml:space="preserve"> </w:t>
      </w:r>
      <w:r w:rsidR="00D67BE3" w:rsidRPr="00D67BE3">
        <w:rPr>
          <w:rFonts w:ascii="Arial Narrow" w:hAnsi="Arial Narrow"/>
        </w:rPr>
        <w:t>na CD u</w:t>
      </w:r>
      <w:r w:rsidR="00675629">
        <w:rPr>
          <w:rFonts w:ascii="Arial Narrow" w:hAnsi="Arial Narrow"/>
        </w:rPr>
        <w:t> </w:t>
      </w:r>
      <w:r w:rsidR="006111EE">
        <w:rPr>
          <w:rFonts w:ascii="Arial Narrow" w:hAnsi="Arial Narrow"/>
        </w:rPr>
        <w:t>k</w:t>
      </w:r>
      <w:r w:rsidR="00D67BE3" w:rsidRPr="00D67BE3">
        <w:rPr>
          <w:rFonts w:ascii="Arial Narrow" w:hAnsi="Arial Narrow"/>
        </w:rPr>
        <w:t>ontaktní osoby, případně zaslání CD prostřednictvím držitele poštovní licence.</w:t>
      </w:r>
    </w:p>
    <w:p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24" w:name="_Toc496520645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24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5" w:name="_Toc496520646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E77EA3">
        <w:rPr>
          <w:rFonts w:ascii="Arial Narrow" w:hAnsi="Arial Narrow" w:cs="Arial"/>
          <w:bCs/>
          <w:szCs w:val="24"/>
        </w:rPr>
        <w:t xml:space="preserve">pro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5"/>
    </w:p>
    <w:p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:rsidR="00C74CE0" w:rsidRPr="00E014AA" w:rsidRDefault="00C74CE0" w:rsidP="00B72C14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="00B0220A">
        <w:rPr>
          <w:rFonts w:ascii="Arial Narrow" w:hAnsi="Arial Narrow"/>
          <w:szCs w:val="24"/>
        </w:rPr>
        <w:t xml:space="preserve"> je možno podat</w:t>
      </w:r>
      <w:r w:rsidR="00500138">
        <w:rPr>
          <w:rFonts w:ascii="Arial Narrow" w:hAnsi="Arial Narrow"/>
          <w:szCs w:val="24"/>
        </w:rPr>
        <w:t xml:space="preserve"> osobně</w:t>
      </w:r>
      <w:r w:rsidR="00B0220A">
        <w:rPr>
          <w:rFonts w:ascii="Arial Narrow" w:hAnsi="Arial Narrow"/>
          <w:szCs w:val="24"/>
        </w:rPr>
        <w:t xml:space="preserve"> </w:t>
      </w:r>
      <w:r w:rsidRPr="00E014AA">
        <w:rPr>
          <w:rFonts w:ascii="Arial Narrow" w:hAnsi="Arial Narrow"/>
          <w:szCs w:val="24"/>
        </w:rPr>
        <w:t>v pracovních dnech v</w:t>
      </w:r>
      <w:r w:rsidR="00B15C8D">
        <w:rPr>
          <w:rFonts w:ascii="Arial Narrow" w:hAnsi="Arial Narrow"/>
          <w:szCs w:val="24"/>
        </w:rPr>
        <w:t> </w:t>
      </w:r>
      <w:r w:rsidRPr="00E014AA">
        <w:rPr>
          <w:rFonts w:ascii="Arial Narrow" w:hAnsi="Arial Narrow"/>
          <w:szCs w:val="24"/>
        </w:rPr>
        <w:t xml:space="preserve">době od </w:t>
      </w:r>
      <w:r w:rsidRPr="00E014AA">
        <w:rPr>
          <w:rFonts w:ascii="Arial Narrow" w:hAnsi="Arial Narrow"/>
          <w:b/>
          <w:szCs w:val="24"/>
        </w:rPr>
        <w:t>07</w:t>
      </w:r>
      <w:r w:rsidR="00E13F27" w:rsidRPr="00E014AA">
        <w:rPr>
          <w:rFonts w:ascii="Arial Narrow" w:hAnsi="Arial Narrow"/>
          <w:b/>
          <w:szCs w:val="24"/>
        </w:rPr>
        <w:t>.</w:t>
      </w:r>
      <w:r w:rsidRPr="00E014AA">
        <w:rPr>
          <w:rFonts w:ascii="Arial Narrow" w:hAnsi="Arial Narrow"/>
          <w:b/>
          <w:szCs w:val="24"/>
        </w:rPr>
        <w:t>00</w:t>
      </w:r>
      <w:r w:rsidRPr="00E014AA">
        <w:rPr>
          <w:rFonts w:ascii="Arial Narrow" w:hAnsi="Arial Narrow"/>
          <w:szCs w:val="24"/>
        </w:rPr>
        <w:t xml:space="preserve"> do </w:t>
      </w:r>
      <w:r w:rsidRPr="00E014AA">
        <w:rPr>
          <w:rFonts w:ascii="Arial Narrow" w:hAnsi="Arial Narrow"/>
          <w:b/>
          <w:szCs w:val="24"/>
        </w:rPr>
        <w:t>13</w:t>
      </w:r>
      <w:r w:rsidR="00E13F27" w:rsidRPr="00E014AA">
        <w:rPr>
          <w:rFonts w:ascii="Arial Narrow" w:hAnsi="Arial Narrow"/>
          <w:b/>
          <w:szCs w:val="24"/>
        </w:rPr>
        <w:t>.</w:t>
      </w:r>
      <w:r w:rsidRPr="00E014AA">
        <w:rPr>
          <w:rFonts w:ascii="Arial Narrow" w:hAnsi="Arial Narrow"/>
          <w:b/>
          <w:szCs w:val="24"/>
        </w:rPr>
        <w:t>00</w:t>
      </w:r>
      <w:r w:rsidRPr="00E014AA">
        <w:rPr>
          <w:rFonts w:ascii="Arial Narrow" w:hAnsi="Arial Narrow"/>
          <w:szCs w:val="24"/>
        </w:rPr>
        <w:t xml:space="preserve"> hodin a</w:t>
      </w:r>
      <w:r w:rsidR="00B0220A">
        <w:rPr>
          <w:rFonts w:ascii="Arial Narrow" w:hAnsi="Arial Narrow"/>
          <w:szCs w:val="24"/>
        </w:rPr>
        <w:t> </w:t>
      </w:r>
      <w:r w:rsidRPr="00E014AA">
        <w:rPr>
          <w:rFonts w:ascii="Arial Narrow" w:hAnsi="Arial Narrow"/>
          <w:szCs w:val="24"/>
        </w:rPr>
        <w:t>v</w:t>
      </w:r>
      <w:r w:rsidR="00B0220A">
        <w:rPr>
          <w:rFonts w:ascii="Arial Narrow" w:hAnsi="Arial Narrow"/>
          <w:szCs w:val="24"/>
        </w:rPr>
        <w:t> </w:t>
      </w:r>
      <w:r w:rsidRPr="00E014AA">
        <w:rPr>
          <w:rFonts w:ascii="Arial Narrow" w:hAnsi="Arial Narrow"/>
          <w:szCs w:val="24"/>
        </w:rPr>
        <w:t xml:space="preserve">poslední den lhůty pro podání </w:t>
      </w:r>
      <w:r w:rsidR="00A12C19" w:rsidRPr="00A12C19">
        <w:rPr>
          <w:rFonts w:ascii="Arial Narrow" w:hAnsi="Arial Narrow"/>
          <w:smallCaps/>
          <w:szCs w:val="24"/>
        </w:rPr>
        <w:t>nabídky</w:t>
      </w:r>
      <w:r w:rsidRPr="00E014AA">
        <w:rPr>
          <w:rFonts w:ascii="Arial Narrow" w:hAnsi="Arial Narrow"/>
          <w:szCs w:val="24"/>
        </w:rPr>
        <w:t xml:space="preserve"> v době od </w:t>
      </w:r>
      <w:r w:rsidRPr="00E014AA">
        <w:rPr>
          <w:rFonts w:ascii="Arial Narrow" w:hAnsi="Arial Narrow"/>
          <w:b/>
          <w:szCs w:val="24"/>
        </w:rPr>
        <w:t>07</w:t>
      </w:r>
      <w:r w:rsidR="00E13F27" w:rsidRPr="00E014AA">
        <w:rPr>
          <w:rFonts w:ascii="Arial Narrow" w:hAnsi="Arial Narrow"/>
          <w:b/>
          <w:szCs w:val="24"/>
        </w:rPr>
        <w:t>.</w:t>
      </w:r>
      <w:r w:rsidRPr="00E014AA">
        <w:rPr>
          <w:rFonts w:ascii="Arial Narrow" w:hAnsi="Arial Narrow"/>
          <w:b/>
          <w:szCs w:val="24"/>
        </w:rPr>
        <w:t>00</w:t>
      </w:r>
      <w:r w:rsidRPr="00E014AA">
        <w:rPr>
          <w:rFonts w:ascii="Arial Narrow" w:hAnsi="Arial Narrow"/>
          <w:szCs w:val="24"/>
        </w:rPr>
        <w:t xml:space="preserve"> hodin </w:t>
      </w:r>
      <w:r w:rsidR="00B15C8D">
        <w:rPr>
          <w:rFonts w:ascii="Arial Narrow" w:hAnsi="Arial Narrow"/>
          <w:szCs w:val="24"/>
        </w:rPr>
        <w:t xml:space="preserve">do doby specifikované ve </w:t>
      </w:r>
      <w:r w:rsidR="00EE0946" w:rsidRPr="00EE0946">
        <w:rPr>
          <w:rFonts w:ascii="Arial Narrow" w:hAnsi="Arial Narrow"/>
          <w:smallCaps/>
          <w:szCs w:val="24"/>
        </w:rPr>
        <w:t>výzvě</w:t>
      </w:r>
      <w:r w:rsidR="00500138">
        <w:rPr>
          <w:rFonts w:ascii="Arial Narrow" w:hAnsi="Arial Narrow"/>
          <w:smallCaps/>
          <w:szCs w:val="24"/>
        </w:rPr>
        <w:t xml:space="preserve"> </w:t>
      </w:r>
      <w:r w:rsidR="00500138" w:rsidRPr="00500138">
        <w:rPr>
          <w:rFonts w:ascii="Arial Narrow" w:hAnsi="Arial Narrow"/>
          <w:szCs w:val="24"/>
        </w:rPr>
        <w:t>nebo prostřednictvím poštovního doručovatele</w:t>
      </w:r>
      <w:r w:rsidRPr="00E014AA">
        <w:rPr>
          <w:rFonts w:ascii="Arial Narrow" w:hAnsi="Arial Narrow"/>
          <w:szCs w:val="24"/>
        </w:rPr>
        <w:t>.</w:t>
      </w:r>
    </w:p>
    <w:p w:rsidR="00C74CE0" w:rsidRPr="005C4779" w:rsidRDefault="00C74CE0" w:rsidP="00B72C14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4.1.3</w:t>
      </w:r>
      <w:r w:rsidRPr="00E014AA">
        <w:rPr>
          <w:rFonts w:ascii="Arial Narrow" w:hAnsi="Arial Narrow"/>
          <w:szCs w:val="24"/>
        </w:rPr>
        <w:tab/>
      </w:r>
      <w:r w:rsidR="00FB42E6" w:rsidRPr="00E014AA">
        <w:rPr>
          <w:rFonts w:ascii="Arial Narrow" w:hAnsi="Arial Narrow"/>
          <w:szCs w:val="24"/>
        </w:rPr>
        <w:t>R</w:t>
      </w:r>
      <w:r w:rsidRPr="00E014AA">
        <w:rPr>
          <w:rFonts w:ascii="Arial Narrow" w:hAnsi="Arial Narrow"/>
          <w:szCs w:val="24"/>
        </w:rPr>
        <w:t xml:space="preserve">ozhodující pro doručení </w:t>
      </w:r>
      <w:r w:rsidR="00A12C19" w:rsidRPr="00A12C19">
        <w:rPr>
          <w:rFonts w:ascii="Arial Narrow" w:hAnsi="Arial Narrow"/>
          <w:smallCaps/>
          <w:szCs w:val="24"/>
        </w:rPr>
        <w:t>nabídky</w:t>
      </w:r>
      <w:r w:rsidRPr="00E014AA">
        <w:rPr>
          <w:rFonts w:ascii="Arial Narrow" w:hAnsi="Arial Narrow"/>
          <w:szCs w:val="24"/>
        </w:rPr>
        <w:t xml:space="preserve"> je okamžik jejího převzetí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E014AA">
        <w:rPr>
          <w:rFonts w:ascii="Arial Narrow" w:hAnsi="Arial Narrow"/>
          <w:szCs w:val="24"/>
        </w:rPr>
        <w:t xml:space="preserve">. Za pozdní doručení nenese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Pr="00E014AA">
        <w:rPr>
          <w:rFonts w:ascii="Arial Narrow" w:hAnsi="Arial Narrow"/>
          <w:szCs w:val="24"/>
        </w:rPr>
        <w:t xml:space="preserve"> žádnou odpovědnost.</w:t>
      </w:r>
    </w:p>
    <w:p w:rsidR="00C74CE0" w:rsidRPr="00AC2C62" w:rsidRDefault="00C74CE0" w:rsidP="00B72C14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AC2C62">
        <w:rPr>
          <w:rFonts w:ascii="Arial Narrow" w:hAnsi="Arial Narrow"/>
          <w:szCs w:val="24"/>
        </w:rPr>
        <w:t>4.1.4</w:t>
      </w:r>
      <w:r w:rsidRPr="00AC2C62">
        <w:rPr>
          <w:rFonts w:ascii="Arial Narrow" w:hAnsi="Arial Narrow"/>
          <w:szCs w:val="24"/>
        </w:rPr>
        <w:tab/>
      </w:r>
      <w:r w:rsidR="00A12C19" w:rsidRPr="00A12C19">
        <w:rPr>
          <w:rFonts w:ascii="Arial Narrow" w:hAnsi="Arial Narrow"/>
          <w:smallCaps/>
          <w:szCs w:val="24"/>
        </w:rPr>
        <w:t>nabídky</w:t>
      </w:r>
      <w:r w:rsidRPr="00AC2C62">
        <w:rPr>
          <w:rFonts w:ascii="Arial Narrow" w:hAnsi="Arial Narrow"/>
          <w:szCs w:val="24"/>
        </w:rPr>
        <w:t xml:space="preserve"> podané po uplynutí lhůty dle </w:t>
      </w:r>
      <w:r w:rsidR="00EE0946" w:rsidRPr="00EE0946">
        <w:rPr>
          <w:rFonts w:ascii="Arial Narrow" w:hAnsi="Arial Narrow"/>
          <w:smallCaps/>
          <w:szCs w:val="24"/>
        </w:rPr>
        <w:t>výzvy</w:t>
      </w:r>
      <w:r w:rsidRPr="00AC2C62">
        <w:rPr>
          <w:rFonts w:ascii="Arial Narrow" w:hAnsi="Arial Narrow"/>
          <w:szCs w:val="24"/>
        </w:rPr>
        <w:t xml:space="preserve">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Pr="00AC2C62">
        <w:rPr>
          <w:rFonts w:ascii="Arial Narrow" w:hAnsi="Arial Narrow"/>
          <w:szCs w:val="24"/>
        </w:rPr>
        <w:t xml:space="preserve"> neotevírá a bezodkladně vyrozumí </w:t>
      </w:r>
      <w:r w:rsidR="006E3DEE" w:rsidRPr="006E3DEE">
        <w:rPr>
          <w:rFonts w:ascii="Arial Narrow" w:hAnsi="Arial Narrow"/>
          <w:smallCaps/>
          <w:szCs w:val="24"/>
        </w:rPr>
        <w:t>účastníka</w:t>
      </w:r>
      <w:r w:rsidRPr="00AC2C62">
        <w:rPr>
          <w:rFonts w:ascii="Arial Narrow" w:hAnsi="Arial Narrow"/>
          <w:szCs w:val="24"/>
        </w:rPr>
        <w:t xml:space="preserve"> o tom, že jeho </w:t>
      </w:r>
      <w:r w:rsidR="00A12C19" w:rsidRPr="00A12C19">
        <w:rPr>
          <w:rFonts w:ascii="Arial Narrow" w:hAnsi="Arial Narrow"/>
          <w:smallCaps/>
          <w:szCs w:val="24"/>
        </w:rPr>
        <w:t>n</w:t>
      </w:r>
      <w:r w:rsidRPr="00A12C19">
        <w:rPr>
          <w:rFonts w:ascii="Arial Narrow" w:hAnsi="Arial Narrow"/>
          <w:smallCaps/>
          <w:szCs w:val="24"/>
        </w:rPr>
        <w:t>abídka</w:t>
      </w:r>
      <w:r w:rsidRPr="00AC2C62">
        <w:rPr>
          <w:rFonts w:ascii="Arial Narrow" w:hAnsi="Arial Narrow"/>
          <w:szCs w:val="24"/>
        </w:rPr>
        <w:t xml:space="preserve"> byla podána po uplynutí lhůty pro její podání dle </w:t>
      </w:r>
      <w:r w:rsidR="00EE0946" w:rsidRPr="00EE0946">
        <w:rPr>
          <w:rFonts w:ascii="Arial Narrow" w:hAnsi="Arial Narrow"/>
          <w:smallCaps/>
          <w:szCs w:val="24"/>
        </w:rPr>
        <w:t>výzvy</w:t>
      </w:r>
      <w:r w:rsidRPr="00AC2C62">
        <w:rPr>
          <w:rFonts w:ascii="Arial Narrow" w:hAnsi="Arial Narrow"/>
          <w:szCs w:val="24"/>
        </w:rPr>
        <w:t>.</w:t>
      </w:r>
    </w:p>
    <w:p w:rsidR="008C513C" w:rsidRPr="00AC2C62" w:rsidRDefault="008C513C" w:rsidP="00B72C14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AC2C62">
        <w:rPr>
          <w:rFonts w:ascii="Arial Narrow" w:hAnsi="Arial Narrow"/>
          <w:szCs w:val="24"/>
        </w:rPr>
        <w:t>4.1.5</w:t>
      </w:r>
      <w:r w:rsidRPr="00AC2C62">
        <w:rPr>
          <w:rFonts w:ascii="Arial Narrow" w:hAnsi="Arial Narrow"/>
          <w:szCs w:val="24"/>
        </w:rPr>
        <w:tab/>
        <w:t xml:space="preserve">Přijaté </w:t>
      </w:r>
      <w:r w:rsidR="00A12C19" w:rsidRPr="00A12C19">
        <w:rPr>
          <w:rFonts w:ascii="Arial Narrow" w:hAnsi="Arial Narrow"/>
          <w:smallCaps/>
          <w:szCs w:val="24"/>
        </w:rPr>
        <w:t>nabídky</w:t>
      </w:r>
      <w:r w:rsidRPr="00AC2C62">
        <w:rPr>
          <w:rFonts w:ascii="Arial Narrow" w:hAnsi="Arial Narrow"/>
          <w:szCs w:val="24"/>
        </w:rPr>
        <w:t xml:space="preserve"> budou ze strany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Pr="00AC2C62">
        <w:rPr>
          <w:rFonts w:ascii="Arial Narrow" w:hAnsi="Arial Narrow"/>
          <w:szCs w:val="24"/>
        </w:rPr>
        <w:t xml:space="preserve"> evidovány podle data a času </w:t>
      </w:r>
      <w:r w:rsidR="00746044" w:rsidRPr="00AC2C62">
        <w:rPr>
          <w:rFonts w:ascii="Arial Narrow" w:hAnsi="Arial Narrow"/>
        </w:rPr>
        <w:t>jejich</w:t>
      </w:r>
      <w:r w:rsidR="00746044" w:rsidRPr="00AC2C62">
        <w:rPr>
          <w:rFonts w:ascii="Arial Narrow" w:hAnsi="Arial Narrow"/>
          <w:szCs w:val="24"/>
        </w:rPr>
        <w:t xml:space="preserve"> </w:t>
      </w:r>
      <w:r w:rsidRPr="00AC2C62">
        <w:rPr>
          <w:rFonts w:ascii="Arial Narrow" w:hAnsi="Arial Narrow"/>
          <w:szCs w:val="24"/>
        </w:rPr>
        <w:t>doručení.</w:t>
      </w:r>
    </w:p>
    <w:p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6" w:name="_Toc496520647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6"/>
    </w:p>
    <w:p w:rsidR="00552859" w:rsidRPr="00702EEE" w:rsidRDefault="00552859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702EEE">
        <w:rPr>
          <w:rFonts w:ascii="Arial Narrow" w:hAnsi="Arial Narrow"/>
          <w:szCs w:val="24"/>
        </w:rPr>
        <w:t xml:space="preserve">Místem pro osobní </w:t>
      </w:r>
      <w:r w:rsidR="00BE29BC" w:rsidRPr="00702EEE">
        <w:rPr>
          <w:rFonts w:ascii="Arial Narrow" w:hAnsi="Arial Narrow"/>
          <w:szCs w:val="24"/>
        </w:rPr>
        <w:t xml:space="preserve">podání </w:t>
      </w:r>
      <w:r w:rsidR="00BE29BC">
        <w:rPr>
          <w:rFonts w:ascii="Arial Narrow" w:hAnsi="Arial Narrow"/>
          <w:smallCaps/>
          <w:szCs w:val="24"/>
        </w:rPr>
        <w:t>nabídky</w:t>
      </w:r>
      <w:r w:rsidR="00F92CFF" w:rsidRPr="00702EEE">
        <w:rPr>
          <w:rFonts w:ascii="Arial Narrow" w:hAnsi="Arial Narrow"/>
          <w:szCs w:val="24"/>
        </w:rPr>
        <w:t xml:space="preserve"> </w:t>
      </w:r>
      <w:r w:rsidRPr="00702EEE">
        <w:rPr>
          <w:rFonts w:ascii="Arial Narrow" w:hAnsi="Arial Narrow"/>
          <w:szCs w:val="24"/>
        </w:rPr>
        <w:t xml:space="preserve">je sídlo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232622" w:rsidRPr="00702EEE">
        <w:rPr>
          <w:rFonts w:ascii="Arial Narrow" w:hAnsi="Arial Narrow"/>
          <w:szCs w:val="24"/>
        </w:rPr>
        <w:t>,</w:t>
      </w:r>
      <w:r w:rsidRPr="00702EEE">
        <w:rPr>
          <w:rFonts w:ascii="Arial Narrow" w:hAnsi="Arial Narrow"/>
          <w:szCs w:val="24"/>
        </w:rPr>
        <w:t xml:space="preserve"> tj.:</w:t>
      </w:r>
    </w:p>
    <w:p w:rsidR="00552859" w:rsidRPr="00702EEE" w:rsidRDefault="00552859" w:rsidP="00771CCB">
      <w:pPr>
        <w:numPr>
          <w:ilvl w:val="0"/>
          <w:numId w:val="9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b/>
          <w:szCs w:val="22"/>
        </w:rPr>
      </w:pPr>
      <w:r w:rsidRPr="00702EEE">
        <w:rPr>
          <w:rFonts w:ascii="Arial Narrow" w:hAnsi="Arial Narrow"/>
          <w:b/>
          <w:szCs w:val="22"/>
        </w:rPr>
        <w:t>Elektrárny Opatovice, a.s.</w:t>
      </w:r>
    </w:p>
    <w:p w:rsidR="00552859" w:rsidRPr="00702EEE" w:rsidRDefault="00552859" w:rsidP="00B72C14">
      <w:pPr>
        <w:tabs>
          <w:tab w:val="left" w:pos="3034"/>
        </w:tabs>
        <w:spacing w:after="120"/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podatelna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Opatovice nad Labem</w:t>
      </w:r>
      <w:r w:rsidR="0002734C" w:rsidRPr="00702EEE">
        <w:rPr>
          <w:rFonts w:ascii="Arial Narrow" w:hAnsi="Arial Narrow"/>
          <w:szCs w:val="22"/>
        </w:rPr>
        <w:t xml:space="preserve"> 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Pardubice 2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PSČ 532 13</w:t>
      </w:r>
    </w:p>
    <w:p w:rsidR="00D534D2" w:rsidRPr="00702EEE" w:rsidRDefault="00D534D2" w:rsidP="00B72C14">
      <w:pPr>
        <w:tabs>
          <w:tab w:val="left" w:pos="3034"/>
        </w:tabs>
        <w:ind w:left="1843"/>
        <w:rPr>
          <w:rFonts w:ascii="Arial Narrow" w:hAnsi="Arial Narrow"/>
          <w:szCs w:val="24"/>
        </w:rPr>
      </w:pPr>
      <w:r w:rsidRPr="00702EEE">
        <w:rPr>
          <w:rFonts w:ascii="Arial Narrow" w:hAnsi="Arial Narrow" w:cs="Arial"/>
          <w:szCs w:val="24"/>
        </w:rPr>
        <w:t>Česká republika</w:t>
      </w:r>
    </w:p>
    <w:p w:rsidR="00552859" w:rsidRPr="00702EEE" w:rsidRDefault="00A12C19" w:rsidP="00B72C14">
      <w:pPr>
        <w:spacing w:before="120"/>
        <w:ind w:left="1276"/>
        <w:rPr>
          <w:rFonts w:ascii="Arial Narrow" w:hAnsi="Arial Narrow"/>
          <w:szCs w:val="22"/>
        </w:rPr>
      </w:pPr>
      <w:r w:rsidRPr="00A12C19">
        <w:rPr>
          <w:rFonts w:ascii="Arial Narrow" w:hAnsi="Arial Narrow"/>
          <w:smallCaps/>
          <w:szCs w:val="22"/>
        </w:rPr>
        <w:t>nabídku</w:t>
      </w:r>
      <w:r w:rsidR="00552859" w:rsidRPr="00702EEE">
        <w:rPr>
          <w:rFonts w:ascii="Arial Narrow" w:hAnsi="Arial Narrow"/>
          <w:szCs w:val="22"/>
        </w:rPr>
        <w:t xml:space="preserve"> je možno též zaslat na doručovací adresu:</w:t>
      </w:r>
    </w:p>
    <w:p w:rsidR="00552859" w:rsidRPr="00702EEE" w:rsidRDefault="00552859" w:rsidP="00771CCB">
      <w:pPr>
        <w:numPr>
          <w:ilvl w:val="0"/>
          <w:numId w:val="9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  <w:b/>
          <w:szCs w:val="22"/>
        </w:rPr>
      </w:pPr>
      <w:r w:rsidRPr="00702EEE">
        <w:rPr>
          <w:rFonts w:ascii="Arial Narrow" w:hAnsi="Arial Narrow"/>
          <w:b/>
          <w:szCs w:val="22"/>
        </w:rPr>
        <w:t>Elektrárny Opatovice, a.s.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Opatovice nad Labem</w:t>
      </w:r>
      <w:r w:rsidR="0002734C" w:rsidRPr="00702EEE">
        <w:rPr>
          <w:rFonts w:ascii="Arial Narrow" w:hAnsi="Arial Narrow"/>
          <w:szCs w:val="22"/>
        </w:rPr>
        <w:t xml:space="preserve"> 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Pardubice 2</w:t>
      </w:r>
    </w:p>
    <w:p w:rsidR="00552859" w:rsidRPr="00702EEE" w:rsidRDefault="00552859" w:rsidP="00B72C14">
      <w:pPr>
        <w:tabs>
          <w:tab w:val="left" w:pos="3034"/>
        </w:tabs>
        <w:ind w:left="1843"/>
        <w:rPr>
          <w:rFonts w:ascii="Arial Narrow" w:hAnsi="Arial Narrow"/>
          <w:szCs w:val="22"/>
        </w:rPr>
      </w:pPr>
      <w:r w:rsidRPr="00702EEE">
        <w:rPr>
          <w:rFonts w:ascii="Arial Narrow" w:hAnsi="Arial Narrow"/>
          <w:szCs w:val="22"/>
        </w:rPr>
        <w:t>PSČ 532 13</w:t>
      </w:r>
    </w:p>
    <w:p w:rsidR="00D534D2" w:rsidRPr="00702EEE" w:rsidRDefault="00D534D2" w:rsidP="00B72C14">
      <w:pPr>
        <w:tabs>
          <w:tab w:val="left" w:pos="3034"/>
        </w:tabs>
        <w:ind w:left="1843"/>
        <w:rPr>
          <w:rFonts w:ascii="Arial Narrow" w:hAnsi="Arial Narrow" w:cs="Arial"/>
          <w:szCs w:val="24"/>
        </w:rPr>
      </w:pPr>
      <w:r w:rsidRPr="00702EEE">
        <w:rPr>
          <w:rFonts w:ascii="Arial Narrow" w:hAnsi="Arial Narrow" w:cs="Arial"/>
          <w:szCs w:val="24"/>
        </w:rPr>
        <w:t>Česká republika</w:t>
      </w:r>
    </w:p>
    <w:p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7" w:name="_Toc496520648"/>
      <w:r w:rsidRPr="00CF016D">
        <w:rPr>
          <w:rFonts w:ascii="Arial Narrow" w:hAnsi="Arial Narrow" w:cs="Arial"/>
          <w:bCs/>
          <w:szCs w:val="24"/>
        </w:rPr>
        <w:lastRenderedPageBreak/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27"/>
    </w:p>
    <w:p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:rsidR="001F55F8" w:rsidRPr="00CF016D" w:rsidRDefault="00E61C5A" w:rsidP="00771CCB">
      <w:pPr>
        <w:numPr>
          <w:ilvl w:val="0"/>
          <w:numId w:val="13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b/>
          <w:szCs w:val="24"/>
          <w:u w:val="single"/>
        </w:rPr>
        <w:t>Dvanáct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 w:rsidRPr="00CF016D">
        <w:rPr>
          <w:rFonts w:ascii="Arial Narrow" w:hAnsi="Arial Narrow"/>
          <w:b/>
          <w:szCs w:val="24"/>
          <w:u w:val="single"/>
        </w:rPr>
        <w:t>12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>ní a prodlužování zadávací lhůty se řídí ust.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8" w:name="_Toc496520649"/>
      <w:r w:rsidRPr="00320C95">
        <w:rPr>
          <w:rFonts w:ascii="Arial Narrow" w:hAnsi="Arial Narrow" w:cs="Arial"/>
          <w:bCs/>
          <w:szCs w:val="24"/>
        </w:rPr>
        <w:t>Otevírání obálek s</w:t>
      </w:r>
      <w:r w:rsidR="00582F46">
        <w:rPr>
          <w:rFonts w:ascii="Arial Narrow" w:hAnsi="Arial Narrow" w:cs="Arial"/>
          <w:bCs/>
          <w:szCs w:val="24"/>
        </w:rPr>
        <w:t> </w:t>
      </w:r>
      <w:r w:rsidRPr="00320C95">
        <w:rPr>
          <w:rFonts w:ascii="Arial Narrow" w:hAnsi="Arial Narrow" w:cs="Arial"/>
          <w:bCs/>
          <w:szCs w:val="24"/>
        </w:rPr>
        <w:t>nabídkami</w:t>
      </w:r>
      <w:bookmarkEnd w:id="28"/>
    </w:p>
    <w:p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obálek s </w:t>
      </w:r>
      <w:r w:rsidR="00A12C19" w:rsidRPr="00240079">
        <w:rPr>
          <w:rFonts w:ascii="Arial Narrow" w:hAnsi="Arial Narrow"/>
          <w:smallCaps/>
          <w:szCs w:val="24"/>
        </w:rPr>
        <w:t>nabídka</w:t>
      </w:r>
      <w:r w:rsidRPr="00240079">
        <w:rPr>
          <w:rFonts w:ascii="Arial Narrow" w:hAnsi="Arial Narrow"/>
          <w:smallCaps/>
          <w:szCs w:val="24"/>
        </w:rPr>
        <w:t>mi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se uskuteční</w:t>
      </w:r>
      <w:r w:rsidR="00582F46">
        <w:rPr>
          <w:rFonts w:ascii="Arial Narrow" w:hAnsi="Arial Narrow"/>
          <w:szCs w:val="24"/>
        </w:rPr>
        <w:t xml:space="preserve"> </w:t>
      </w:r>
      <w:r w:rsidR="00DC5750" w:rsidRPr="00320C95">
        <w:rPr>
          <w:rFonts w:ascii="Arial Narrow" w:hAnsi="Arial Narrow"/>
          <w:bCs/>
          <w:szCs w:val="24"/>
        </w:rPr>
        <w:t xml:space="preserve">v </w:t>
      </w:r>
      <w:r w:rsidRPr="00320C95">
        <w:rPr>
          <w:rFonts w:ascii="Arial Narrow" w:hAnsi="Arial Narrow"/>
          <w:bCs/>
          <w:szCs w:val="24"/>
        </w:rPr>
        <w:t>sídle</w:t>
      </w:r>
      <w:r w:rsidRPr="00320C95">
        <w:rPr>
          <w:rFonts w:ascii="Arial Narrow" w:hAnsi="Arial Narrow"/>
          <w:b/>
          <w:szCs w:val="24"/>
        </w:rPr>
        <w:t xml:space="preserve">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582F46">
        <w:rPr>
          <w:rFonts w:ascii="Arial Narrow" w:hAnsi="Arial Narrow"/>
          <w:szCs w:val="24"/>
        </w:rPr>
        <w:t xml:space="preserve"> v termínu </w:t>
      </w:r>
      <w:r w:rsidR="00582F46" w:rsidRPr="00582F46">
        <w:rPr>
          <w:rFonts w:ascii="Arial Narrow" w:hAnsi="Arial Narrow"/>
          <w:bCs/>
          <w:szCs w:val="24"/>
        </w:rPr>
        <w:t>specifikovaném</w:t>
      </w:r>
      <w:r w:rsidR="00582F46">
        <w:rPr>
          <w:rFonts w:ascii="Arial Narrow" w:hAnsi="Arial Narrow"/>
          <w:szCs w:val="24"/>
        </w:rPr>
        <w:t xml:space="preserve"> ve </w:t>
      </w:r>
      <w:r w:rsidR="00EE0946" w:rsidRPr="00EE0946">
        <w:rPr>
          <w:rFonts w:ascii="Arial Narrow" w:hAnsi="Arial Narrow"/>
          <w:smallCaps/>
          <w:szCs w:val="24"/>
        </w:rPr>
        <w:t>výzvě</w:t>
      </w:r>
      <w:r w:rsidRPr="00320C95">
        <w:rPr>
          <w:rFonts w:ascii="Arial Narrow" w:eastAsia="SimSun" w:hAnsi="Arial Narrow"/>
        </w:rPr>
        <w:t>.</w:t>
      </w:r>
      <w:r w:rsidR="00582F46">
        <w:rPr>
          <w:rFonts w:ascii="Arial Narrow" w:eastAsia="SimSun" w:hAnsi="Arial Narrow"/>
        </w:rPr>
        <w:t xml:space="preserve"> </w:t>
      </w:r>
    </w:p>
    <w:p w:rsidR="00552859" w:rsidRPr="00320C95" w:rsidRDefault="00552859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  <w:bCs/>
          <w:szCs w:val="24"/>
        </w:rPr>
      </w:pPr>
      <w:r w:rsidRPr="00320C95">
        <w:rPr>
          <w:rFonts w:ascii="Arial Narrow" w:hAnsi="Arial Narrow"/>
          <w:bCs/>
          <w:szCs w:val="24"/>
        </w:rPr>
        <w:t>4.4.2</w:t>
      </w:r>
      <w:r w:rsidRPr="00320C95">
        <w:rPr>
          <w:rFonts w:ascii="Arial Narrow" w:hAnsi="Arial Narrow"/>
          <w:bCs/>
          <w:szCs w:val="24"/>
        </w:rPr>
        <w:tab/>
      </w:r>
      <w:r w:rsidR="00320C95" w:rsidRPr="00320C95">
        <w:rPr>
          <w:rFonts w:ascii="Arial Narrow" w:hAnsi="Arial Narrow"/>
          <w:bCs/>
          <w:szCs w:val="24"/>
        </w:rPr>
        <w:t xml:space="preserve">Vzhledem k tomu, že </w:t>
      </w:r>
      <w:r w:rsidR="00FC3B55">
        <w:rPr>
          <w:rFonts w:ascii="Arial Narrow" w:hAnsi="Arial Narrow"/>
          <w:bCs/>
          <w:szCs w:val="24"/>
        </w:rPr>
        <w:t>po</w:t>
      </w:r>
      <w:r w:rsidR="00320C95" w:rsidRPr="00320C95">
        <w:rPr>
          <w:rFonts w:ascii="Arial Narrow" w:hAnsi="Arial Narrow"/>
          <w:bCs/>
          <w:szCs w:val="24"/>
        </w:rPr>
        <w:t xml:space="preserve"> hodnocení </w:t>
      </w:r>
      <w:r w:rsidR="00A12C19" w:rsidRPr="00A12C19">
        <w:rPr>
          <w:rFonts w:ascii="Arial Narrow" w:hAnsi="Arial Narrow"/>
          <w:bCs/>
          <w:smallCaps/>
          <w:szCs w:val="24"/>
        </w:rPr>
        <w:t>nabídek</w:t>
      </w:r>
      <w:r w:rsidR="00320C95" w:rsidRPr="00320C95">
        <w:rPr>
          <w:rFonts w:ascii="Arial Narrow" w:hAnsi="Arial Narrow"/>
          <w:bCs/>
          <w:szCs w:val="24"/>
        </w:rPr>
        <w:t xml:space="preserve"> </w:t>
      </w:r>
      <w:r w:rsidR="00FC3B55">
        <w:rPr>
          <w:rFonts w:ascii="Arial Narrow" w:hAnsi="Arial Narrow"/>
          <w:bCs/>
          <w:szCs w:val="24"/>
        </w:rPr>
        <w:t xml:space="preserve">bude </w:t>
      </w:r>
      <w:r w:rsidR="00320C95" w:rsidRPr="00320C95">
        <w:rPr>
          <w:rFonts w:ascii="Arial Narrow" w:hAnsi="Arial Narrow"/>
          <w:bCs/>
          <w:szCs w:val="24"/>
        </w:rPr>
        <w:t xml:space="preserve">provedena elektronická aukce, bude otevírání obálek konáno bez přítomnosti </w:t>
      </w:r>
      <w:r w:rsidR="00240079" w:rsidRPr="00240079">
        <w:rPr>
          <w:rFonts w:ascii="Arial Narrow" w:hAnsi="Arial Narrow"/>
          <w:bCs/>
          <w:smallCaps/>
          <w:szCs w:val="24"/>
        </w:rPr>
        <w:t>účastníků</w:t>
      </w:r>
      <w:r w:rsidR="00320C95" w:rsidRPr="00320C95">
        <w:rPr>
          <w:rFonts w:ascii="Arial Narrow" w:hAnsi="Arial Narrow"/>
          <w:bCs/>
          <w:szCs w:val="24"/>
        </w:rPr>
        <w:t xml:space="preserve"> </w:t>
      </w:r>
      <w:r w:rsidR="00320C95" w:rsidRPr="007010C6">
        <w:rPr>
          <w:rFonts w:ascii="Arial Narrow" w:hAnsi="Arial Narrow"/>
          <w:bCs/>
          <w:smallCaps/>
          <w:szCs w:val="24"/>
        </w:rPr>
        <w:t>zadávacího řízení</w:t>
      </w:r>
      <w:r w:rsidR="00F44730" w:rsidRPr="00320C95">
        <w:rPr>
          <w:rFonts w:ascii="Arial Narrow" w:hAnsi="Arial Narrow"/>
          <w:bCs/>
          <w:szCs w:val="24"/>
        </w:rPr>
        <w:t>.</w:t>
      </w:r>
    </w:p>
    <w:p w:rsidR="001F7AD9" w:rsidRPr="00AC2C62" w:rsidRDefault="001F7AD9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  <w:bCs/>
          <w:szCs w:val="24"/>
        </w:rPr>
      </w:pPr>
      <w:r w:rsidRPr="00AC2C62">
        <w:rPr>
          <w:rFonts w:ascii="Arial Narrow" w:hAnsi="Arial Narrow"/>
          <w:bCs/>
          <w:szCs w:val="24"/>
        </w:rPr>
        <w:t>4.4.3</w:t>
      </w:r>
      <w:r w:rsidRPr="00AC2C62">
        <w:rPr>
          <w:rFonts w:ascii="Arial Narrow" w:hAnsi="Arial Narrow"/>
          <w:bCs/>
          <w:szCs w:val="24"/>
        </w:rPr>
        <w:tab/>
      </w:r>
      <w:r w:rsidR="00A12C19" w:rsidRPr="00A12C19">
        <w:rPr>
          <w:rFonts w:ascii="Arial Narrow" w:hAnsi="Arial Narrow"/>
          <w:bCs/>
          <w:smallCaps/>
          <w:szCs w:val="24"/>
        </w:rPr>
        <w:t>nabídky</w:t>
      </w:r>
      <w:r w:rsidRPr="00AC2C62">
        <w:rPr>
          <w:rFonts w:ascii="Arial Narrow" w:hAnsi="Arial Narrow"/>
          <w:bCs/>
          <w:szCs w:val="24"/>
        </w:rPr>
        <w:t xml:space="preserve"> budou otevírány podle pořadí, v</w:t>
      </w:r>
      <w:r w:rsidR="00F44730" w:rsidRPr="00AC2C62">
        <w:rPr>
          <w:rFonts w:ascii="Arial Narrow" w:hAnsi="Arial Narrow"/>
          <w:bCs/>
          <w:szCs w:val="24"/>
        </w:rPr>
        <w:t xml:space="preserve"> jakém byly doručeny </w:t>
      </w:r>
      <w:r w:rsidR="00534503" w:rsidRPr="00534503">
        <w:rPr>
          <w:rFonts w:ascii="Arial Narrow" w:hAnsi="Arial Narrow"/>
          <w:bCs/>
          <w:smallCaps/>
          <w:szCs w:val="24"/>
        </w:rPr>
        <w:t>zadavatel</w:t>
      </w:r>
      <w:r w:rsidR="005440E1" w:rsidRPr="005440E1">
        <w:rPr>
          <w:rFonts w:ascii="Arial Narrow" w:hAnsi="Arial Narrow"/>
          <w:bCs/>
          <w:smallCaps/>
          <w:szCs w:val="24"/>
        </w:rPr>
        <w:t>i</w:t>
      </w:r>
      <w:r w:rsidR="00F44730" w:rsidRPr="00AC2C62">
        <w:rPr>
          <w:rFonts w:ascii="Arial Narrow" w:hAnsi="Arial Narrow"/>
          <w:bCs/>
          <w:szCs w:val="24"/>
        </w:rPr>
        <w:t xml:space="preserve"> a </w:t>
      </w:r>
      <w:r w:rsidR="00534503" w:rsidRPr="00534503">
        <w:rPr>
          <w:rFonts w:ascii="Arial Narrow" w:hAnsi="Arial Narrow"/>
          <w:bCs/>
          <w:smallCaps/>
          <w:szCs w:val="24"/>
        </w:rPr>
        <w:t>zadavatel</w:t>
      </w:r>
      <w:r w:rsidR="00F44730" w:rsidRPr="00AC2C62">
        <w:rPr>
          <w:rFonts w:ascii="Arial Narrow" w:hAnsi="Arial Narrow"/>
          <w:bCs/>
          <w:szCs w:val="24"/>
        </w:rPr>
        <w:t xml:space="preserve"> o</w:t>
      </w:r>
      <w:r w:rsidR="00F87AF8" w:rsidRPr="00AC2C62">
        <w:rPr>
          <w:rFonts w:ascii="Arial Narrow" w:hAnsi="Arial Narrow"/>
          <w:bCs/>
          <w:szCs w:val="24"/>
        </w:rPr>
        <w:t> </w:t>
      </w:r>
      <w:r w:rsidR="00F44730" w:rsidRPr="00AC2C62">
        <w:rPr>
          <w:rFonts w:ascii="Arial Narrow" w:hAnsi="Arial Narrow"/>
          <w:bCs/>
          <w:szCs w:val="24"/>
        </w:rPr>
        <w:t>jejich otevírání vyhotoví protokol v souladu s</w:t>
      </w:r>
      <w:r w:rsidR="00353B4B" w:rsidRPr="00AC2C62">
        <w:rPr>
          <w:rFonts w:ascii="Arial Narrow" w:hAnsi="Arial Narrow"/>
          <w:bCs/>
          <w:szCs w:val="24"/>
        </w:rPr>
        <w:t xml:space="preserve"> </w:t>
      </w:r>
      <w:r w:rsidR="00F44730" w:rsidRPr="00AC2C62">
        <w:rPr>
          <w:rFonts w:ascii="Arial Narrow" w:hAnsi="Arial Narrow"/>
          <w:bCs/>
          <w:szCs w:val="24"/>
        </w:rPr>
        <w:t>§</w:t>
      </w:r>
      <w:r w:rsidR="00353B4B" w:rsidRPr="00AC2C62">
        <w:rPr>
          <w:rFonts w:ascii="Arial Narrow" w:hAnsi="Arial Narrow"/>
          <w:bCs/>
          <w:szCs w:val="24"/>
        </w:rPr>
        <w:t xml:space="preserve"> </w:t>
      </w:r>
      <w:r w:rsidR="00211816" w:rsidRPr="00AC2C62">
        <w:rPr>
          <w:rFonts w:ascii="Arial Narrow" w:hAnsi="Arial Narrow"/>
          <w:bCs/>
          <w:szCs w:val="24"/>
        </w:rPr>
        <w:t>110</w:t>
      </w:r>
      <w:r w:rsidR="00F44730" w:rsidRPr="00AC2C62">
        <w:rPr>
          <w:rFonts w:ascii="Arial Narrow" w:hAnsi="Arial Narrow"/>
          <w:bCs/>
          <w:szCs w:val="24"/>
        </w:rPr>
        <w:t xml:space="preserve"> </w:t>
      </w:r>
      <w:r w:rsidR="0093586C">
        <w:rPr>
          <w:rFonts w:ascii="Arial Narrow" w:hAnsi="Arial Narrow"/>
          <w:bCs/>
          <w:szCs w:val="24"/>
        </w:rPr>
        <w:t>ZZVZ</w:t>
      </w:r>
      <w:r w:rsidR="00F44730" w:rsidRPr="00AC2C62">
        <w:rPr>
          <w:rFonts w:ascii="Arial Narrow" w:hAnsi="Arial Narrow"/>
          <w:bCs/>
          <w:szCs w:val="24"/>
        </w:rPr>
        <w:t>.</w:t>
      </w:r>
    </w:p>
    <w:p w:rsidR="00176D1B" w:rsidRPr="00AC2C62" w:rsidRDefault="00176D1B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  <w:bCs/>
          <w:szCs w:val="24"/>
        </w:rPr>
      </w:pPr>
      <w:r w:rsidRPr="00AC2C62">
        <w:rPr>
          <w:rFonts w:ascii="Arial Narrow" w:hAnsi="Arial Narrow"/>
          <w:bCs/>
          <w:szCs w:val="24"/>
        </w:rPr>
        <w:t>4.4.4</w:t>
      </w:r>
      <w:r w:rsidRPr="00AC2C62">
        <w:rPr>
          <w:rFonts w:ascii="Arial Narrow" w:hAnsi="Arial Narrow"/>
          <w:bCs/>
          <w:szCs w:val="24"/>
        </w:rPr>
        <w:tab/>
      </w:r>
      <w:r w:rsidR="00F8257B">
        <w:rPr>
          <w:rFonts w:ascii="Arial Narrow" w:hAnsi="Arial Narrow"/>
          <w:bCs/>
          <w:szCs w:val="24"/>
        </w:rPr>
        <w:t>V rámci</w:t>
      </w:r>
      <w:r w:rsidRPr="00AC2C62">
        <w:rPr>
          <w:rFonts w:ascii="Arial Narrow" w:hAnsi="Arial Narrow"/>
          <w:bCs/>
          <w:szCs w:val="24"/>
        </w:rPr>
        <w:t xml:space="preserve"> </w:t>
      </w:r>
      <w:r w:rsidR="00F8257B">
        <w:rPr>
          <w:rFonts w:ascii="Arial Narrow" w:hAnsi="Arial Narrow"/>
          <w:bCs/>
          <w:szCs w:val="24"/>
        </w:rPr>
        <w:t xml:space="preserve">otevírání </w:t>
      </w:r>
      <w:r w:rsidRPr="00AC2C62">
        <w:rPr>
          <w:rFonts w:ascii="Arial Narrow" w:hAnsi="Arial Narrow"/>
          <w:bCs/>
          <w:szCs w:val="24"/>
        </w:rPr>
        <w:t>obál</w:t>
      </w:r>
      <w:r w:rsidR="00F8257B">
        <w:rPr>
          <w:rFonts w:ascii="Arial Narrow" w:hAnsi="Arial Narrow"/>
          <w:bCs/>
          <w:szCs w:val="24"/>
        </w:rPr>
        <w:t>e</w:t>
      </w:r>
      <w:r w:rsidRPr="00AC2C62">
        <w:rPr>
          <w:rFonts w:ascii="Arial Narrow" w:hAnsi="Arial Narrow"/>
          <w:bCs/>
          <w:szCs w:val="24"/>
        </w:rPr>
        <w:t xml:space="preserve">k provede </w:t>
      </w:r>
      <w:r w:rsidR="00534503" w:rsidRPr="00534503">
        <w:rPr>
          <w:rFonts w:ascii="Arial Narrow" w:hAnsi="Arial Narrow"/>
          <w:bCs/>
          <w:smallCaps/>
          <w:szCs w:val="24"/>
        </w:rPr>
        <w:t>zadavatel</w:t>
      </w:r>
      <w:r w:rsidRPr="00AC2C62">
        <w:rPr>
          <w:rFonts w:ascii="Arial Narrow" w:hAnsi="Arial Narrow"/>
          <w:bCs/>
          <w:szCs w:val="24"/>
        </w:rPr>
        <w:t xml:space="preserve"> kontrolu, zda předložená </w:t>
      </w:r>
      <w:r w:rsidR="00A12C19" w:rsidRPr="00A12C19">
        <w:rPr>
          <w:rFonts w:ascii="Arial Narrow" w:hAnsi="Arial Narrow"/>
          <w:bCs/>
          <w:smallCaps/>
          <w:szCs w:val="24"/>
        </w:rPr>
        <w:t>nabídka</w:t>
      </w:r>
      <w:r w:rsidRPr="00AC2C62">
        <w:rPr>
          <w:rFonts w:ascii="Arial Narrow" w:hAnsi="Arial Narrow"/>
          <w:bCs/>
          <w:szCs w:val="24"/>
        </w:rPr>
        <w:t xml:space="preserve"> odpovídá následujícím požadavkům:</w:t>
      </w:r>
    </w:p>
    <w:p w:rsidR="00176D1B" w:rsidRPr="00AC2C62" w:rsidRDefault="00176D1B" w:rsidP="00771CCB">
      <w:pPr>
        <w:numPr>
          <w:ilvl w:val="0"/>
          <w:numId w:val="26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bCs/>
          <w:szCs w:val="24"/>
        </w:rPr>
      </w:pPr>
      <w:r w:rsidRPr="00AC2C62">
        <w:rPr>
          <w:rFonts w:ascii="Arial Narrow" w:hAnsi="Arial Narrow"/>
          <w:bCs/>
          <w:szCs w:val="24"/>
        </w:rPr>
        <w:t xml:space="preserve">Zda </w:t>
      </w:r>
      <w:r w:rsidR="00211816" w:rsidRPr="00AC2C62">
        <w:rPr>
          <w:rFonts w:ascii="Arial Narrow" w:hAnsi="Arial Narrow"/>
          <w:bCs/>
          <w:szCs w:val="24"/>
        </w:rPr>
        <w:t xml:space="preserve">byla </w:t>
      </w:r>
      <w:r w:rsidR="00A12C19" w:rsidRPr="00A12C19">
        <w:rPr>
          <w:rFonts w:ascii="Arial Narrow" w:hAnsi="Arial Narrow"/>
          <w:bCs/>
          <w:smallCaps/>
          <w:szCs w:val="24"/>
        </w:rPr>
        <w:t>nabídka</w:t>
      </w:r>
      <w:r w:rsidRPr="00AC2C62">
        <w:rPr>
          <w:rFonts w:ascii="Arial Narrow" w:hAnsi="Arial Narrow"/>
          <w:bCs/>
          <w:szCs w:val="24"/>
        </w:rPr>
        <w:t xml:space="preserve"> </w:t>
      </w:r>
      <w:r w:rsidR="00211816" w:rsidRPr="00AC2C62">
        <w:rPr>
          <w:rFonts w:ascii="Arial Narrow" w:hAnsi="Arial Narrow"/>
          <w:bCs/>
          <w:szCs w:val="24"/>
        </w:rPr>
        <w:t>doručena ve stanov</w:t>
      </w:r>
      <w:r w:rsidR="008017E1">
        <w:rPr>
          <w:rFonts w:ascii="Arial Narrow" w:hAnsi="Arial Narrow"/>
          <w:bCs/>
          <w:szCs w:val="24"/>
        </w:rPr>
        <w:t>en</w:t>
      </w:r>
      <w:r w:rsidR="00211816" w:rsidRPr="00AC2C62">
        <w:rPr>
          <w:rFonts w:ascii="Arial Narrow" w:hAnsi="Arial Narrow"/>
          <w:bCs/>
          <w:szCs w:val="24"/>
        </w:rPr>
        <w:t>é lhůtě</w:t>
      </w:r>
      <w:r w:rsidRPr="00AC2C62">
        <w:rPr>
          <w:rFonts w:ascii="Arial Narrow" w:hAnsi="Arial Narrow"/>
          <w:bCs/>
          <w:szCs w:val="24"/>
        </w:rPr>
        <w:t>,</w:t>
      </w:r>
    </w:p>
    <w:p w:rsidR="00176D1B" w:rsidRPr="00AC2C62" w:rsidRDefault="00176D1B" w:rsidP="00771CCB">
      <w:pPr>
        <w:numPr>
          <w:ilvl w:val="0"/>
          <w:numId w:val="26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bCs/>
          <w:szCs w:val="24"/>
        </w:rPr>
      </w:pPr>
      <w:r w:rsidRPr="00AC2C62">
        <w:rPr>
          <w:rFonts w:ascii="Arial Narrow" w:hAnsi="Arial Narrow"/>
          <w:bCs/>
          <w:szCs w:val="24"/>
        </w:rPr>
        <w:t xml:space="preserve">Zda </w:t>
      </w:r>
      <w:r w:rsidR="00211816" w:rsidRPr="00AC2C62">
        <w:rPr>
          <w:rFonts w:ascii="Arial Narrow" w:hAnsi="Arial Narrow"/>
          <w:bCs/>
          <w:szCs w:val="24"/>
        </w:rPr>
        <w:t xml:space="preserve">byla </w:t>
      </w:r>
      <w:r w:rsidR="00A12C19" w:rsidRPr="00A12C19">
        <w:rPr>
          <w:rFonts w:ascii="Arial Narrow" w:hAnsi="Arial Narrow"/>
          <w:bCs/>
          <w:smallCaps/>
          <w:szCs w:val="24"/>
        </w:rPr>
        <w:t>nabídka</w:t>
      </w:r>
      <w:r w:rsidR="00211816" w:rsidRPr="00AC2C62">
        <w:rPr>
          <w:rFonts w:ascii="Arial Narrow" w:hAnsi="Arial Narrow"/>
          <w:bCs/>
          <w:szCs w:val="24"/>
        </w:rPr>
        <w:t xml:space="preserve"> v listinné podobě doručena v řádně uzavřené obálce označené názvem </w:t>
      </w:r>
      <w:r w:rsidR="007B5DDD" w:rsidRPr="007B5DDD">
        <w:rPr>
          <w:rFonts w:ascii="Arial Narrow" w:hAnsi="Arial Narrow"/>
          <w:bCs/>
          <w:smallCaps/>
          <w:szCs w:val="24"/>
        </w:rPr>
        <w:t>zakázky</w:t>
      </w:r>
      <w:r w:rsidR="004B7029" w:rsidRPr="00AC2C62">
        <w:rPr>
          <w:rFonts w:ascii="Arial Narrow" w:hAnsi="Arial Narrow"/>
          <w:bCs/>
          <w:szCs w:val="24"/>
        </w:rPr>
        <w:t>.</w:t>
      </w:r>
    </w:p>
    <w:p w:rsidR="00176D1B" w:rsidRPr="00320C95" w:rsidRDefault="00176D1B" w:rsidP="00B72C14">
      <w:pPr>
        <w:tabs>
          <w:tab w:val="left" w:pos="1276"/>
        </w:tabs>
        <w:spacing w:after="60"/>
        <w:ind w:left="1276"/>
        <w:rPr>
          <w:rFonts w:ascii="Arial Narrow" w:hAnsi="Arial Narrow"/>
          <w:bCs/>
          <w:szCs w:val="24"/>
        </w:rPr>
      </w:pPr>
      <w:r w:rsidRPr="00211816">
        <w:rPr>
          <w:rFonts w:ascii="Arial Narrow" w:hAnsi="Arial Narrow"/>
        </w:rPr>
        <w:t xml:space="preserve">V průběhu </w:t>
      </w:r>
      <w:r w:rsidRPr="00320C95">
        <w:rPr>
          <w:rFonts w:ascii="Arial Narrow" w:hAnsi="Arial Narrow"/>
        </w:rPr>
        <w:t xml:space="preserve">otevírání obálek s </w:t>
      </w:r>
      <w:r w:rsidR="00A12C19" w:rsidRPr="00A12C19">
        <w:rPr>
          <w:rFonts w:ascii="Arial Narrow" w:hAnsi="Arial Narrow"/>
          <w:smallCaps/>
        </w:rPr>
        <w:t>nabídka</w:t>
      </w:r>
      <w:r w:rsidRPr="00534D92">
        <w:rPr>
          <w:rFonts w:ascii="Arial Narrow" w:hAnsi="Arial Narrow"/>
          <w:smallCaps/>
        </w:rPr>
        <w:t>mi</w:t>
      </w:r>
      <w:r w:rsidRPr="00320C95">
        <w:rPr>
          <w:rFonts w:ascii="Arial Narrow" w:hAnsi="Arial Narrow"/>
        </w:rPr>
        <w:t xml:space="preserve"> se </w:t>
      </w:r>
      <w:r w:rsidR="00534503" w:rsidRPr="00534503">
        <w:rPr>
          <w:rFonts w:ascii="Arial Narrow" w:hAnsi="Arial Narrow"/>
          <w:smallCaps/>
        </w:rPr>
        <w:t>zadavatel</w:t>
      </w:r>
      <w:r w:rsidRPr="00320C95">
        <w:rPr>
          <w:rFonts w:ascii="Arial Narrow" w:hAnsi="Arial Narrow"/>
        </w:rPr>
        <w:t xml:space="preserve"> nezabývá obsahovou stránkou jednotlivých Svazků / dokumentů </w:t>
      </w:r>
      <w:r w:rsidR="00A12C19" w:rsidRPr="00A12C19">
        <w:rPr>
          <w:rFonts w:ascii="Arial Narrow" w:hAnsi="Arial Narrow"/>
          <w:smallCaps/>
        </w:rPr>
        <w:t>nabídky</w:t>
      </w:r>
      <w:r w:rsidRPr="00320C95">
        <w:rPr>
          <w:rFonts w:ascii="Arial Narrow" w:hAnsi="Arial Narrow"/>
        </w:rPr>
        <w:t>.</w:t>
      </w:r>
    </w:p>
    <w:p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9" w:name="_Toc496520650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29"/>
    </w:p>
    <w:p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tohoto dokumentu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0" w:name="_Toc496520651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30"/>
    </w:p>
    <w:p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svazků dle následujících požadavků:</w:t>
      </w:r>
    </w:p>
    <w:p w:rsidR="002235B1" w:rsidRPr="00C42E27" w:rsidRDefault="00B468E3" w:rsidP="00771CCB">
      <w:pPr>
        <w:numPr>
          <w:ilvl w:val="0"/>
          <w:numId w:val="10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C42E27">
        <w:rPr>
          <w:rFonts w:ascii="Arial Narrow" w:hAnsi="Arial Narrow"/>
          <w:b/>
          <w:u w:val="single"/>
        </w:rPr>
        <w:t xml:space="preserve">Svazek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Tento svazek bude mít následující členění:</w:t>
      </w:r>
    </w:p>
    <w:p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lastRenderedPageBreak/>
        <w:t xml:space="preserve">Uvedení osob, které jsou oprávněny jednat jménem či za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 xml:space="preserve">, a právní titul, na základě kterého jsou oprávněny tyto osoby jednat jménem či za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:rsidR="008E5EBD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Uvedení kontaktní osoby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 xml:space="preserve"> s uvedením </w:t>
      </w:r>
      <w:r w:rsidR="00A26F80" w:rsidRPr="00C42E27">
        <w:rPr>
          <w:rFonts w:ascii="Arial Narrow" w:eastAsia="SimSun" w:hAnsi="Arial Narrow"/>
          <w:kern w:val="0"/>
          <w:szCs w:val="24"/>
        </w:rPr>
        <w:t xml:space="preserve">doručovací adresy, </w:t>
      </w:r>
      <w:r w:rsidRPr="00C42E27">
        <w:rPr>
          <w:rFonts w:ascii="Arial Narrow" w:eastAsia="SimSun" w:hAnsi="Arial Narrow"/>
          <w:kern w:val="0"/>
          <w:szCs w:val="24"/>
        </w:rPr>
        <w:t>telefonického spojení, faxového spojení</w:t>
      </w:r>
      <w:r w:rsidR="00D74663">
        <w:rPr>
          <w:rFonts w:ascii="Arial Narrow" w:eastAsia="SimSun" w:hAnsi="Arial Narrow"/>
          <w:kern w:val="0"/>
          <w:szCs w:val="24"/>
        </w:rPr>
        <w:t>,</w:t>
      </w:r>
      <w:r w:rsidR="00D74663" w:rsidRPr="00D74663">
        <w:rPr>
          <w:rFonts w:ascii="Arial Narrow" w:eastAsia="SimSun" w:hAnsi="Arial Narrow"/>
          <w:kern w:val="0"/>
          <w:szCs w:val="24"/>
        </w:rPr>
        <w:t xml:space="preserve"> </w:t>
      </w:r>
      <w:r w:rsidR="00D74663">
        <w:rPr>
          <w:rFonts w:ascii="Arial Narrow" w:eastAsia="SimSun" w:hAnsi="Arial Narrow"/>
          <w:kern w:val="0"/>
          <w:szCs w:val="24"/>
        </w:rPr>
        <w:t>datové schránky (je-li zpřístupněna pro soukromoprávní komunikaci)</w:t>
      </w:r>
      <w:r w:rsidRPr="00C42E27">
        <w:rPr>
          <w:rFonts w:ascii="Arial Narrow" w:eastAsia="SimSun" w:hAnsi="Arial Narrow"/>
          <w:kern w:val="0"/>
          <w:szCs w:val="24"/>
        </w:rPr>
        <w:t xml:space="preserve"> a e-mailového spoje</w:t>
      </w:r>
      <w:r w:rsidR="00A26F80" w:rsidRPr="00C42E27">
        <w:rPr>
          <w:rFonts w:ascii="Arial Narrow" w:eastAsia="SimSun" w:hAnsi="Arial Narrow"/>
          <w:kern w:val="0"/>
          <w:szCs w:val="24"/>
        </w:rPr>
        <w:t>ní na uvedenou kontaktní osobu,</w:t>
      </w:r>
    </w:p>
    <w:p w:rsidR="00967518" w:rsidRPr="00C42E27" w:rsidRDefault="00967518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eastAsia="SimSun" w:hAnsi="Arial Narrow"/>
          <w:kern w:val="0"/>
          <w:szCs w:val="24"/>
        </w:rPr>
        <w:t xml:space="preserve">Uvedení </w:t>
      </w:r>
      <w:r w:rsidR="009B1787" w:rsidRPr="00080267">
        <w:rPr>
          <w:rFonts w:ascii="Arial Narrow" w:hAnsi="Arial Narrow"/>
        </w:rPr>
        <w:t>konkrétní</w:t>
      </w:r>
      <w:r w:rsidRPr="00080267">
        <w:rPr>
          <w:rFonts w:ascii="Arial Narrow" w:hAnsi="Arial Narrow"/>
        </w:rPr>
        <w:t xml:space="preserve"> osob</w:t>
      </w:r>
      <w:r>
        <w:rPr>
          <w:rFonts w:ascii="Arial Narrow" w:hAnsi="Arial Narrow"/>
        </w:rPr>
        <w:t>y</w:t>
      </w:r>
      <w:r w:rsidRPr="00080267">
        <w:rPr>
          <w:rFonts w:ascii="Arial Narrow" w:hAnsi="Arial Narrow"/>
        </w:rPr>
        <w:t xml:space="preserve"> odpovědn</w:t>
      </w:r>
      <w:r>
        <w:rPr>
          <w:rFonts w:ascii="Arial Narrow" w:hAnsi="Arial Narrow"/>
        </w:rPr>
        <w:t>é</w:t>
      </w:r>
      <w:r w:rsidRPr="00080267">
        <w:rPr>
          <w:rFonts w:ascii="Arial Narrow" w:hAnsi="Arial Narrow"/>
        </w:rPr>
        <w:t xml:space="preserve"> za účast v</w:t>
      </w:r>
      <w:r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>eAukci</w:t>
      </w:r>
      <w:r>
        <w:rPr>
          <w:rFonts w:ascii="Arial Narrow" w:hAnsi="Arial Narrow"/>
        </w:rPr>
        <w:t xml:space="preserve"> minimálně v rozsahu jméno, příjmení, e-mailové adresa,</w:t>
      </w:r>
    </w:p>
    <w:p w:rsidR="008E5EBD" w:rsidRPr="00C42E27" w:rsidRDefault="008E5EBD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8031E8">
        <w:rPr>
          <w:rFonts w:ascii="Arial Narrow" w:eastAsia="SimSun" w:hAnsi="Arial Narrow"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:rsidR="00A26F80" w:rsidRPr="003E78F7" w:rsidRDefault="00A26F80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 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580E29" w:rsidRPr="004D58FA">
        <w:rPr>
          <w:rFonts w:ascii="Arial Narrow" w:hAnsi="Arial Narrow"/>
        </w:rPr>
        <w:t>.</w:t>
      </w:r>
    </w:p>
    <w:p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:rsidR="00532FE6" w:rsidRPr="004D58FA" w:rsidRDefault="00534503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a 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:rsidR="00D616E9" w:rsidRDefault="009530CC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nabídkách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 61 odst. 10 ZZVZ. 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Účastníci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</w:p>
    <w:p w:rsidR="00DB521A" w:rsidRPr="00DB521A" w:rsidRDefault="00DB521A" w:rsidP="00771CCB">
      <w:pPr>
        <w:pStyle w:val="NormalJustified"/>
        <w:widowControl/>
        <w:numPr>
          <w:ilvl w:val="0"/>
          <w:numId w:val="11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Pr="0017482D">
        <w:rPr>
          <w:rFonts w:ascii="Arial Narrow" w:hAnsi="Arial Narrow"/>
          <w:b/>
          <w:szCs w:val="24"/>
          <w:u w:val="single"/>
        </w:rPr>
        <w:t xml:space="preserve">čl. </w:t>
      </w:r>
      <w:r w:rsidR="0091512C" w:rsidRPr="0017482D">
        <w:rPr>
          <w:rFonts w:ascii="Arial Narrow" w:hAnsi="Arial Narrow"/>
          <w:b/>
          <w:szCs w:val="24"/>
          <w:u w:val="single"/>
        </w:rPr>
        <w:t>9.1 a 10.1.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lastRenderedPageBreak/>
        <w:t>A. 3</w:t>
      </w:r>
      <w:r w:rsidRPr="009530CC">
        <w:rPr>
          <w:rFonts w:ascii="Arial Narrow" w:hAnsi="Arial Narrow"/>
        </w:rPr>
        <w:tab/>
      </w:r>
      <w:r w:rsidR="00221C63">
        <w:rPr>
          <w:rFonts w:ascii="Arial Narrow" w:hAnsi="Arial Narrow"/>
        </w:rPr>
        <w:t>F</w:t>
      </w:r>
      <w:r w:rsidR="00E16893" w:rsidRPr="009530CC">
        <w:rPr>
          <w:rFonts w:ascii="Arial Narrow" w:hAnsi="Arial Narrow"/>
        </w:rPr>
        <w:t xml:space="preserve">ormulář </w:t>
      </w:r>
      <w:r w:rsidR="00221C63">
        <w:rPr>
          <w:rFonts w:ascii="Arial Narrow" w:hAnsi="Arial Narrow"/>
        </w:rPr>
        <w:t xml:space="preserve">Specifikace </w:t>
      </w:r>
      <w:r w:rsidR="005109DB" w:rsidRPr="009530CC">
        <w:rPr>
          <w:rFonts w:ascii="Arial Narrow" w:hAnsi="Arial Narrow"/>
          <w:smallCaps/>
        </w:rPr>
        <w:t>milní</w:t>
      </w:r>
      <w:r w:rsidR="00221C63">
        <w:rPr>
          <w:rFonts w:ascii="Arial Narrow" w:hAnsi="Arial Narrow"/>
          <w:smallCaps/>
        </w:rPr>
        <w:t>ků</w:t>
      </w:r>
      <w:r w:rsidR="00E16893" w:rsidRPr="009530CC">
        <w:rPr>
          <w:rFonts w:ascii="Arial Narrow" w:hAnsi="Arial Narrow"/>
        </w:rPr>
        <w:t xml:space="preserve"> doplněný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:rsidR="00FB3F6C" w:rsidRPr="007A264D" w:rsidRDefault="00E16893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30CC">
        <w:rPr>
          <w:rFonts w:ascii="Arial Narrow" w:hAnsi="Arial Narrow"/>
        </w:rPr>
        <w:t xml:space="preserve">Formulář bude </w:t>
      </w:r>
      <w:r w:rsidRPr="007A264D">
        <w:rPr>
          <w:rFonts w:ascii="Arial Narrow" w:hAnsi="Arial Narrow"/>
        </w:rPr>
        <w:t xml:space="preserve">odpovídat vzoru z </w:t>
      </w:r>
      <w:r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3</w:t>
      </w:r>
      <w:r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221C63" w:rsidRPr="0017482D">
        <w:rPr>
          <w:rFonts w:ascii="Arial Narrow" w:hAnsi="Arial Narrow"/>
          <w:smallCaps/>
        </w:rPr>
        <w:t>.</w:t>
      </w:r>
      <w:r w:rsidRPr="0017482D">
        <w:rPr>
          <w:rFonts w:ascii="Arial Narrow" w:hAnsi="Arial Narrow"/>
        </w:rPr>
        <w:t xml:space="preserve"> Do </w:t>
      </w:r>
      <w:r w:rsidR="00221C63" w:rsidRPr="0017482D">
        <w:rPr>
          <w:rFonts w:ascii="Arial Narrow" w:hAnsi="Arial Narrow"/>
        </w:rPr>
        <w:t xml:space="preserve">seznamu </w:t>
      </w:r>
      <w:r w:rsidR="00221C63" w:rsidRPr="0017482D">
        <w:rPr>
          <w:rFonts w:ascii="Arial Narrow" w:hAnsi="Arial Narrow"/>
          <w:smallCaps/>
        </w:rPr>
        <w:t>milníků</w:t>
      </w:r>
      <w:r w:rsidRPr="0017482D">
        <w:rPr>
          <w:rFonts w:ascii="Arial Narrow" w:hAnsi="Arial Narrow"/>
        </w:rPr>
        <w:t xml:space="preserve"> se nebudou doplňovat</w:t>
      </w:r>
      <w:r w:rsidRPr="007A264D">
        <w:rPr>
          <w:rFonts w:ascii="Arial Narrow" w:hAnsi="Arial Narrow"/>
        </w:rPr>
        <w:t xml:space="preserve"> ani v něm nebudou mazány žádné </w:t>
      </w:r>
      <w:r w:rsidR="00536656" w:rsidRPr="007A264D">
        <w:rPr>
          <w:rFonts w:ascii="Arial Narrow" w:hAnsi="Arial Narrow"/>
        </w:rPr>
        <w:t xml:space="preserve">další </w:t>
      </w:r>
      <w:r w:rsidRPr="007A264D">
        <w:rPr>
          <w:rFonts w:ascii="Arial Narrow" w:hAnsi="Arial Narrow"/>
        </w:rPr>
        <w:t>řádky anebo sloupce</w:t>
      </w:r>
    </w:p>
    <w:p w:rsidR="00E16893" w:rsidRPr="006E1EB6" w:rsidRDefault="0015125E" w:rsidP="00467CB5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7A264D">
        <w:rPr>
          <w:rFonts w:ascii="Arial Narrow" w:hAnsi="Arial Narrow"/>
        </w:rPr>
        <w:t>Formulář s </w:t>
      </w:r>
      <w:r w:rsidR="005109DB" w:rsidRPr="007A264D">
        <w:rPr>
          <w:rFonts w:ascii="Arial Narrow" w:hAnsi="Arial Narrow"/>
          <w:smallCaps/>
        </w:rPr>
        <w:t>milníky</w:t>
      </w:r>
      <w:r w:rsidRPr="007A264D">
        <w:rPr>
          <w:rFonts w:ascii="Arial Narrow" w:hAnsi="Arial Narrow"/>
        </w:rPr>
        <w:t xml:space="preserve"> bude doplněn o </w:t>
      </w:r>
      <w:r w:rsidR="006E1EB6" w:rsidRPr="007A264D">
        <w:rPr>
          <w:rFonts w:ascii="Arial Narrow" w:hAnsi="Arial Narrow"/>
          <w:smallCaps/>
        </w:rPr>
        <w:t>č</w:t>
      </w:r>
      <w:r w:rsidR="00C46C3B" w:rsidRPr="007A264D">
        <w:rPr>
          <w:rFonts w:ascii="Arial Narrow" w:hAnsi="Arial Narrow"/>
          <w:smallCaps/>
        </w:rPr>
        <w:t>asový plán</w:t>
      </w:r>
      <w:r w:rsidR="00C46C3B" w:rsidRPr="007A264D">
        <w:rPr>
          <w:rFonts w:ascii="Arial Narrow" w:hAnsi="Arial Narrow"/>
        </w:rPr>
        <w:t xml:space="preserve"> připravený v SW MS </w:t>
      </w:r>
      <w:r w:rsidR="00D616E9" w:rsidRPr="007A264D">
        <w:rPr>
          <w:rFonts w:ascii="Arial Narrow" w:hAnsi="Arial Narrow"/>
        </w:rPr>
        <w:t xml:space="preserve">Project </w:t>
      </w:r>
      <w:r w:rsidR="00C46C3B" w:rsidRPr="007A264D">
        <w:rPr>
          <w:rFonts w:ascii="Arial Narrow" w:hAnsi="Arial Narrow"/>
        </w:rPr>
        <w:t>2003, který bude vycházet z termínů uvedených v</w:t>
      </w:r>
      <w:r w:rsidR="00675629">
        <w:rPr>
          <w:rFonts w:ascii="Arial Narrow" w:hAnsi="Arial Narrow"/>
        </w:rPr>
        <w:t> </w:t>
      </w:r>
      <w:r w:rsidR="00221C63" w:rsidRPr="007A264D">
        <w:rPr>
          <w:rFonts w:ascii="Arial Narrow" w:hAnsi="Arial Narrow"/>
        </w:rPr>
        <w:t>seznamu</w:t>
      </w:r>
      <w:r w:rsidR="00C46C3B" w:rsidRPr="007A264D">
        <w:rPr>
          <w:rFonts w:ascii="Arial Narrow" w:hAnsi="Arial Narrow"/>
        </w:rPr>
        <w:t> </w:t>
      </w:r>
      <w:r w:rsidR="005109DB" w:rsidRPr="007A264D">
        <w:rPr>
          <w:rFonts w:ascii="Arial Narrow" w:hAnsi="Arial Narrow"/>
          <w:smallCaps/>
        </w:rPr>
        <w:t>milník</w:t>
      </w:r>
      <w:r w:rsidR="00221C63" w:rsidRPr="007A264D">
        <w:rPr>
          <w:rFonts w:ascii="Arial Narrow" w:hAnsi="Arial Narrow"/>
          <w:smallCaps/>
        </w:rPr>
        <w:t>ů</w:t>
      </w:r>
      <w:r w:rsidR="00C46C3B" w:rsidRPr="007A264D">
        <w:rPr>
          <w:rFonts w:ascii="Arial Narrow" w:hAnsi="Arial Narrow"/>
        </w:rPr>
        <w:t xml:space="preserve"> </w:t>
      </w:r>
      <w:r w:rsidR="007B5DDD" w:rsidRPr="007A264D">
        <w:rPr>
          <w:rFonts w:ascii="Arial Narrow" w:hAnsi="Arial Narrow"/>
          <w:smallCaps/>
        </w:rPr>
        <w:t>zakázky</w:t>
      </w:r>
      <w:r w:rsidR="00C46C3B" w:rsidRPr="007A264D">
        <w:rPr>
          <w:rFonts w:ascii="Arial Narrow" w:hAnsi="Arial Narrow"/>
        </w:rPr>
        <w:t xml:space="preserve"> dle vzoru z </w:t>
      </w:r>
      <w:r w:rsidR="00C46C3B" w:rsidRPr="007A264D">
        <w:rPr>
          <w:rFonts w:ascii="Arial Narrow" w:hAnsi="Arial Narrow"/>
          <w:b/>
          <w:u w:val="single"/>
        </w:rPr>
        <w:t>části A.3.</w:t>
      </w:r>
      <w:r w:rsidR="00221C63" w:rsidRPr="007A264D">
        <w:rPr>
          <w:rFonts w:ascii="Arial Narrow" w:hAnsi="Arial Narrow"/>
          <w:b/>
          <w:u w:val="single"/>
        </w:rPr>
        <w:t>3</w:t>
      </w:r>
      <w:r w:rsidR="00C46C3B" w:rsidRPr="007A264D">
        <w:rPr>
          <w:rFonts w:ascii="Arial Narrow" w:hAnsi="Arial Narrow"/>
        </w:rPr>
        <w:t xml:space="preserve"> </w:t>
      </w:r>
      <w:r w:rsidR="006111EE" w:rsidRPr="007A264D">
        <w:rPr>
          <w:rFonts w:ascii="Arial Narrow" w:hAnsi="Arial Narrow"/>
          <w:smallCaps/>
        </w:rPr>
        <w:t>zadávací dokumentace</w:t>
      </w:r>
      <w:r w:rsidR="006111EE" w:rsidRPr="007A264D">
        <w:rPr>
          <w:rFonts w:ascii="Arial Narrow" w:hAnsi="Arial Narrow"/>
        </w:rPr>
        <w:t xml:space="preserve"> </w:t>
      </w:r>
      <w:r w:rsidR="00C46C3B" w:rsidRPr="007A264D">
        <w:rPr>
          <w:rFonts w:ascii="Arial Narrow" w:hAnsi="Arial Narrow"/>
        </w:rPr>
        <w:t xml:space="preserve">a dle požadavků Harmonogramu </w:t>
      </w:r>
      <w:r w:rsidR="009D6E7D" w:rsidRPr="007A264D">
        <w:rPr>
          <w:rFonts w:ascii="Arial Narrow" w:hAnsi="Arial Narrow"/>
          <w:smallCaps/>
        </w:rPr>
        <w:t>díla</w:t>
      </w:r>
      <w:r w:rsidR="003E5C86" w:rsidRPr="007A264D">
        <w:rPr>
          <w:rFonts w:ascii="Arial Narrow" w:hAnsi="Arial Narrow"/>
          <w:smallCaps/>
        </w:rPr>
        <w:t xml:space="preserve">, </w:t>
      </w:r>
      <w:r w:rsidR="003E5C86" w:rsidRPr="007A264D">
        <w:rPr>
          <w:rFonts w:ascii="Arial Narrow" w:hAnsi="Arial Narrow"/>
        </w:rPr>
        <w:t xml:space="preserve">který je </w:t>
      </w:r>
      <w:r w:rsidR="003E5C86" w:rsidRPr="002853DB">
        <w:rPr>
          <w:rFonts w:ascii="Arial Narrow" w:hAnsi="Arial Narrow"/>
        </w:rPr>
        <w:t xml:space="preserve">Přílohou č. 1 </w:t>
      </w:r>
      <w:r w:rsidR="003E5C86" w:rsidRPr="002853DB">
        <w:rPr>
          <w:rFonts w:ascii="Arial Narrow" w:hAnsi="Arial Narrow"/>
          <w:smallCaps/>
        </w:rPr>
        <w:t>smlouvy</w:t>
      </w:r>
      <w:r w:rsidR="00C46C3B" w:rsidRPr="002853DB">
        <w:rPr>
          <w:rFonts w:ascii="Arial Narrow" w:hAnsi="Arial Narrow"/>
          <w:smallCaps/>
        </w:rPr>
        <w:t xml:space="preserve"> </w:t>
      </w:r>
      <w:r w:rsidR="00C46C3B" w:rsidRPr="002853DB">
        <w:rPr>
          <w:rFonts w:ascii="Arial Narrow" w:hAnsi="Arial Narrow"/>
        </w:rPr>
        <w:t xml:space="preserve">dle </w:t>
      </w:r>
      <w:r w:rsidR="00C46C3B" w:rsidRPr="002853DB">
        <w:rPr>
          <w:rFonts w:ascii="Arial Narrow" w:hAnsi="Arial Narrow"/>
          <w:b/>
          <w:u w:val="single"/>
        </w:rPr>
        <w:t>části A.2</w:t>
      </w:r>
      <w:r w:rsidR="00C46C3B"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 dokumentace</w:t>
      </w:r>
      <w:r w:rsidR="00C46C3B" w:rsidRPr="002853DB">
        <w:rPr>
          <w:rFonts w:ascii="Arial Narrow" w:hAnsi="Arial Narrow"/>
        </w:rPr>
        <w:t>.</w:t>
      </w:r>
      <w:r w:rsidR="00C46C3B" w:rsidRPr="007A264D">
        <w:rPr>
          <w:rFonts w:ascii="Arial Narrow" w:hAnsi="Arial Narrow"/>
        </w:rPr>
        <w:t xml:space="preserve"> Uvedený </w:t>
      </w:r>
      <w:r w:rsidR="00C46C3B" w:rsidRPr="007A264D">
        <w:rPr>
          <w:rFonts w:ascii="Arial Narrow" w:hAnsi="Arial Narrow"/>
          <w:smallCaps/>
        </w:rPr>
        <w:t>časový plán</w:t>
      </w:r>
      <w:r w:rsidR="00C46C3B" w:rsidRPr="007A264D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7A264D">
        <w:rPr>
          <w:rFonts w:ascii="Arial Narrow" w:hAnsi="Arial Narrow"/>
          <w:smallCaps/>
        </w:rPr>
        <w:t>milníků</w:t>
      </w:r>
      <w:r w:rsidR="0079205C" w:rsidRPr="007A264D">
        <w:rPr>
          <w:rFonts w:ascii="Arial Narrow" w:hAnsi="Arial Narrow"/>
        </w:rPr>
        <w:t xml:space="preserve"> a bude připraven dle požadavků </w:t>
      </w:r>
      <w:r w:rsidR="006E1EB6" w:rsidRPr="007A264D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stane přílohou č. </w:t>
      </w:r>
      <w:r w:rsidRPr="006E1EB6">
        <w:rPr>
          <w:rFonts w:ascii="Arial Narrow" w:hAnsi="Arial Narrow"/>
        </w:rPr>
        <w:t xml:space="preserve">2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  <w:r w:rsidR="00221C63">
        <w:rPr>
          <w:rFonts w:ascii="Arial Narrow" w:hAnsi="Arial Narrow"/>
        </w:rPr>
        <w:t xml:space="preserve"> Doplněn</w:t>
      </w:r>
      <w:r w:rsidR="001C3BE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:rsidR="008B0F69" w:rsidRPr="00D739E4" w:rsidRDefault="006B52BB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:rsidR="006B52BB" w:rsidRPr="00D739E4" w:rsidRDefault="006B52BB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5E626D" w:rsidRPr="002853DB">
        <w:rPr>
          <w:rFonts w:ascii="Arial Narrow" w:hAnsi="Arial Narrow"/>
        </w:rPr>
        <w:t>tohoto</w:t>
      </w:r>
      <w:r w:rsidR="005E626D" w:rsidRPr="00D739E4">
        <w:rPr>
          <w:rFonts w:ascii="Arial Narrow" w:hAnsi="Arial Narrow"/>
        </w:rPr>
        <w:t xml:space="preserve"> dokumentu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:rsidR="004A03B6" w:rsidRPr="00D739E4" w:rsidRDefault="00C869E3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r w:rsidR="006E1EB6" w:rsidRPr="00D739E4">
        <w:rPr>
          <w:rFonts w:ascii="Arial Narrow" w:hAnsi="Arial Narrow"/>
          <w:smallCaps/>
        </w:rPr>
        <w:t>předběžnou nabídku</w:t>
      </w:r>
      <w:r w:rsidRPr="00D739E4">
        <w:rPr>
          <w:rFonts w:ascii="Arial Narrow" w:hAnsi="Arial Narrow"/>
        </w:rPr>
        <w:t xml:space="preserve"> a 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:rsidR="004A03B6" w:rsidRPr="006E1EB6" w:rsidRDefault="004A03B6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Tento vyplněný formulář se u vybraného </w:t>
      </w:r>
      <w:r w:rsidR="006E3DEE" w:rsidRPr="006E1EB6">
        <w:rPr>
          <w:rFonts w:ascii="Arial Narrow" w:hAnsi="Arial Narrow"/>
          <w:smallCaps/>
        </w:rPr>
        <w:t>účastníka</w:t>
      </w:r>
      <w:r w:rsidRPr="006E1EB6">
        <w:rPr>
          <w:rFonts w:ascii="Arial Narrow" w:hAnsi="Arial Narrow"/>
        </w:rPr>
        <w:t xml:space="preserve"> stane přílohou č. 3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</w:p>
    <w:p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:rsidR="00A83E77" w:rsidRPr="00957A3E" w:rsidRDefault="00A83E77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:rsidR="0030117A" w:rsidRPr="00957A3E" w:rsidRDefault="0030117A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lastRenderedPageBreak/>
        <w:t>Případné rozdělení nabídkové ceny mezi Kč a EUR bude plně na</w:t>
      </w:r>
      <w:r w:rsidR="00FE7A95" w:rsidRPr="00957A3E">
        <w:rPr>
          <w:rFonts w:ascii="Arial Narrow" w:hAnsi="Arial Narrow"/>
        </w:rPr>
        <w:t> </w:t>
      </w:r>
      <w:r w:rsidRPr="00957A3E">
        <w:rPr>
          <w:rFonts w:ascii="Arial Narrow" w:hAnsi="Arial Narrow"/>
        </w:rPr>
        <w:t xml:space="preserve">straně </w:t>
      </w:r>
      <w:r w:rsidR="006E3DEE" w:rsidRPr="006E3DEE">
        <w:rPr>
          <w:rFonts w:ascii="Arial Narrow" w:hAnsi="Arial Narrow"/>
          <w:smallCaps/>
        </w:rPr>
        <w:t>účastníka</w:t>
      </w:r>
      <w:r w:rsidRPr="00957A3E">
        <w:rPr>
          <w:rFonts w:ascii="Arial Narrow" w:hAnsi="Arial Narrow"/>
        </w:rPr>
        <w:t>.</w:t>
      </w:r>
    </w:p>
    <w:p w:rsidR="0030117A" w:rsidRPr="00957A3E" w:rsidRDefault="007C7AFB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Ceny uvedené v </w:t>
      </w:r>
      <w:r w:rsidR="0030117A" w:rsidRPr="00957A3E">
        <w:rPr>
          <w:rFonts w:ascii="Arial Narrow" w:hAnsi="Arial Narrow"/>
        </w:rPr>
        <w:t xml:space="preserve">Cenových </w:t>
      </w:r>
      <w:r w:rsidR="006E1EB6">
        <w:rPr>
          <w:rFonts w:ascii="Arial Narrow" w:hAnsi="Arial Narrow"/>
        </w:rPr>
        <w:t>t</w:t>
      </w:r>
      <w:r w:rsidR="0030117A" w:rsidRPr="00957A3E">
        <w:rPr>
          <w:rFonts w:ascii="Arial Narrow" w:hAnsi="Arial Narrow"/>
        </w:rPr>
        <w:t xml:space="preserve">abulkách budou určovat </w:t>
      </w:r>
      <w:r w:rsidR="00534D92" w:rsidRPr="00534D92">
        <w:rPr>
          <w:rFonts w:ascii="Arial Narrow" w:hAnsi="Arial Narrow"/>
          <w:smallCaps/>
        </w:rPr>
        <w:t>účastníkem</w:t>
      </w:r>
      <w:r w:rsidR="0030117A" w:rsidRPr="00957A3E">
        <w:rPr>
          <w:rFonts w:ascii="Arial Narrow" w:hAnsi="Arial Narrow"/>
        </w:rPr>
        <w:t xml:space="preserve"> nabízenou cenu za provedení </w:t>
      </w:r>
      <w:r w:rsidR="007B5DDD" w:rsidRPr="007B5DDD">
        <w:rPr>
          <w:rFonts w:ascii="Arial Narrow" w:hAnsi="Arial Narrow"/>
          <w:smallCaps/>
        </w:rPr>
        <w:t>zakázky</w:t>
      </w:r>
      <w:r w:rsidR="0030117A" w:rsidRPr="00957A3E">
        <w:rPr>
          <w:rFonts w:ascii="Arial Narrow" w:hAnsi="Arial Narrow"/>
        </w:rPr>
        <w:t xml:space="preserve"> a budou zahrnovat veškeré náklady, které s provedením </w:t>
      </w:r>
      <w:r w:rsidR="007B5DDD" w:rsidRPr="007B5DDD">
        <w:rPr>
          <w:rFonts w:ascii="Arial Narrow" w:hAnsi="Arial Narrow"/>
          <w:smallCaps/>
        </w:rPr>
        <w:t>zakázky</w:t>
      </w:r>
      <w:r w:rsidR="0030117A" w:rsidRPr="00957A3E">
        <w:rPr>
          <w:rFonts w:ascii="Arial Narrow" w:hAnsi="Arial Narrow"/>
        </w:rPr>
        <w:t xml:space="preserve"> souvisí a žádná část </w:t>
      </w:r>
      <w:r w:rsidR="007B5DDD" w:rsidRPr="007B5DDD">
        <w:rPr>
          <w:rFonts w:ascii="Arial Narrow" w:hAnsi="Arial Narrow"/>
          <w:smallCaps/>
        </w:rPr>
        <w:t>zakázky</w:t>
      </w:r>
      <w:r w:rsidR="0030117A" w:rsidRPr="00957A3E">
        <w:rPr>
          <w:rFonts w:ascii="Arial Narrow" w:hAnsi="Arial Narrow"/>
        </w:rPr>
        <w:t xml:space="preserve"> nebude v těchto cenách opom</w:t>
      </w:r>
      <w:r w:rsidR="00985315" w:rsidRPr="00957A3E">
        <w:rPr>
          <w:rFonts w:ascii="Arial Narrow" w:hAnsi="Arial Narrow"/>
        </w:rPr>
        <w:t>e</w:t>
      </w:r>
      <w:r w:rsidR="0030117A" w:rsidRPr="00957A3E">
        <w:rPr>
          <w:rFonts w:ascii="Arial Narrow" w:hAnsi="Arial Narrow"/>
        </w:rPr>
        <w:t xml:space="preserve">nuta. Ceny budou pevné a neměnné po celou dobu nutnou pro realizaci </w:t>
      </w:r>
      <w:r w:rsidR="007B5DDD" w:rsidRPr="007B5DDD">
        <w:rPr>
          <w:rFonts w:ascii="Arial Narrow" w:hAnsi="Arial Narrow"/>
          <w:smallCaps/>
        </w:rPr>
        <w:t>zakázky</w:t>
      </w:r>
      <w:r w:rsidR="0030117A" w:rsidRPr="00957A3E">
        <w:rPr>
          <w:rFonts w:ascii="Arial Narrow" w:hAnsi="Arial Narrow"/>
        </w:rPr>
        <w:t xml:space="preserve"> dle podmínek stanovených v</w:t>
      </w:r>
      <w:r w:rsidR="00F9222B">
        <w:rPr>
          <w:rFonts w:ascii="Arial Narrow" w:hAnsi="Arial Narrow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30117A" w:rsidRPr="00957A3E">
        <w:rPr>
          <w:rFonts w:ascii="Arial Narrow" w:hAnsi="Arial Narrow"/>
        </w:rPr>
        <w:t>.</w:t>
      </w:r>
    </w:p>
    <w:p w:rsidR="000B64A4" w:rsidRPr="00D5702A" w:rsidRDefault="000B64A4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r w:rsidR="006E1EB6" w:rsidRPr="006E1EB6">
        <w:rPr>
          <w:rFonts w:ascii="Arial Narrow" w:hAnsi="Arial Narrow"/>
          <w:smallCaps/>
        </w:rPr>
        <w:t>předběžnou nabídku</w:t>
      </w:r>
      <w:r w:rsidR="006E1EB6" w:rsidRPr="00957A3E" w:rsidDel="006E1EB6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:rsidR="00A83E77" w:rsidRPr="00D5702A" w:rsidRDefault="00A83E77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="006E3DEE" w:rsidRPr="00D5702A">
        <w:rPr>
          <w:rFonts w:ascii="Arial Narrow" w:hAnsi="Arial Narrow"/>
          <w:smallCaps/>
        </w:rPr>
        <w:t>účastníka</w:t>
      </w:r>
      <w:r w:rsidR="00C869E3" w:rsidRPr="00D5702A">
        <w:rPr>
          <w:rFonts w:ascii="Arial Narrow" w:hAnsi="Arial Narrow"/>
        </w:rPr>
        <w:t xml:space="preserve"> stane přílohou č. 4 </w:t>
      </w:r>
      <w:r w:rsidR="009D6E7D"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:rsidR="00493354" w:rsidRPr="00D60FF3" w:rsidRDefault="00EE2DBD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 xml:space="preserve">abulek budou sloužit jako podklad pro hodnotící kritéria </w:t>
      </w:r>
      <w:r w:rsidR="007006DC" w:rsidRPr="002853DB">
        <w:rPr>
          <w:rFonts w:ascii="Arial Narrow" w:hAnsi="Arial Narrow"/>
        </w:rPr>
        <w:t xml:space="preserve">dle </w:t>
      </w:r>
      <w:r w:rsidR="006C5C6B" w:rsidRPr="002853DB">
        <w:rPr>
          <w:rFonts w:ascii="Arial Narrow" w:hAnsi="Arial Narrow"/>
          <w:b/>
          <w:u w:val="single"/>
        </w:rPr>
        <w:t>odstavce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5E626D">
        <w:rPr>
          <w:rFonts w:ascii="Arial Narrow" w:hAnsi="Arial Narrow"/>
        </w:rPr>
        <w:t>tohoto dokumentu</w:t>
      </w:r>
      <w:r w:rsidR="00292C52" w:rsidRPr="00D60FF3">
        <w:rPr>
          <w:rFonts w:ascii="Arial Narrow" w:hAnsi="Arial Narrow"/>
        </w:rPr>
        <w:t>.</w:t>
      </w:r>
    </w:p>
    <w:p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:rsidR="007C7AFB" w:rsidRPr="00EF56DC" w:rsidRDefault="007C7AFB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:rsidR="007C7AFB" w:rsidRPr="00EF56DC" w:rsidRDefault="008C3FB4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:rsidR="00BC7C1D" w:rsidRPr="00EF56DC" w:rsidRDefault="00BC7C1D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:rsidR="007C7AFB" w:rsidRPr="00EF56DC" w:rsidRDefault="007C7AFB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Tento vyplněný formulář se u vybraného </w:t>
      </w:r>
      <w:r w:rsidR="00900540" w:rsidRPr="00EF56DC">
        <w:rPr>
          <w:rFonts w:ascii="Arial Narrow" w:hAnsi="Arial Narrow"/>
          <w:smallCaps/>
        </w:rPr>
        <w:t>ú</w:t>
      </w:r>
      <w:r w:rsidR="008031E8" w:rsidRPr="00EF56DC">
        <w:rPr>
          <w:rFonts w:ascii="Arial Narrow" w:hAnsi="Arial Narrow"/>
          <w:smallCaps/>
        </w:rPr>
        <w:t>častník</w:t>
      </w:r>
      <w:r w:rsidR="000D0BAA" w:rsidRPr="00EF56DC">
        <w:rPr>
          <w:rFonts w:ascii="Arial Narrow" w:hAnsi="Arial Narrow"/>
          <w:smallCaps/>
        </w:rPr>
        <w:t>a</w:t>
      </w:r>
      <w:r w:rsidRPr="00EF56DC">
        <w:rPr>
          <w:rFonts w:ascii="Arial Narrow" w:hAnsi="Arial Narrow"/>
        </w:rPr>
        <w:t xml:space="preserve"> stane přílohou č. 5 </w:t>
      </w:r>
      <w:r w:rsidR="009D6E7D" w:rsidRPr="00EF56DC">
        <w:rPr>
          <w:rFonts w:ascii="Arial Narrow" w:hAnsi="Arial Narrow"/>
          <w:smallCaps/>
          <w:szCs w:val="24"/>
        </w:rPr>
        <w:t>smlouvy</w:t>
      </w:r>
      <w:r w:rsidRPr="00EF56DC">
        <w:rPr>
          <w:rFonts w:ascii="Arial Narrow" w:hAnsi="Arial Narrow"/>
        </w:rPr>
        <w:t>.</w:t>
      </w:r>
    </w:p>
    <w:p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 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budou sloužit jako podklad pro hodnotící</w:t>
      </w:r>
      <w:r w:rsidR="007C7AFB" w:rsidRPr="00D60FF3">
        <w:rPr>
          <w:rFonts w:ascii="Arial Narrow" w:hAnsi="Arial Narrow"/>
        </w:rPr>
        <w:t xml:space="preserve"> kritéria dle </w:t>
      </w:r>
      <w:r w:rsidR="0093203F" w:rsidRPr="00D60FF3">
        <w:rPr>
          <w:rFonts w:ascii="Arial Narrow" w:hAnsi="Arial Narrow"/>
          <w:b/>
          <w:u w:val="single"/>
        </w:rPr>
        <w:t>odstavce</w:t>
      </w:r>
      <w:r w:rsidR="00BF0541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5E626D">
        <w:rPr>
          <w:rFonts w:ascii="Arial Narrow" w:hAnsi="Arial Narrow"/>
        </w:rPr>
        <w:t>tohoto dokumentu</w:t>
      </w:r>
      <w:r w:rsidR="007D1C19" w:rsidRPr="00D60FF3">
        <w:rPr>
          <w:rFonts w:ascii="Arial Narrow" w:hAnsi="Arial Narrow"/>
        </w:rPr>
        <w:t>.</w:t>
      </w:r>
    </w:p>
    <w:p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4B3AF5" w:rsidRPr="00590DAB">
        <w:rPr>
          <w:rFonts w:ascii="Arial Narrow" w:hAnsi="Arial Narrow"/>
          <w:smallCaps/>
        </w:rPr>
        <w:t>s</w:t>
      </w:r>
      <w:r w:rsidR="00D352DD" w:rsidRPr="00590DAB">
        <w:rPr>
          <w:rFonts w:ascii="Arial Narrow" w:hAnsi="Arial Narrow"/>
          <w:smallCaps/>
        </w:rPr>
        <w:t>ub</w:t>
      </w:r>
      <w:r w:rsidR="00C00832" w:rsidRPr="00590DAB">
        <w:rPr>
          <w:rFonts w:ascii="Arial Narrow" w:hAnsi="Arial Narrow"/>
          <w:smallCaps/>
        </w:rPr>
        <w:t>dodavatel</w:t>
      </w:r>
      <w:r w:rsidR="00D352DD" w:rsidRPr="00590DAB">
        <w:rPr>
          <w:rFonts w:ascii="Arial Narrow" w:hAnsi="Arial Narrow"/>
          <w:smallCaps/>
        </w:rPr>
        <w:t>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:rsidR="008C3FB4" w:rsidRPr="006D0835" w:rsidRDefault="008C3FB4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lastRenderedPageBreak/>
        <w:t xml:space="preserve">Tabulka </w:t>
      </w:r>
      <w:r w:rsidR="004B3AF5" w:rsidRPr="006D0835">
        <w:rPr>
          <w:rFonts w:ascii="Arial Narrow" w:hAnsi="Arial Narrow"/>
          <w:smallCaps/>
        </w:rPr>
        <w:t>s</w:t>
      </w:r>
      <w:r w:rsidRPr="006D0835">
        <w:rPr>
          <w:rFonts w:ascii="Arial Narrow" w:hAnsi="Arial Narrow"/>
          <w:smallCaps/>
        </w:rPr>
        <w:t>ub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:rsidR="004C7236" w:rsidRPr="003A791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964EE0" w:rsidRPr="000F715C">
        <w:rPr>
          <w:rFonts w:ascii="Arial Narrow" w:hAnsi="Arial Narrow"/>
          <w:b/>
          <w:szCs w:val="24"/>
          <w:u w:val="single"/>
        </w:rPr>
        <w:t>5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4B3AF5" w:rsidRPr="003A7913">
        <w:rPr>
          <w:rFonts w:ascii="Arial Narrow" w:hAnsi="Arial Narrow"/>
          <w:smallCaps/>
          <w:szCs w:val="24"/>
        </w:rPr>
        <w:t>s</w:t>
      </w:r>
      <w:r w:rsidR="00964EE0" w:rsidRPr="003A7913">
        <w:rPr>
          <w:rFonts w:ascii="Arial Narrow" w:hAnsi="Arial Narrow"/>
          <w:smallCaps/>
          <w:szCs w:val="24"/>
        </w:rPr>
        <w:t>ub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964EE0" w:rsidRPr="003A7913">
        <w:rPr>
          <w:rFonts w:ascii="Arial Narrow" w:hAnsi="Arial Narrow"/>
          <w:smallCaps/>
          <w:szCs w:val="24"/>
        </w:rPr>
        <w:t>sub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</w:p>
    <w:p w:rsidR="00964EE0" w:rsidRPr="00D60FF3" w:rsidRDefault="00BF0541" w:rsidP="00B72C14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964EE0" w:rsidRPr="003A7913">
        <w:rPr>
          <w:rFonts w:ascii="Arial Narrow" w:hAnsi="Arial Narrow"/>
          <w:smallCaps/>
          <w:szCs w:val="24"/>
        </w:rPr>
        <w:t>sub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964EE0" w:rsidRPr="004B3AF5">
        <w:rPr>
          <w:rFonts w:ascii="Arial Narrow" w:hAnsi="Arial Narrow"/>
          <w:smallCaps/>
          <w:szCs w:val="24"/>
        </w:rPr>
        <w:t>sub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964EE0" w:rsidRPr="004B3AF5">
        <w:rPr>
          <w:rFonts w:ascii="Arial Narrow" w:hAnsi="Arial Narrow"/>
          <w:smallCaps/>
          <w:szCs w:val="24"/>
        </w:rPr>
        <w:t>sub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:rsidR="008C3FB4" w:rsidRPr="00D60FF3" w:rsidRDefault="008C3FB4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D60FF3">
        <w:rPr>
          <w:rFonts w:ascii="Arial Narrow" w:hAnsi="Arial Narrow"/>
        </w:rPr>
        <w:t xml:space="preserve">Tento vyplněný formulář se u vybraného </w:t>
      </w:r>
      <w:r w:rsidR="006E3DEE" w:rsidRPr="006E3DEE">
        <w:rPr>
          <w:rFonts w:ascii="Arial Narrow" w:hAnsi="Arial Narrow"/>
          <w:smallCaps/>
        </w:rPr>
        <w:t>účastníka</w:t>
      </w:r>
      <w:r w:rsidR="00B501B7" w:rsidRPr="00D60FF3">
        <w:rPr>
          <w:rFonts w:ascii="Arial Narrow" w:hAnsi="Arial Narrow"/>
        </w:rPr>
        <w:t xml:space="preserve"> stane přílohou č</w:t>
      </w:r>
      <w:r w:rsidR="00B501B7" w:rsidRPr="00B016CF">
        <w:rPr>
          <w:rFonts w:ascii="Arial Narrow" w:hAnsi="Arial Narrow"/>
        </w:rPr>
        <w:t xml:space="preserve">. </w:t>
      </w:r>
      <w:r w:rsidR="00EF56DC">
        <w:rPr>
          <w:rFonts w:ascii="Arial Narrow" w:hAnsi="Arial Narrow"/>
        </w:rPr>
        <w:t>6</w:t>
      </w:r>
      <w:r w:rsidR="00EF56DC" w:rsidRPr="00B016CF">
        <w:rPr>
          <w:rFonts w:ascii="Arial Narrow" w:hAnsi="Arial Narrow"/>
        </w:rPr>
        <w:t xml:space="preserve"> </w:t>
      </w:r>
      <w:r w:rsidR="009D6E7D" w:rsidRPr="00B016CF">
        <w:rPr>
          <w:rFonts w:ascii="Arial Narrow" w:hAnsi="Arial Narrow"/>
          <w:smallCaps/>
          <w:szCs w:val="24"/>
        </w:rPr>
        <w:t>smlouvy</w:t>
      </w:r>
      <w:r w:rsidR="00C23BBC" w:rsidRPr="00B016CF">
        <w:rPr>
          <w:rFonts w:ascii="Arial Narrow" w:hAnsi="Arial Narrow"/>
        </w:rPr>
        <w:t>.</w:t>
      </w:r>
    </w:p>
    <w:p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:rsidR="00FA78D4" w:rsidRPr="00C94E07" w:rsidRDefault="00EF6848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r w:rsidR="00BE2770" w:rsidRPr="00C94E07">
        <w:rPr>
          <w:rFonts w:ascii="Arial Narrow" w:hAnsi="Arial Narrow"/>
        </w:rPr>
        <w:t xml:space="preserve">předloží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:rsidR="00BE2770" w:rsidRPr="00C94E07" w:rsidRDefault="00BE2770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4B3AF5" w:rsidRPr="00C94E07">
        <w:rPr>
          <w:rFonts w:ascii="Arial Narrow" w:hAnsi="Arial Narrow"/>
        </w:rPr>
        <w:t xml:space="preserve"> </w:t>
      </w:r>
      <w:r w:rsidR="00C23BBC" w:rsidRPr="00C94E07">
        <w:rPr>
          <w:rFonts w:ascii="Arial Narrow" w:hAnsi="Arial Narrow"/>
        </w:rPr>
        <w:t>.</w:t>
      </w:r>
    </w:p>
    <w:p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</w:p>
    <w:p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z účasti v </w:t>
      </w:r>
      <w:r w:rsidR="00641B45">
        <w:rPr>
          <w:rFonts w:ascii="Arial Narrow" w:hAnsi="Arial Narrow"/>
          <w:smallCaps/>
        </w:rPr>
        <w:t>z</w:t>
      </w:r>
      <w:r w:rsidR="00992141" w:rsidRPr="00641B45">
        <w:rPr>
          <w:rFonts w:ascii="Arial Narrow" w:hAnsi="Arial Narrow"/>
          <w:smallCaps/>
        </w:rPr>
        <w:t>adávacím řízení</w:t>
      </w:r>
      <w:r w:rsidR="00992141" w:rsidRPr="00E81868">
        <w:rPr>
          <w:rFonts w:ascii="Arial Narrow" w:hAnsi="Arial Narrow"/>
        </w:rPr>
        <w:t xml:space="preserve">, a to </w:t>
      </w:r>
      <w:r w:rsidR="00F23DC6" w:rsidRPr="00E81868">
        <w:rPr>
          <w:rFonts w:ascii="Arial Narrow" w:hAnsi="Arial Narrow"/>
        </w:rPr>
        <w:t xml:space="preserve">ve výši </w:t>
      </w:r>
      <w:r w:rsidR="0018708E">
        <w:rPr>
          <w:rFonts w:ascii="Arial Narrow" w:hAnsi="Arial Narrow"/>
          <w:b/>
        </w:rPr>
        <w:t>3</w:t>
      </w:r>
      <w:r w:rsidR="00F23DC6" w:rsidRPr="00E81868">
        <w:rPr>
          <w:rFonts w:ascii="Arial Narrow" w:hAnsi="Arial Narrow"/>
          <w:b/>
        </w:rPr>
        <w:t>.</w:t>
      </w:r>
      <w:r w:rsidR="0018708E">
        <w:rPr>
          <w:rFonts w:ascii="Arial Narrow" w:hAnsi="Arial Narrow"/>
          <w:b/>
        </w:rPr>
        <w:t>6</w:t>
      </w:r>
      <w:r w:rsidR="00F23DC6" w:rsidRPr="00E81868">
        <w:rPr>
          <w:rFonts w:ascii="Arial Narrow" w:hAnsi="Arial Narrow"/>
          <w:b/>
        </w:rPr>
        <w:t>00.000,-</w:t>
      </w:r>
      <w:r w:rsidR="00E82042" w:rsidRPr="00E81868">
        <w:rPr>
          <w:rFonts w:ascii="Arial Narrow" w:hAnsi="Arial Narrow"/>
          <w:b/>
        </w:rPr>
        <w:t xml:space="preserve"> </w:t>
      </w:r>
      <w:r w:rsidR="00F23DC6" w:rsidRPr="00E81868">
        <w:rPr>
          <w:rFonts w:ascii="Arial Narrow" w:hAnsi="Arial Narrow"/>
          <w:b/>
        </w:rPr>
        <w:t>Kč</w:t>
      </w:r>
      <w:r w:rsidR="00992141" w:rsidRPr="00E81868">
        <w:rPr>
          <w:rFonts w:ascii="Arial Narrow" w:hAnsi="Arial Narrow"/>
        </w:rPr>
        <w:t xml:space="preserve">. </w:t>
      </w:r>
    </w:p>
    <w:p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:rsidR="00912180" w:rsidRPr="00912180" w:rsidRDefault="00912180" w:rsidP="00771CCB">
      <w:pPr>
        <w:numPr>
          <w:ilvl w:val="0"/>
          <w:numId w:val="12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ust.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:rsidR="00912180" w:rsidRPr="00912180" w:rsidRDefault="00912180" w:rsidP="00771CCB">
      <w:pPr>
        <w:numPr>
          <w:ilvl w:val="0"/>
          <w:numId w:val="12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:rsidR="00912180" w:rsidRPr="00912180" w:rsidRDefault="00912180" w:rsidP="00771CCB">
      <w:pPr>
        <w:numPr>
          <w:ilvl w:val="0"/>
          <w:numId w:val="12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>formou pojištění záruky dle ust.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:rsidR="002740D2" w:rsidRPr="00035407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2740D2" w:rsidRPr="00035407">
        <w:rPr>
          <w:rFonts w:ascii="Arial Narrow" w:hAnsi="Arial Narrow"/>
        </w:rPr>
        <w:t>:</w:t>
      </w:r>
    </w:p>
    <w:p w:rsidR="002740D2" w:rsidRPr="00035407" w:rsidRDefault="00985315" w:rsidP="00771CCB">
      <w:pPr>
        <w:numPr>
          <w:ilvl w:val="0"/>
          <w:numId w:val="12"/>
        </w:numPr>
        <w:tabs>
          <w:tab w:val="left" w:pos="3119"/>
        </w:tabs>
        <w:rPr>
          <w:rFonts w:ascii="Arial Narrow" w:hAnsi="Arial Narrow"/>
          <w:b/>
        </w:rPr>
      </w:pPr>
      <w:r w:rsidRPr="00035407">
        <w:rPr>
          <w:rFonts w:ascii="Arial Narrow" w:hAnsi="Arial Narrow"/>
          <w:b/>
        </w:rPr>
        <w:lastRenderedPageBreak/>
        <w:t>č.ú.</w:t>
      </w:r>
      <w:r w:rsidR="00FF2E26" w:rsidRPr="00035407">
        <w:rPr>
          <w:rFonts w:ascii="Arial Narrow" w:hAnsi="Arial Narrow"/>
          <w:b/>
        </w:rPr>
        <w:t xml:space="preserve">: </w:t>
      </w:r>
      <w:r w:rsidR="00035407" w:rsidRPr="00035407">
        <w:rPr>
          <w:rFonts w:ascii="Arial Narrow" w:hAnsi="Arial Narrow"/>
        </w:rPr>
        <w:t>3607561/0100</w:t>
      </w:r>
    </w:p>
    <w:p w:rsidR="00985315" w:rsidRPr="00035407" w:rsidRDefault="00985315" w:rsidP="00771CCB">
      <w:pPr>
        <w:numPr>
          <w:ilvl w:val="0"/>
          <w:numId w:val="12"/>
        </w:numPr>
        <w:tabs>
          <w:tab w:val="left" w:pos="3119"/>
        </w:tabs>
        <w:rPr>
          <w:rFonts w:ascii="Arial Narrow" w:hAnsi="Arial Narrow"/>
          <w:b/>
        </w:rPr>
      </w:pPr>
      <w:r w:rsidRPr="00035407">
        <w:rPr>
          <w:rFonts w:ascii="Arial Narrow" w:hAnsi="Arial Narrow"/>
          <w:b/>
        </w:rPr>
        <w:t>IBAN:</w:t>
      </w:r>
      <w:r w:rsidRPr="00035407">
        <w:t xml:space="preserve"> </w:t>
      </w:r>
      <w:r w:rsidR="00046489" w:rsidRPr="00046489">
        <w:rPr>
          <w:rFonts w:ascii="Arial Narrow" w:hAnsi="Arial Narrow"/>
        </w:rPr>
        <w:t>CZ56 0100 0000 0000 0360 7561</w:t>
      </w:r>
    </w:p>
    <w:p w:rsidR="00985315" w:rsidRPr="00046489" w:rsidRDefault="00985315" w:rsidP="00771CCB">
      <w:pPr>
        <w:numPr>
          <w:ilvl w:val="0"/>
          <w:numId w:val="12"/>
        </w:numPr>
        <w:tabs>
          <w:tab w:val="left" w:pos="3119"/>
        </w:tabs>
        <w:spacing w:after="120"/>
        <w:rPr>
          <w:rFonts w:ascii="Arial Narrow" w:hAnsi="Arial Narrow"/>
        </w:rPr>
      </w:pPr>
      <w:r w:rsidRPr="00035407">
        <w:rPr>
          <w:rFonts w:ascii="Arial Narrow" w:hAnsi="Arial Narrow"/>
          <w:b/>
        </w:rPr>
        <w:t>SWIFT:</w:t>
      </w:r>
      <w:r w:rsidRPr="00035407">
        <w:t xml:space="preserve"> </w:t>
      </w:r>
      <w:r w:rsidR="00046489" w:rsidRPr="00046489">
        <w:rPr>
          <w:rFonts w:ascii="Arial Narrow" w:hAnsi="Arial Narrow"/>
        </w:rPr>
        <w:t>KOMBCZPP</w:t>
      </w:r>
    </w:p>
    <w:p w:rsidR="008E13EA" w:rsidRPr="001C3BE3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 bude originál bankovní záruky vložen do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8E13EA">
        <w:rPr>
          <w:rFonts w:ascii="Arial Narrow" w:hAnsi="Arial Narrow"/>
        </w:rPr>
        <w:t xml:space="preserve"> tak, aby ji </w:t>
      </w:r>
      <w:r w:rsidR="00534503" w:rsidRPr="00534503">
        <w:rPr>
          <w:rFonts w:ascii="Arial Narrow" w:hAnsi="Arial Narrow"/>
          <w:smallCaps/>
        </w:rPr>
        <w:t>zadavatel</w:t>
      </w:r>
      <w:r w:rsidRPr="008E13EA">
        <w:rPr>
          <w:rFonts w:ascii="Arial Narrow" w:hAnsi="Arial Narrow"/>
        </w:rPr>
        <w:t xml:space="preserve"> mohl oddělit od</w:t>
      </w:r>
      <w:r w:rsidR="00CC020E">
        <w:rPr>
          <w:rFonts w:ascii="Arial Narrow" w:hAnsi="Arial Narrow"/>
        </w:rPr>
        <w:t xml:space="preserve"> </w:t>
      </w:r>
      <w:r w:rsidRPr="008E13EA">
        <w:rPr>
          <w:rFonts w:ascii="Arial Narrow" w:hAnsi="Arial Narrow"/>
        </w:rPr>
        <w:t xml:space="preserve">ostatních dokumentů. Současně s originálem bankovní záruky </w:t>
      </w:r>
      <w:r w:rsidR="006D752F">
        <w:rPr>
          <w:rFonts w:ascii="Arial Narrow" w:hAnsi="Arial Narrow"/>
          <w:smallCaps/>
        </w:rPr>
        <w:t>ú</w:t>
      </w:r>
      <w:r w:rsidR="008031E8" w:rsidRPr="006D752F">
        <w:rPr>
          <w:rFonts w:ascii="Arial Narrow" w:hAnsi="Arial Narrow"/>
          <w:smallCaps/>
        </w:rPr>
        <w:t>častník</w:t>
      </w:r>
      <w:r w:rsidRPr="008E13EA">
        <w:rPr>
          <w:rFonts w:ascii="Arial Narrow" w:hAnsi="Arial Narrow"/>
        </w:rPr>
        <w:t xml:space="preserve"> vloží do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8E13EA">
        <w:rPr>
          <w:rFonts w:ascii="Arial Narrow" w:hAnsi="Arial Narrow"/>
        </w:rPr>
        <w:t xml:space="preserve"> rovněž její kopii, která bude pevně </w:t>
      </w:r>
      <w:r w:rsidRPr="001C3BE3">
        <w:rPr>
          <w:rFonts w:ascii="Arial Narrow" w:hAnsi="Arial Narrow"/>
        </w:rPr>
        <w:t>spojena s </w:t>
      </w:r>
      <w:r w:rsidR="006D752F" w:rsidRPr="001C3BE3">
        <w:rPr>
          <w:rFonts w:ascii="Arial Narrow" w:hAnsi="Arial Narrow"/>
          <w:smallCaps/>
        </w:rPr>
        <w:t>n</w:t>
      </w:r>
      <w:r w:rsidRPr="001C3BE3">
        <w:rPr>
          <w:rFonts w:ascii="Arial Narrow" w:hAnsi="Arial Narrow"/>
          <w:smallCaps/>
        </w:rPr>
        <w:t>abídkou</w:t>
      </w:r>
      <w:r w:rsidRPr="001C3BE3">
        <w:rPr>
          <w:rFonts w:ascii="Arial Narrow" w:hAnsi="Arial Narrow"/>
        </w:rPr>
        <w:t>.</w:t>
      </w:r>
    </w:p>
    <w:p w:rsidR="00D5274E" w:rsidRPr="001C3BE3" w:rsidRDefault="008E13EA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poskytnutí jistoty formou pojištění záruky bude součástí podané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 xml:space="preserve"> písemné prohlášení pojistitele obsahující závazek vyplatit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i</w:t>
      </w:r>
      <w:r w:rsidRPr="001C3BE3">
        <w:rPr>
          <w:rFonts w:ascii="Arial Narrow" w:hAnsi="Arial Narrow"/>
        </w:rPr>
        <w:t xml:space="preserve"> za podmínek stanovených v § </w:t>
      </w:r>
      <w:r w:rsidR="0095217A" w:rsidRPr="001C3BE3">
        <w:rPr>
          <w:rFonts w:ascii="Arial Narrow" w:hAnsi="Arial Narrow"/>
        </w:rPr>
        <w:t xml:space="preserve">41 </w:t>
      </w:r>
      <w:r w:rsidR="004700D4" w:rsidRPr="001C3BE3">
        <w:rPr>
          <w:rFonts w:ascii="Arial Narrow" w:hAnsi="Arial Narrow"/>
        </w:rPr>
        <w:t xml:space="preserve">odst. </w:t>
      </w:r>
      <w:r w:rsidRPr="001C3BE3">
        <w:rPr>
          <w:rFonts w:ascii="Arial Narrow" w:hAnsi="Arial Narrow"/>
        </w:rPr>
        <w:t>8</w:t>
      </w:r>
      <w:r w:rsidR="001325BE" w:rsidRPr="001C3BE3">
        <w:rPr>
          <w:rFonts w:ascii="Arial Narrow" w:hAnsi="Arial Narrow"/>
        </w:rPr>
        <w:t xml:space="preserve"> ZZVZ</w:t>
      </w:r>
      <w:r w:rsidRPr="001C3BE3">
        <w:rPr>
          <w:rFonts w:ascii="Arial Narrow" w:hAnsi="Arial Narrow"/>
        </w:rPr>
        <w:t xml:space="preserve"> jistotu.</w:t>
      </w:r>
      <w:r w:rsidR="00D5274E" w:rsidRPr="001C3BE3">
        <w:rPr>
          <w:rFonts w:ascii="Arial Narrow" w:hAnsi="Arial Narrow"/>
        </w:rPr>
        <w:t xml:space="preserve"> </w:t>
      </w:r>
    </w:p>
    <w:p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:rsidR="002740D2" w:rsidRPr="001C3BE3" w:rsidRDefault="00A43F47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:rsidR="00A23319" w:rsidRPr="001C3BE3" w:rsidRDefault="008E13EA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:rsidR="00A43F47" w:rsidRPr="001C3BE3" w:rsidRDefault="00A43F47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 xml:space="preserve"> ust.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>A. 1</w:t>
      </w:r>
      <w:r w:rsidR="007026FB">
        <w:rPr>
          <w:rFonts w:ascii="Arial Narrow" w:hAnsi="Arial Narrow"/>
        </w:rPr>
        <w:t>0</w:t>
      </w:r>
      <w:r w:rsidRPr="00E81868">
        <w:rPr>
          <w:rFonts w:ascii="Arial Narrow" w:hAnsi="Arial Narrow"/>
        </w:rPr>
        <w:tab/>
      </w:r>
      <w:r w:rsidR="00DD7D6A" w:rsidRPr="00E81868">
        <w:rPr>
          <w:rFonts w:ascii="Arial Narrow" w:hAnsi="Arial Narrow"/>
        </w:rPr>
        <w:t xml:space="preserve">Informace o zajištění provedení </w:t>
      </w:r>
      <w:r w:rsidR="007B5DDD" w:rsidRPr="007B5DDD">
        <w:rPr>
          <w:rFonts w:ascii="Arial Narrow" w:hAnsi="Arial Narrow"/>
          <w:smallCaps/>
        </w:rPr>
        <w:t>zakázky</w:t>
      </w:r>
    </w:p>
    <w:p w:rsidR="00DD7D6A" w:rsidRPr="00E81868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98708C">
        <w:rPr>
          <w:rFonts w:ascii="Arial Narrow" w:hAnsi="Arial Narrow"/>
          <w:smallCaps/>
        </w:rPr>
        <w:t>účastník</w:t>
      </w:r>
      <w:r w:rsidRPr="00E81868">
        <w:rPr>
          <w:rFonts w:ascii="Arial Narrow" w:hAnsi="Arial Narrow"/>
        </w:rPr>
        <w:t xml:space="preserve"> </w:t>
      </w:r>
      <w:r w:rsidR="00DD7D6A" w:rsidRPr="00E81868">
        <w:rPr>
          <w:rFonts w:ascii="Arial Narrow" w:hAnsi="Arial Narrow"/>
        </w:rPr>
        <w:t xml:space="preserve">předloží jako součást své </w:t>
      </w:r>
      <w:r w:rsidR="00A12C19" w:rsidRPr="00A12C19">
        <w:rPr>
          <w:rFonts w:ascii="Arial Narrow" w:hAnsi="Arial Narrow"/>
          <w:smallCaps/>
        </w:rPr>
        <w:t>nabídky</w:t>
      </w:r>
      <w:r w:rsidR="00DD7D6A" w:rsidRPr="00E81868">
        <w:rPr>
          <w:rFonts w:ascii="Arial Narrow" w:hAnsi="Arial Narrow"/>
        </w:rPr>
        <w:t xml:space="preserve"> následující dokumenty:</w:t>
      </w:r>
    </w:p>
    <w:p w:rsidR="00DD7D6A" w:rsidRPr="00E81868" w:rsidRDefault="00DD7D6A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81868">
        <w:rPr>
          <w:rFonts w:ascii="Arial Narrow" w:hAnsi="Arial Narrow"/>
        </w:rPr>
        <w:t>Schéma zajištění, které bude obsahovat následující informace:</w:t>
      </w:r>
    </w:p>
    <w:p w:rsidR="00DD7D6A" w:rsidRPr="00E81868" w:rsidRDefault="009D0F52" w:rsidP="00771CCB">
      <w:pPr>
        <w:numPr>
          <w:ilvl w:val="0"/>
          <w:numId w:val="14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>
        <w:rPr>
          <w:rFonts w:ascii="Arial Narrow" w:hAnsi="Arial Narrow"/>
        </w:rPr>
        <w:t>Dodavatelská</w:t>
      </w:r>
      <w:r w:rsidRPr="00E81868">
        <w:rPr>
          <w:rFonts w:ascii="Arial Narrow" w:hAnsi="Arial Narrow"/>
        </w:rPr>
        <w:t xml:space="preserve"> </w:t>
      </w:r>
      <w:r w:rsidR="00DD7D6A" w:rsidRPr="00E81868">
        <w:rPr>
          <w:rFonts w:ascii="Arial Narrow" w:hAnsi="Arial Narrow"/>
        </w:rPr>
        <w:t xml:space="preserve">struktura zajištění </w:t>
      </w:r>
      <w:r w:rsidR="007B5DDD" w:rsidRPr="007B5DDD">
        <w:rPr>
          <w:rFonts w:ascii="Arial Narrow" w:hAnsi="Arial Narrow"/>
          <w:smallCaps/>
        </w:rPr>
        <w:t>zakázky</w:t>
      </w:r>
      <w:r w:rsidR="00DD7D6A" w:rsidRPr="00E81868">
        <w:rPr>
          <w:rFonts w:ascii="Arial Narrow" w:hAnsi="Arial Narrow"/>
        </w:rPr>
        <w:t>,</w:t>
      </w:r>
    </w:p>
    <w:p w:rsidR="00DD7D6A" w:rsidRPr="00E81868" w:rsidRDefault="00DD7D6A" w:rsidP="00771CCB">
      <w:pPr>
        <w:numPr>
          <w:ilvl w:val="0"/>
          <w:numId w:val="14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Vazby 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E81868">
        <w:rPr>
          <w:rFonts w:ascii="Arial Narrow" w:hAnsi="Arial Narrow"/>
        </w:rPr>
        <w:t>,</w:t>
      </w:r>
    </w:p>
    <w:p w:rsidR="00DD7D6A" w:rsidRPr="00E81868" w:rsidRDefault="00DD7D6A" w:rsidP="00771CCB">
      <w:pPr>
        <w:numPr>
          <w:ilvl w:val="0"/>
          <w:numId w:val="14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Uspořádání týmu </w:t>
      </w:r>
      <w:r w:rsidR="006E3DEE" w:rsidRPr="006E3DEE">
        <w:rPr>
          <w:rFonts w:ascii="Arial Narrow" w:hAnsi="Arial Narrow"/>
          <w:smallCaps/>
        </w:rPr>
        <w:t>účastníka</w:t>
      </w:r>
      <w:r w:rsidRPr="00E81868">
        <w:rPr>
          <w:rFonts w:ascii="Arial Narrow" w:hAnsi="Arial Narrow"/>
        </w:rPr>
        <w:t xml:space="preserve"> v průběhu </w:t>
      </w:r>
      <w:r w:rsidR="007B5DDD" w:rsidRPr="007B5DDD">
        <w:rPr>
          <w:rFonts w:ascii="Arial Narrow" w:hAnsi="Arial Narrow"/>
          <w:smallCaps/>
        </w:rPr>
        <w:t>zakázky</w:t>
      </w:r>
      <w:r w:rsidRPr="00E81868">
        <w:rPr>
          <w:rFonts w:ascii="Arial Narrow" w:hAnsi="Arial Narrow"/>
        </w:rPr>
        <w:t>,</w:t>
      </w:r>
    </w:p>
    <w:p w:rsidR="00DD7D6A" w:rsidRPr="0063155E" w:rsidRDefault="00DD7D6A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Standardní manuál kvality </w:t>
      </w:r>
      <w:r w:rsidR="006E3DEE" w:rsidRPr="006E3DEE">
        <w:rPr>
          <w:rFonts w:ascii="Arial Narrow" w:hAnsi="Arial Narrow"/>
          <w:smallCaps/>
        </w:rPr>
        <w:t>účastníka</w:t>
      </w:r>
      <w:r w:rsidRPr="00E81868">
        <w:rPr>
          <w:rFonts w:ascii="Arial Narrow" w:hAnsi="Arial Narrow"/>
        </w:rPr>
        <w:t xml:space="preserve"> používaný pro </w:t>
      </w:r>
      <w:r w:rsidR="007B5DDD" w:rsidRPr="007B5DDD">
        <w:rPr>
          <w:rFonts w:ascii="Arial Narrow" w:hAnsi="Arial Narrow"/>
        </w:rPr>
        <w:t>zakázky</w:t>
      </w:r>
      <w:r w:rsidRPr="00E81868">
        <w:rPr>
          <w:rFonts w:ascii="Arial Narrow" w:hAnsi="Arial Narrow"/>
        </w:rPr>
        <w:t xml:space="preserve"> </w:t>
      </w:r>
      <w:r w:rsidRPr="0063155E">
        <w:rPr>
          <w:rFonts w:ascii="Arial Narrow" w:hAnsi="Arial Narrow"/>
        </w:rPr>
        <w:t>obdobného charakteru,</w:t>
      </w:r>
    </w:p>
    <w:p w:rsidR="00DD7D6A" w:rsidRPr="0063155E" w:rsidRDefault="003A26E0" w:rsidP="00771CCB">
      <w:pPr>
        <w:numPr>
          <w:ilvl w:val="0"/>
          <w:numId w:val="1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3155E">
        <w:rPr>
          <w:rFonts w:ascii="Arial Narrow" w:hAnsi="Arial Narrow"/>
        </w:rPr>
        <w:t xml:space="preserve">Plán nasazení pracovníků a prostředků v čase provádění </w:t>
      </w:r>
      <w:r w:rsidR="007B5DDD" w:rsidRPr="007B5DDD">
        <w:rPr>
          <w:rFonts w:ascii="Arial Narrow" w:hAnsi="Arial Narrow"/>
          <w:smallCaps/>
        </w:rPr>
        <w:t>zakázky</w:t>
      </w:r>
      <w:r w:rsidRPr="0063155E">
        <w:rPr>
          <w:rFonts w:ascii="Arial Narrow" w:hAnsi="Arial Narrow"/>
        </w:rPr>
        <w:t xml:space="preserve"> ve formě přehledné tabulky</w:t>
      </w:r>
      <w:r w:rsidR="00493D33" w:rsidRPr="0063155E">
        <w:rPr>
          <w:rFonts w:ascii="Arial Narrow" w:hAnsi="Arial Narrow"/>
        </w:rPr>
        <w:t>.</w:t>
      </w:r>
    </w:p>
    <w:p w:rsidR="00054E10" w:rsidRPr="0060149B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0149B">
        <w:rPr>
          <w:rFonts w:ascii="Arial Narrow" w:hAnsi="Arial Narrow"/>
        </w:rPr>
        <w:t>A. 1</w:t>
      </w:r>
      <w:r w:rsidR="007026FB" w:rsidRPr="0060149B">
        <w:rPr>
          <w:rFonts w:ascii="Arial Narrow" w:hAnsi="Arial Narrow"/>
        </w:rPr>
        <w:t>1</w:t>
      </w:r>
      <w:r w:rsidRPr="0060149B">
        <w:rPr>
          <w:rFonts w:ascii="Arial Narrow" w:hAnsi="Arial Narrow"/>
        </w:rPr>
        <w:tab/>
        <w:t>Seznam</w:t>
      </w:r>
      <w:r w:rsidR="00352A3D" w:rsidRPr="0060149B">
        <w:rPr>
          <w:rFonts w:ascii="Arial Narrow" w:hAnsi="Arial Narrow"/>
        </w:rPr>
        <w:t>y</w:t>
      </w:r>
      <w:r w:rsidRPr="0060149B">
        <w:rPr>
          <w:rFonts w:ascii="Arial Narrow" w:hAnsi="Arial Narrow"/>
        </w:rPr>
        <w:t xml:space="preserve"> náhradních dílů</w:t>
      </w:r>
    </w:p>
    <w:p w:rsidR="00352A3D" w:rsidRPr="0060149B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0149B">
        <w:rPr>
          <w:rFonts w:ascii="Arial Narrow" w:hAnsi="Arial Narrow"/>
        </w:rPr>
        <w:t xml:space="preserve">Součástí předložené </w:t>
      </w:r>
      <w:r w:rsidR="00A12C19" w:rsidRPr="0060149B">
        <w:rPr>
          <w:rFonts w:ascii="Arial Narrow" w:hAnsi="Arial Narrow"/>
          <w:smallCaps/>
        </w:rPr>
        <w:t>nabídky</w:t>
      </w:r>
      <w:r w:rsidRPr="0060149B">
        <w:rPr>
          <w:rFonts w:ascii="Arial Narrow" w:hAnsi="Arial Narrow"/>
        </w:rPr>
        <w:t xml:space="preserve"> budou i následující seznamy náhradních dílů</w:t>
      </w:r>
      <w:r w:rsidR="0018708E" w:rsidRPr="0060149B">
        <w:rPr>
          <w:rFonts w:ascii="Arial Narrow" w:hAnsi="Arial Narrow"/>
        </w:rPr>
        <w:t xml:space="preserve">, </w:t>
      </w:r>
      <w:r w:rsidR="00F8326A" w:rsidRPr="0060149B">
        <w:rPr>
          <w:rFonts w:ascii="Arial Narrow" w:hAnsi="Arial Narrow"/>
        </w:rPr>
        <w:t>přičemž náklady na jejich pořízení jsou součástí </w:t>
      </w:r>
      <w:r w:rsidR="00F8326A" w:rsidRPr="0060149B">
        <w:rPr>
          <w:rFonts w:ascii="Arial Narrow" w:hAnsi="Arial Narrow"/>
          <w:smallCaps/>
        </w:rPr>
        <w:t>ceny díla:</w:t>
      </w:r>
    </w:p>
    <w:p w:rsidR="00352A3D" w:rsidRPr="0060149B" w:rsidRDefault="004735FF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t xml:space="preserve">Seznam náhradních dílů pro záruční dobu </w:t>
      </w:r>
      <w:r w:rsidR="006430C2" w:rsidRPr="0060149B">
        <w:rPr>
          <w:rFonts w:ascii="Arial Narrow" w:hAnsi="Arial Narrow"/>
        </w:rPr>
        <w:t xml:space="preserve">24 </w:t>
      </w:r>
      <w:r w:rsidRPr="0060149B">
        <w:rPr>
          <w:rFonts w:ascii="Arial Narrow" w:hAnsi="Arial Narrow"/>
        </w:rPr>
        <w:t>měsíců potřebných pro odstranění p</w:t>
      </w:r>
      <w:r w:rsidR="00352A3D" w:rsidRPr="0060149B">
        <w:rPr>
          <w:rFonts w:ascii="Arial Narrow" w:hAnsi="Arial Narrow"/>
        </w:rPr>
        <w:t xml:space="preserve">řípadných vad </w:t>
      </w:r>
      <w:r w:rsidR="009D6E7D" w:rsidRPr="0060149B">
        <w:rPr>
          <w:rFonts w:ascii="Arial Narrow" w:hAnsi="Arial Narrow"/>
          <w:smallCaps/>
        </w:rPr>
        <w:t>díla</w:t>
      </w:r>
      <w:r w:rsidR="002B2A13" w:rsidRPr="0060149B">
        <w:rPr>
          <w:rFonts w:ascii="Arial Narrow" w:hAnsi="Arial Narrow"/>
          <w:smallCaps/>
        </w:rPr>
        <w:t xml:space="preserve"> </w:t>
      </w:r>
      <w:r w:rsidR="002B2A13" w:rsidRPr="0060149B">
        <w:rPr>
          <w:rFonts w:ascii="Arial Narrow" w:hAnsi="Arial Narrow"/>
        </w:rPr>
        <w:t xml:space="preserve">během </w:t>
      </w:r>
      <w:r w:rsidR="002B2A13" w:rsidRPr="0060149B">
        <w:rPr>
          <w:rFonts w:ascii="Arial Narrow" w:hAnsi="Arial Narrow"/>
          <w:smallCaps/>
        </w:rPr>
        <w:t>záruční doby</w:t>
      </w:r>
      <w:r w:rsidR="00C74B8E" w:rsidRPr="0060149B">
        <w:rPr>
          <w:rFonts w:ascii="Arial Narrow" w:hAnsi="Arial Narrow"/>
        </w:rPr>
        <w:t>. Cenu</w:t>
      </w:r>
      <w:r w:rsidR="002B2A13" w:rsidRPr="0060149B">
        <w:rPr>
          <w:rFonts w:ascii="Arial Narrow" w:hAnsi="Arial Narrow"/>
        </w:rPr>
        <w:t xml:space="preserve"> uvedených</w:t>
      </w:r>
      <w:r w:rsidR="00C74B8E" w:rsidRPr="0060149B">
        <w:rPr>
          <w:rFonts w:ascii="Arial Narrow" w:hAnsi="Arial Narrow"/>
        </w:rPr>
        <w:t xml:space="preserve"> náhradních dílů pro odstranění případných vad uvede </w:t>
      </w:r>
      <w:r w:rsidR="00F15103">
        <w:rPr>
          <w:rFonts w:ascii="Arial Narrow" w:hAnsi="Arial Narrow"/>
          <w:smallCaps/>
        </w:rPr>
        <w:t>účastník</w:t>
      </w:r>
      <w:r w:rsidR="00C74B8E" w:rsidRPr="0060149B">
        <w:rPr>
          <w:rFonts w:ascii="Arial Narrow" w:hAnsi="Arial Narrow"/>
        </w:rPr>
        <w:t xml:space="preserve"> do řádku A Cenové tabulky dle </w:t>
      </w:r>
      <w:r w:rsidR="00C74B8E" w:rsidRPr="0060149B">
        <w:rPr>
          <w:rFonts w:ascii="Arial Narrow" w:hAnsi="Arial Narrow"/>
          <w:b/>
        </w:rPr>
        <w:t>části A.3.</w:t>
      </w:r>
      <w:r w:rsidR="000F69F9" w:rsidRPr="0060149B">
        <w:rPr>
          <w:rFonts w:ascii="Arial Narrow" w:hAnsi="Arial Narrow"/>
          <w:b/>
        </w:rPr>
        <w:t>5</w:t>
      </w:r>
      <w:r w:rsidR="00C74B8E" w:rsidRPr="0060149B">
        <w:rPr>
          <w:rFonts w:ascii="Arial Narrow" w:hAnsi="Arial Narrow"/>
          <w:b/>
        </w:rPr>
        <w:t>.</w:t>
      </w:r>
    </w:p>
    <w:p w:rsidR="00054E10" w:rsidRPr="0060149B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0149B">
        <w:rPr>
          <w:rFonts w:ascii="Arial Narrow" w:hAnsi="Arial Narrow"/>
        </w:rPr>
        <w:t>S</w:t>
      </w:r>
      <w:r w:rsidR="004735FF" w:rsidRPr="0060149B">
        <w:rPr>
          <w:rFonts w:ascii="Arial Narrow" w:hAnsi="Arial Narrow"/>
        </w:rPr>
        <w:t>eznam bud</w:t>
      </w:r>
      <w:r w:rsidRPr="0060149B">
        <w:rPr>
          <w:rFonts w:ascii="Arial Narrow" w:hAnsi="Arial Narrow"/>
        </w:rPr>
        <w:t>e</w:t>
      </w:r>
      <w:r w:rsidR="004735FF" w:rsidRPr="0060149B">
        <w:rPr>
          <w:rFonts w:ascii="Arial Narrow" w:hAnsi="Arial Narrow"/>
        </w:rPr>
        <w:t xml:space="preserve"> předložen</w:t>
      </w:r>
      <w:r w:rsidR="00352A3D" w:rsidRPr="0060149B">
        <w:rPr>
          <w:rFonts w:ascii="Arial Narrow" w:hAnsi="Arial Narrow"/>
        </w:rPr>
        <w:t xml:space="preserve"> v tabul</w:t>
      </w:r>
      <w:r w:rsidRPr="0060149B">
        <w:rPr>
          <w:rFonts w:ascii="Arial Narrow" w:hAnsi="Arial Narrow"/>
        </w:rPr>
        <w:t>ce</w:t>
      </w:r>
      <w:r w:rsidR="004735FF" w:rsidRPr="0060149B">
        <w:rPr>
          <w:rFonts w:ascii="Arial Narrow" w:hAnsi="Arial Narrow"/>
        </w:rPr>
        <w:t>, ze</w:t>
      </w:r>
      <w:r w:rsidR="003C182F" w:rsidRPr="0060149B">
        <w:rPr>
          <w:rFonts w:ascii="Arial Narrow" w:hAnsi="Arial Narrow"/>
        </w:rPr>
        <w:t> </w:t>
      </w:r>
      <w:r w:rsidR="004735FF" w:rsidRPr="0060149B">
        <w:rPr>
          <w:rFonts w:ascii="Arial Narrow" w:hAnsi="Arial Narrow"/>
        </w:rPr>
        <w:t>kter</w:t>
      </w:r>
      <w:r w:rsidRPr="0060149B">
        <w:rPr>
          <w:rFonts w:ascii="Arial Narrow" w:hAnsi="Arial Narrow"/>
        </w:rPr>
        <w:t>é</w:t>
      </w:r>
      <w:r w:rsidR="004735FF" w:rsidRPr="0060149B">
        <w:rPr>
          <w:rFonts w:ascii="Arial Narrow" w:hAnsi="Arial Narrow"/>
        </w:rPr>
        <w:t xml:space="preserve"> bud</w:t>
      </w:r>
      <w:r w:rsidR="00352A3D" w:rsidRPr="0060149B">
        <w:rPr>
          <w:rFonts w:ascii="Arial Narrow" w:hAnsi="Arial Narrow"/>
        </w:rPr>
        <w:t>ou</w:t>
      </w:r>
      <w:r w:rsidR="004735FF" w:rsidRPr="0060149B">
        <w:rPr>
          <w:rFonts w:ascii="Arial Narrow" w:hAnsi="Arial Narrow"/>
        </w:rPr>
        <w:t xml:space="preserve"> zřejmé</w:t>
      </w:r>
      <w:r w:rsidR="00352A3D" w:rsidRPr="0060149B">
        <w:rPr>
          <w:rFonts w:ascii="Arial Narrow" w:hAnsi="Arial Narrow"/>
        </w:rPr>
        <w:t xml:space="preserve"> následující informace</w:t>
      </w:r>
      <w:r w:rsidR="004735FF" w:rsidRPr="0060149B">
        <w:rPr>
          <w:rFonts w:ascii="Arial Narrow" w:hAnsi="Arial Narrow"/>
        </w:rPr>
        <w:t>:</w:t>
      </w:r>
    </w:p>
    <w:p w:rsidR="004735FF" w:rsidRPr="0060149B" w:rsidRDefault="007E65B6" w:rsidP="00771CCB">
      <w:pPr>
        <w:keepLines/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t>Název</w:t>
      </w:r>
      <w:r w:rsidR="004735FF" w:rsidRPr="0060149B">
        <w:rPr>
          <w:rFonts w:ascii="Arial Narrow" w:hAnsi="Arial Narrow"/>
        </w:rPr>
        <w:t xml:space="preserve"> náhradního dílu,</w:t>
      </w:r>
    </w:p>
    <w:p w:rsidR="004735FF" w:rsidRPr="0060149B" w:rsidRDefault="004735FF" w:rsidP="00771CCB">
      <w:pPr>
        <w:keepLines/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t xml:space="preserve">Počet kusů a četnost výměny v rámci </w:t>
      </w:r>
      <w:r w:rsidR="00352A3D" w:rsidRPr="0060149B">
        <w:rPr>
          <w:rFonts w:ascii="Arial Narrow" w:hAnsi="Arial Narrow"/>
        </w:rPr>
        <w:t>uvedeného období</w:t>
      </w:r>
      <w:r w:rsidRPr="0060149B">
        <w:rPr>
          <w:rFonts w:ascii="Arial Narrow" w:hAnsi="Arial Narrow"/>
        </w:rPr>
        <w:t>,</w:t>
      </w:r>
    </w:p>
    <w:p w:rsidR="004735FF" w:rsidRPr="0060149B" w:rsidRDefault="004735FF" w:rsidP="00771CCB">
      <w:pPr>
        <w:keepLines/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t>Cen</w:t>
      </w:r>
      <w:r w:rsidR="00493D33" w:rsidRPr="0060149B">
        <w:rPr>
          <w:rFonts w:ascii="Arial Narrow" w:hAnsi="Arial Narrow"/>
        </w:rPr>
        <w:t>a</w:t>
      </w:r>
      <w:r w:rsidRPr="0060149B">
        <w:rPr>
          <w:rFonts w:ascii="Arial Narrow" w:hAnsi="Arial Narrow"/>
        </w:rPr>
        <w:t xml:space="preserve"> náhradního dílu,</w:t>
      </w:r>
    </w:p>
    <w:p w:rsidR="006430C2" w:rsidRPr="0060149B" w:rsidRDefault="006430C2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lastRenderedPageBreak/>
        <w:t xml:space="preserve">Způsob zajištění náhradního dílu – přímá dodávka </w:t>
      </w:r>
      <w:r w:rsidR="006E3DEE" w:rsidRPr="0060149B">
        <w:rPr>
          <w:rFonts w:ascii="Arial Narrow" w:hAnsi="Arial Narrow"/>
          <w:smallCaps/>
        </w:rPr>
        <w:t>účastníka</w:t>
      </w:r>
      <w:r w:rsidR="001B04D5" w:rsidRPr="0060149B">
        <w:rPr>
          <w:rFonts w:ascii="Arial Narrow" w:hAnsi="Arial Narrow"/>
        </w:rPr>
        <w:t xml:space="preserve"> </w:t>
      </w:r>
      <w:r w:rsidRPr="0060149B">
        <w:rPr>
          <w:rFonts w:ascii="Arial Narrow" w:hAnsi="Arial Narrow"/>
        </w:rPr>
        <w:t xml:space="preserve">anebo </w:t>
      </w:r>
      <w:r w:rsidR="00C74B8E" w:rsidRPr="0060149B">
        <w:rPr>
          <w:rFonts w:ascii="Arial Narrow" w:hAnsi="Arial Narrow"/>
        </w:rPr>
        <w:t>s</w:t>
      </w:r>
      <w:r w:rsidRPr="0060149B">
        <w:rPr>
          <w:rFonts w:ascii="Arial Narrow" w:hAnsi="Arial Narrow"/>
        </w:rPr>
        <w:t>ubdodávka</w:t>
      </w:r>
      <w:r w:rsidR="00A1361A" w:rsidRPr="0060149B">
        <w:rPr>
          <w:rFonts w:ascii="Arial Narrow" w:hAnsi="Arial Narrow"/>
        </w:rPr>
        <w:t>.</w:t>
      </w:r>
    </w:p>
    <w:p w:rsidR="00C74B8E" w:rsidRPr="00A33004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>
        <w:rPr>
          <w:rFonts w:ascii="Arial Narrow" w:hAnsi="Arial Narrow"/>
          <w:smallCaps/>
        </w:rPr>
        <w:t xml:space="preserve">účastník </w:t>
      </w:r>
      <w:r w:rsidR="00C74B8E" w:rsidRPr="0060149B">
        <w:rPr>
          <w:rFonts w:ascii="Arial Narrow" w:hAnsi="Arial Narrow"/>
        </w:rPr>
        <w:t xml:space="preserve">přitom bere na vědomí, že cena náhradních dílů </w:t>
      </w:r>
      <w:r w:rsidR="002B2A13" w:rsidRPr="0060149B">
        <w:rPr>
          <w:rFonts w:ascii="Arial Narrow" w:hAnsi="Arial Narrow"/>
        </w:rPr>
        <w:t xml:space="preserve">pro odstranění případných </w:t>
      </w:r>
      <w:r w:rsidR="002B2A13" w:rsidRPr="0060149B">
        <w:rPr>
          <w:rFonts w:ascii="Arial Narrow" w:hAnsi="Arial Narrow"/>
          <w:smallCaps/>
        </w:rPr>
        <w:t>vad</w:t>
      </w:r>
      <w:r w:rsidR="002B2A13" w:rsidRPr="0060149B">
        <w:rPr>
          <w:rFonts w:ascii="Arial Narrow" w:hAnsi="Arial Narrow"/>
        </w:rPr>
        <w:t xml:space="preserve"> </w:t>
      </w:r>
      <w:r w:rsidR="002B2A13" w:rsidRPr="0060149B">
        <w:rPr>
          <w:rFonts w:ascii="Arial Narrow" w:hAnsi="Arial Narrow"/>
          <w:smallCaps/>
        </w:rPr>
        <w:t xml:space="preserve">díla </w:t>
      </w:r>
      <w:r w:rsidR="002B2A13" w:rsidRPr="0060149B">
        <w:rPr>
          <w:rFonts w:ascii="Arial Narrow" w:hAnsi="Arial Narrow"/>
        </w:rPr>
        <w:t xml:space="preserve">během </w:t>
      </w:r>
      <w:r w:rsidR="002B2A13" w:rsidRPr="0060149B">
        <w:rPr>
          <w:rFonts w:ascii="Arial Narrow" w:hAnsi="Arial Narrow"/>
          <w:smallCaps/>
        </w:rPr>
        <w:t>záruční doby</w:t>
      </w:r>
      <w:r w:rsidR="002B2A13" w:rsidRPr="0060149B">
        <w:rPr>
          <w:rFonts w:ascii="Arial Narrow" w:hAnsi="Arial Narrow"/>
        </w:rPr>
        <w:t xml:space="preserve"> </w:t>
      </w:r>
      <w:r w:rsidR="00C74B8E" w:rsidRPr="0060149B">
        <w:rPr>
          <w:rFonts w:ascii="Arial Narrow" w:hAnsi="Arial Narrow"/>
        </w:rPr>
        <w:t xml:space="preserve">je zahrnuta v </w:t>
      </w:r>
      <w:r w:rsidR="00C74B8E" w:rsidRPr="0060149B">
        <w:rPr>
          <w:rFonts w:ascii="Arial Narrow" w:hAnsi="Arial Narrow"/>
          <w:smallCaps/>
        </w:rPr>
        <w:t>ceně díla</w:t>
      </w:r>
      <w:r w:rsidR="00C74B8E" w:rsidRPr="0060149B">
        <w:rPr>
          <w:rFonts w:ascii="Arial Narrow" w:hAnsi="Arial Narrow"/>
        </w:rPr>
        <w:t>.</w:t>
      </w:r>
    </w:p>
    <w:p w:rsidR="00443C8A" w:rsidRPr="00823D1F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17314F">
        <w:rPr>
          <w:rFonts w:ascii="Arial Narrow" w:hAnsi="Arial Narrow"/>
        </w:rPr>
        <w:t>A. 1</w:t>
      </w:r>
      <w:r w:rsidR="007026FB">
        <w:rPr>
          <w:rFonts w:ascii="Arial Narrow" w:hAnsi="Arial Narrow"/>
        </w:rPr>
        <w:t>2</w:t>
      </w:r>
      <w:r w:rsidRPr="0017314F">
        <w:rPr>
          <w:rFonts w:ascii="Arial Narrow" w:hAnsi="Arial Narrow"/>
        </w:rPr>
        <w:tab/>
      </w:r>
      <w:r w:rsidR="00B70DF1" w:rsidRPr="00823D1F">
        <w:rPr>
          <w:rFonts w:ascii="Arial Narrow" w:hAnsi="Arial Narrow"/>
        </w:rPr>
        <w:t xml:space="preserve">Záruční a pozáruční </w:t>
      </w:r>
      <w:r w:rsidRPr="00823D1F">
        <w:rPr>
          <w:rFonts w:ascii="Arial Narrow" w:hAnsi="Arial Narrow"/>
        </w:rPr>
        <w:t xml:space="preserve">servis </w:t>
      </w:r>
      <w:r w:rsidR="006E3DEE" w:rsidRPr="00823D1F">
        <w:rPr>
          <w:rFonts w:ascii="Arial Narrow" w:hAnsi="Arial Narrow"/>
          <w:smallCaps/>
        </w:rPr>
        <w:t>účastníka</w:t>
      </w:r>
    </w:p>
    <w:p w:rsidR="00700FE1" w:rsidRPr="0060149B" w:rsidRDefault="003818F8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0149B">
        <w:rPr>
          <w:rFonts w:ascii="Arial Narrow" w:hAnsi="Arial Narrow"/>
          <w:smallCaps/>
        </w:rPr>
        <w:t>Účastník</w:t>
      </w:r>
      <w:r w:rsidRPr="0060149B">
        <w:rPr>
          <w:rFonts w:ascii="Arial Narrow" w:hAnsi="Arial Narrow"/>
        </w:rPr>
        <w:t xml:space="preserve"> </w:t>
      </w:r>
      <w:r w:rsidR="00700FE1" w:rsidRPr="0060149B">
        <w:rPr>
          <w:rFonts w:ascii="Arial Narrow" w:hAnsi="Arial Narrow"/>
        </w:rPr>
        <w:t xml:space="preserve">předloží jako součást své </w:t>
      </w:r>
      <w:r w:rsidR="00A12C19" w:rsidRPr="0060149B">
        <w:rPr>
          <w:rFonts w:ascii="Arial Narrow" w:hAnsi="Arial Narrow"/>
          <w:smallCaps/>
        </w:rPr>
        <w:t>nabídky</w:t>
      </w:r>
      <w:r w:rsidR="00700FE1" w:rsidRPr="0060149B">
        <w:rPr>
          <w:rFonts w:ascii="Arial Narrow" w:hAnsi="Arial Narrow"/>
        </w:rPr>
        <w:t xml:space="preserve"> následující informace:</w:t>
      </w:r>
    </w:p>
    <w:p w:rsidR="00700FE1" w:rsidRPr="0060149B" w:rsidRDefault="00700FE1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0149B">
        <w:rPr>
          <w:rFonts w:ascii="Arial Narrow" w:hAnsi="Arial Narrow"/>
        </w:rPr>
        <w:t>Vyplněný formulář zajištění servisu, který bude odpovídat vzoru v</w:t>
      </w:r>
      <w:r w:rsidR="000A1F38" w:rsidRPr="0060149B">
        <w:rPr>
          <w:rFonts w:ascii="Arial Narrow" w:hAnsi="Arial Narrow"/>
        </w:rPr>
        <w:t> </w:t>
      </w:r>
      <w:r w:rsidRPr="0060149B">
        <w:rPr>
          <w:rFonts w:ascii="Arial Narrow" w:hAnsi="Arial Narrow"/>
          <w:b/>
          <w:u w:val="single"/>
        </w:rPr>
        <w:t>části A.3.</w:t>
      </w:r>
      <w:r w:rsidR="00EB55BF" w:rsidRPr="0060149B">
        <w:rPr>
          <w:rFonts w:ascii="Arial Narrow" w:hAnsi="Arial Narrow"/>
          <w:b/>
          <w:u w:val="single"/>
        </w:rPr>
        <w:t>9</w:t>
      </w:r>
      <w:r w:rsidRPr="0060149B">
        <w:rPr>
          <w:rFonts w:ascii="Arial Narrow" w:hAnsi="Arial Narrow"/>
        </w:rPr>
        <w:t xml:space="preserve"> </w:t>
      </w:r>
      <w:r w:rsidR="00B36563" w:rsidRPr="0060149B">
        <w:rPr>
          <w:rFonts w:ascii="Arial Narrow" w:hAnsi="Arial Narrow"/>
          <w:smallCaps/>
        </w:rPr>
        <w:t>zadávací dokumentace</w:t>
      </w:r>
      <w:r w:rsidR="002B2A13" w:rsidRPr="0060149B">
        <w:rPr>
          <w:rFonts w:ascii="Arial Narrow" w:hAnsi="Arial Narrow"/>
        </w:rPr>
        <w:t xml:space="preserve">. Cenu uvedeného servisu uvede </w:t>
      </w:r>
      <w:r w:rsidR="00C87286" w:rsidRPr="0060149B">
        <w:rPr>
          <w:rFonts w:ascii="Arial Narrow" w:hAnsi="Arial Narrow"/>
          <w:smallCaps/>
        </w:rPr>
        <w:t>účastník</w:t>
      </w:r>
      <w:r w:rsidR="00C87286" w:rsidRPr="0060149B">
        <w:rPr>
          <w:rFonts w:ascii="Arial Narrow" w:hAnsi="Arial Narrow"/>
        </w:rPr>
        <w:t xml:space="preserve"> v</w:t>
      </w:r>
      <w:r w:rsidR="003818F8" w:rsidRPr="0060149B">
        <w:rPr>
          <w:rFonts w:ascii="Arial Narrow" w:hAnsi="Arial Narrow"/>
        </w:rPr>
        <w:t xml:space="preserve"> </w:t>
      </w:r>
      <w:r w:rsidR="00C87286" w:rsidRPr="0060149B">
        <w:rPr>
          <w:rFonts w:ascii="Arial Narrow" w:hAnsi="Arial Narrow"/>
        </w:rPr>
        <w:t>Cenové</w:t>
      </w:r>
      <w:r w:rsidR="003818F8" w:rsidRPr="0060149B">
        <w:rPr>
          <w:rFonts w:ascii="Arial Narrow" w:hAnsi="Arial Narrow"/>
        </w:rPr>
        <w:t xml:space="preserve"> tabul</w:t>
      </w:r>
      <w:r w:rsidR="00C87286" w:rsidRPr="0060149B">
        <w:rPr>
          <w:rFonts w:ascii="Arial Narrow" w:hAnsi="Arial Narrow"/>
        </w:rPr>
        <w:t>ce</w:t>
      </w:r>
      <w:r w:rsidR="003818F8" w:rsidRPr="0060149B">
        <w:rPr>
          <w:rFonts w:ascii="Arial Narrow" w:hAnsi="Arial Narrow"/>
        </w:rPr>
        <w:t xml:space="preserve"> dle </w:t>
      </w:r>
      <w:r w:rsidR="00C87286" w:rsidRPr="0060149B">
        <w:rPr>
          <w:rFonts w:ascii="Arial Narrow" w:hAnsi="Arial Narrow"/>
        </w:rPr>
        <w:t xml:space="preserve">řádku </w:t>
      </w:r>
      <w:r w:rsidR="00FF7092" w:rsidRPr="0060149B">
        <w:rPr>
          <w:rFonts w:ascii="Arial Narrow" w:hAnsi="Arial Narrow"/>
        </w:rPr>
        <w:t>B</w:t>
      </w:r>
      <w:r w:rsidR="00C87286" w:rsidRPr="0060149B">
        <w:rPr>
          <w:rFonts w:ascii="Arial Narrow" w:hAnsi="Arial Narrow"/>
        </w:rPr>
        <w:t xml:space="preserve"> </w:t>
      </w:r>
      <w:r w:rsidR="00B00EC8" w:rsidRPr="0060149B">
        <w:rPr>
          <w:rFonts w:ascii="Arial Narrow" w:hAnsi="Arial Narrow"/>
        </w:rPr>
        <w:t xml:space="preserve">list „Cena Rozklad“, </w:t>
      </w:r>
      <w:r w:rsidR="003818F8" w:rsidRPr="0060149B">
        <w:rPr>
          <w:rFonts w:ascii="Arial Narrow" w:hAnsi="Arial Narrow"/>
          <w:b/>
          <w:u w:val="single"/>
        </w:rPr>
        <w:t>části A.3.5.</w:t>
      </w:r>
      <w:r w:rsidR="003818F8" w:rsidRPr="0060149B">
        <w:rPr>
          <w:rFonts w:ascii="Arial Narrow" w:hAnsi="Arial Narrow"/>
        </w:rPr>
        <w:t xml:space="preserve"> </w:t>
      </w:r>
      <w:r w:rsidRPr="0060149B">
        <w:rPr>
          <w:rFonts w:ascii="Arial Narrow" w:hAnsi="Arial Narrow"/>
        </w:rPr>
        <w:t>Pro vyplnění formuláře platí následující požadavky:</w:t>
      </w:r>
    </w:p>
    <w:p w:rsidR="00561B30" w:rsidRPr="00823D1F" w:rsidRDefault="00561B30" w:rsidP="00771CCB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823D1F">
        <w:rPr>
          <w:rFonts w:ascii="Arial Narrow" w:hAnsi="Arial Narrow"/>
        </w:rPr>
        <w:t>Ve formuláři budou vyplněny pouze žlutě podbarvené buňky.</w:t>
      </w:r>
    </w:p>
    <w:p w:rsidR="00700FE1" w:rsidRPr="00823D1F" w:rsidRDefault="00700FE1" w:rsidP="00771CCB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823D1F">
        <w:rPr>
          <w:rFonts w:ascii="Arial Narrow" w:hAnsi="Arial Narrow"/>
        </w:rPr>
        <w:t>Do formuláře se nebudou doplňovat ani v něm nebudou mazány žádné řádky anebo sloupce.</w:t>
      </w:r>
    </w:p>
    <w:p w:rsidR="002D79EE" w:rsidRPr="00823D1F" w:rsidRDefault="002D79EE" w:rsidP="002D79EE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823D1F">
        <w:rPr>
          <w:rFonts w:ascii="Arial Narrow" w:hAnsi="Arial Narrow"/>
        </w:rPr>
        <w:t>Případné rozdělení ceny</w:t>
      </w:r>
      <w:r w:rsidR="003818F8" w:rsidRPr="00823D1F">
        <w:rPr>
          <w:rFonts w:ascii="Arial Narrow" w:hAnsi="Arial Narrow"/>
        </w:rPr>
        <w:t xml:space="preserve"> servisu</w:t>
      </w:r>
      <w:r w:rsidRPr="00823D1F">
        <w:rPr>
          <w:rFonts w:ascii="Arial Narrow" w:hAnsi="Arial Narrow"/>
        </w:rPr>
        <w:t xml:space="preserve"> mezi Kč a EUR bude plně na straně</w:t>
      </w:r>
      <w:r w:rsidR="003818F8" w:rsidRPr="00823D1F">
        <w:rPr>
          <w:rFonts w:ascii="Arial Narrow" w:hAnsi="Arial Narrow"/>
        </w:rPr>
        <w:t xml:space="preserve"> </w:t>
      </w:r>
      <w:r w:rsidR="003818F8" w:rsidRPr="00823D1F">
        <w:rPr>
          <w:rFonts w:ascii="Arial Narrow" w:hAnsi="Arial Narrow"/>
          <w:smallCaps/>
        </w:rPr>
        <w:t>účastníka</w:t>
      </w:r>
      <w:r w:rsidR="003818F8" w:rsidRPr="00823D1F">
        <w:rPr>
          <w:rFonts w:ascii="Arial Narrow" w:hAnsi="Arial Narrow"/>
        </w:rPr>
        <w:t>.</w:t>
      </w:r>
    </w:p>
    <w:p w:rsidR="002D79EE" w:rsidRPr="00823D1F" w:rsidRDefault="002D79EE" w:rsidP="002D79EE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823D1F">
        <w:rPr>
          <w:rFonts w:ascii="Arial Narrow" w:hAnsi="Arial Narrow"/>
        </w:rPr>
        <w:t xml:space="preserve">Kurz Kč / EUR pro přepočet cen z EUR na Kč bude stanoven jako průměrný kurz ČNB za ukončený kalendářní měsíc předcházející měsíci, v němž bude </w:t>
      </w:r>
      <w:r w:rsidR="003818F8" w:rsidRPr="00823D1F">
        <w:rPr>
          <w:rFonts w:ascii="Arial Narrow" w:hAnsi="Arial Narrow"/>
          <w:smallCaps/>
        </w:rPr>
        <w:t xml:space="preserve">účastník </w:t>
      </w:r>
      <w:r w:rsidRPr="00823D1F">
        <w:rPr>
          <w:rFonts w:ascii="Arial Narrow" w:hAnsi="Arial Narrow"/>
        </w:rPr>
        <w:t xml:space="preserve">dle </w:t>
      </w:r>
      <w:r w:rsidR="003818F8" w:rsidRPr="00823D1F">
        <w:rPr>
          <w:rFonts w:ascii="Arial Narrow" w:hAnsi="Arial Narrow"/>
          <w:smallCaps/>
        </w:rPr>
        <w:t>výzvy</w:t>
      </w:r>
      <w:r w:rsidR="003818F8" w:rsidRPr="00823D1F">
        <w:rPr>
          <w:rFonts w:ascii="Arial Narrow" w:hAnsi="Arial Narrow"/>
        </w:rPr>
        <w:t xml:space="preserve"> </w:t>
      </w:r>
      <w:r w:rsidRPr="00823D1F">
        <w:rPr>
          <w:rFonts w:ascii="Arial Narrow" w:hAnsi="Arial Narrow"/>
        </w:rPr>
        <w:t xml:space="preserve">oprávněn podat </w:t>
      </w:r>
      <w:r w:rsidR="003818F8" w:rsidRPr="00823D1F">
        <w:rPr>
          <w:rFonts w:ascii="Arial Narrow" w:hAnsi="Arial Narrow"/>
          <w:smallCaps/>
        </w:rPr>
        <w:t>předběžnou nabídku</w:t>
      </w:r>
      <w:r w:rsidR="003818F8" w:rsidRPr="00823D1F">
        <w:rPr>
          <w:rFonts w:ascii="Arial Narrow" w:hAnsi="Arial Narrow"/>
        </w:rPr>
        <w:t xml:space="preserve"> </w:t>
      </w:r>
      <w:r w:rsidRPr="00823D1F">
        <w:rPr>
          <w:rFonts w:ascii="Arial Narrow" w:hAnsi="Arial Narrow"/>
        </w:rPr>
        <w:t>a bude použit jak pro vyhodnocení předložené</w:t>
      </w:r>
      <w:r w:rsidR="003818F8" w:rsidRPr="00823D1F">
        <w:rPr>
          <w:rFonts w:ascii="Arial Narrow" w:hAnsi="Arial Narrow"/>
        </w:rPr>
        <w:t xml:space="preserve"> </w:t>
      </w:r>
      <w:r w:rsidR="003818F8" w:rsidRPr="00823D1F">
        <w:rPr>
          <w:rFonts w:ascii="Arial Narrow" w:hAnsi="Arial Narrow"/>
          <w:smallCaps/>
        </w:rPr>
        <w:t>nabídky</w:t>
      </w:r>
      <w:r w:rsidRPr="00823D1F">
        <w:rPr>
          <w:rFonts w:ascii="Arial Narrow" w:hAnsi="Arial Narrow"/>
        </w:rPr>
        <w:t xml:space="preserve">, tak v </w:t>
      </w:r>
      <w:r w:rsidR="003818F8" w:rsidRPr="00823D1F">
        <w:rPr>
          <w:rFonts w:ascii="Arial Narrow" w:hAnsi="Arial Narrow"/>
        </w:rPr>
        <w:t>s</w:t>
      </w:r>
      <w:r w:rsidRPr="00823D1F">
        <w:rPr>
          <w:rFonts w:ascii="Arial Narrow" w:hAnsi="Arial Narrow"/>
        </w:rPr>
        <w:t xml:space="preserve">ervisní smlouvě; </w:t>
      </w:r>
    </w:p>
    <w:p w:rsidR="00700FE1" w:rsidRPr="00823D1F" w:rsidRDefault="006E47F9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  <w:szCs w:val="24"/>
        </w:rPr>
      </w:pPr>
      <w:r w:rsidRPr="00823D1F">
        <w:rPr>
          <w:rFonts w:ascii="Arial Narrow" w:hAnsi="Arial Narrow"/>
          <w:szCs w:val="24"/>
        </w:rPr>
        <w:t>Informaci</w:t>
      </w:r>
      <w:r w:rsidR="00CD00C6" w:rsidRPr="00823D1F">
        <w:rPr>
          <w:rFonts w:ascii="Arial Narrow" w:hAnsi="Arial Narrow"/>
          <w:szCs w:val="24"/>
        </w:rPr>
        <w:t>,</w:t>
      </w:r>
      <w:r w:rsidRPr="00823D1F">
        <w:rPr>
          <w:rFonts w:ascii="Arial Narrow" w:hAnsi="Arial Narrow"/>
          <w:szCs w:val="24"/>
        </w:rPr>
        <w:t xml:space="preserve"> zda servis bude zajišťován místní</w:t>
      </w:r>
      <w:r w:rsidR="0013500C" w:rsidRPr="00823D1F">
        <w:rPr>
          <w:rFonts w:ascii="Arial Narrow" w:hAnsi="Arial Narrow"/>
          <w:szCs w:val="24"/>
        </w:rPr>
        <w:t>m subjektem</w:t>
      </w:r>
      <w:r w:rsidRPr="00823D1F">
        <w:rPr>
          <w:rFonts w:ascii="Arial Narrow" w:hAnsi="Arial Narrow"/>
          <w:szCs w:val="24"/>
        </w:rPr>
        <w:t xml:space="preserve"> (</w:t>
      </w:r>
      <w:r w:rsidR="0013500C" w:rsidRPr="00823D1F">
        <w:rPr>
          <w:rFonts w:ascii="Arial Narrow" w:hAnsi="Arial Narrow"/>
          <w:szCs w:val="24"/>
        </w:rPr>
        <w:t>subjekt</w:t>
      </w:r>
      <w:r w:rsidRPr="00823D1F">
        <w:rPr>
          <w:rFonts w:ascii="Arial Narrow" w:hAnsi="Arial Narrow"/>
          <w:szCs w:val="24"/>
        </w:rPr>
        <w:t xml:space="preserve"> působící na území </w:t>
      </w:r>
      <w:r w:rsidR="00203B4B" w:rsidRPr="00823D1F">
        <w:rPr>
          <w:rFonts w:ascii="Arial Narrow" w:hAnsi="Arial Narrow"/>
          <w:szCs w:val="24"/>
        </w:rPr>
        <w:t xml:space="preserve">České republiky – tj. mající </w:t>
      </w:r>
      <w:r w:rsidR="007F0161" w:rsidRPr="00823D1F">
        <w:rPr>
          <w:rFonts w:ascii="Arial Narrow" w:hAnsi="Arial Narrow"/>
          <w:szCs w:val="24"/>
        </w:rPr>
        <w:t xml:space="preserve">svoje </w:t>
      </w:r>
      <w:r w:rsidR="0013500C" w:rsidRPr="00823D1F">
        <w:rPr>
          <w:rFonts w:ascii="Arial Narrow" w:hAnsi="Arial Narrow"/>
          <w:szCs w:val="24"/>
        </w:rPr>
        <w:t>sídlo / místo podnikání</w:t>
      </w:r>
      <w:r w:rsidR="00203B4B" w:rsidRPr="00823D1F">
        <w:rPr>
          <w:rFonts w:ascii="Arial Narrow" w:hAnsi="Arial Narrow"/>
          <w:szCs w:val="24"/>
        </w:rPr>
        <w:t xml:space="preserve"> na tomto území)</w:t>
      </w:r>
      <w:r w:rsidR="00493D33" w:rsidRPr="00823D1F">
        <w:rPr>
          <w:rFonts w:ascii="Arial Narrow" w:hAnsi="Arial Narrow"/>
          <w:szCs w:val="24"/>
        </w:rPr>
        <w:t>, zahraničním subjektem s provozovnou na území České republiky,</w:t>
      </w:r>
      <w:r w:rsidR="00203B4B" w:rsidRPr="00823D1F">
        <w:rPr>
          <w:rFonts w:ascii="Arial Narrow" w:hAnsi="Arial Narrow"/>
          <w:szCs w:val="24"/>
        </w:rPr>
        <w:t xml:space="preserve"> anebo zahraniční</w:t>
      </w:r>
      <w:r w:rsidR="00493D33" w:rsidRPr="00823D1F">
        <w:rPr>
          <w:rFonts w:ascii="Arial Narrow" w:hAnsi="Arial Narrow"/>
          <w:szCs w:val="24"/>
        </w:rPr>
        <w:t>m</w:t>
      </w:r>
      <w:r w:rsidR="00203B4B" w:rsidRPr="00823D1F">
        <w:rPr>
          <w:rFonts w:ascii="Arial Narrow" w:hAnsi="Arial Narrow"/>
          <w:szCs w:val="24"/>
        </w:rPr>
        <w:t xml:space="preserve"> </w:t>
      </w:r>
      <w:r w:rsidR="0013500C" w:rsidRPr="00823D1F">
        <w:rPr>
          <w:rFonts w:ascii="Arial Narrow" w:hAnsi="Arial Narrow"/>
          <w:szCs w:val="24"/>
        </w:rPr>
        <w:t>subjekt</w:t>
      </w:r>
      <w:r w:rsidR="00493D33" w:rsidRPr="00823D1F">
        <w:rPr>
          <w:rFonts w:ascii="Arial Narrow" w:hAnsi="Arial Narrow"/>
          <w:szCs w:val="24"/>
        </w:rPr>
        <w:t>em</w:t>
      </w:r>
      <w:r w:rsidR="00203B4B" w:rsidRPr="00823D1F">
        <w:rPr>
          <w:rFonts w:ascii="Arial Narrow" w:hAnsi="Arial Narrow"/>
          <w:szCs w:val="24"/>
        </w:rPr>
        <w:t>, kter</w:t>
      </w:r>
      <w:r w:rsidR="00493D33" w:rsidRPr="00823D1F">
        <w:rPr>
          <w:rFonts w:ascii="Arial Narrow" w:hAnsi="Arial Narrow"/>
          <w:szCs w:val="24"/>
        </w:rPr>
        <w:t>ý</w:t>
      </w:r>
      <w:r w:rsidR="00203B4B" w:rsidRPr="00823D1F">
        <w:rPr>
          <w:rFonts w:ascii="Arial Narrow" w:hAnsi="Arial Narrow"/>
          <w:szCs w:val="24"/>
        </w:rPr>
        <w:t xml:space="preserve"> nemá žádnou </w:t>
      </w:r>
      <w:r w:rsidR="007F0161" w:rsidRPr="00823D1F">
        <w:rPr>
          <w:rFonts w:ascii="Arial Narrow" w:hAnsi="Arial Narrow"/>
          <w:szCs w:val="24"/>
        </w:rPr>
        <w:t xml:space="preserve">svoji přímou </w:t>
      </w:r>
      <w:r w:rsidR="00203B4B" w:rsidRPr="00823D1F">
        <w:rPr>
          <w:rFonts w:ascii="Arial Narrow" w:hAnsi="Arial Narrow"/>
          <w:szCs w:val="24"/>
        </w:rPr>
        <w:t>provozovnu v České republice.</w:t>
      </w:r>
    </w:p>
    <w:p w:rsidR="00C61F68" w:rsidRPr="00823D1F" w:rsidRDefault="00C61F6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  <w:szCs w:val="24"/>
        </w:rPr>
      </w:pPr>
      <w:r w:rsidRPr="00823D1F">
        <w:rPr>
          <w:rFonts w:ascii="Arial Narrow" w:hAnsi="Arial Narrow"/>
          <w:szCs w:val="24"/>
        </w:rPr>
        <w:t>Servisní smlouv</w:t>
      </w:r>
      <w:r w:rsidR="002D79EE" w:rsidRPr="00823D1F">
        <w:rPr>
          <w:rFonts w:ascii="Arial Narrow" w:hAnsi="Arial Narrow"/>
          <w:szCs w:val="24"/>
        </w:rPr>
        <w:t>a</w:t>
      </w:r>
      <w:r w:rsidRPr="00823D1F">
        <w:rPr>
          <w:rFonts w:ascii="Arial Narrow" w:hAnsi="Arial Narrow"/>
          <w:szCs w:val="24"/>
        </w:rPr>
        <w:t xml:space="preserve"> v českém jazyce pro zajištění servisu pro </w:t>
      </w:r>
      <w:r w:rsidR="003818F8" w:rsidRPr="00823D1F">
        <w:rPr>
          <w:rFonts w:ascii="Arial Narrow" w:hAnsi="Arial Narrow"/>
          <w:smallCaps/>
        </w:rPr>
        <w:t>dílo</w:t>
      </w:r>
      <w:r w:rsidR="003818F8" w:rsidRPr="00823D1F" w:rsidDel="0051464B">
        <w:rPr>
          <w:rFonts w:ascii="Arial Narrow" w:hAnsi="Arial Narrow"/>
          <w:szCs w:val="24"/>
        </w:rPr>
        <w:t xml:space="preserve"> </w:t>
      </w:r>
      <w:r w:rsidR="0051464B" w:rsidRPr="00823D1F">
        <w:rPr>
          <w:rFonts w:ascii="Arial Narrow" w:hAnsi="Arial Narrow"/>
          <w:szCs w:val="24"/>
        </w:rPr>
        <w:t xml:space="preserve">ve vzoru </w:t>
      </w:r>
      <w:r w:rsidR="003818F8" w:rsidRPr="00823D1F">
        <w:rPr>
          <w:rFonts w:ascii="Arial Narrow" w:hAnsi="Arial Narrow"/>
          <w:b/>
          <w:szCs w:val="24"/>
          <w:u w:val="single"/>
        </w:rPr>
        <w:t xml:space="preserve">části </w:t>
      </w:r>
      <w:r w:rsidR="0051464B" w:rsidRPr="00823D1F">
        <w:rPr>
          <w:rFonts w:ascii="Arial Narrow" w:hAnsi="Arial Narrow"/>
          <w:b/>
          <w:szCs w:val="24"/>
          <w:u w:val="single"/>
        </w:rPr>
        <w:t>A.3.1</w:t>
      </w:r>
      <w:r w:rsidR="00B016CF" w:rsidRPr="00823D1F">
        <w:rPr>
          <w:rFonts w:ascii="Arial Narrow" w:hAnsi="Arial Narrow"/>
          <w:b/>
          <w:szCs w:val="24"/>
          <w:u w:val="single"/>
        </w:rPr>
        <w:t>0</w:t>
      </w:r>
      <w:r w:rsidR="0051464B" w:rsidRPr="00823D1F">
        <w:rPr>
          <w:rFonts w:ascii="Arial Narrow" w:hAnsi="Arial Narrow"/>
          <w:b/>
          <w:szCs w:val="24"/>
          <w:u w:val="single"/>
        </w:rPr>
        <w:t>.</w:t>
      </w:r>
      <w:r w:rsidR="0051464B" w:rsidRPr="00823D1F">
        <w:rPr>
          <w:rFonts w:ascii="Arial Narrow" w:hAnsi="Arial Narrow"/>
          <w:szCs w:val="24"/>
        </w:rPr>
        <w:t xml:space="preserve"> </w:t>
      </w:r>
      <w:r w:rsidR="00F15103">
        <w:rPr>
          <w:rFonts w:ascii="Arial Narrow" w:hAnsi="Arial Narrow"/>
          <w:smallCaps/>
        </w:rPr>
        <w:t xml:space="preserve">účastník </w:t>
      </w:r>
      <w:r w:rsidR="0051464B" w:rsidRPr="00823D1F">
        <w:rPr>
          <w:rFonts w:ascii="Arial Narrow" w:hAnsi="Arial Narrow"/>
          <w:szCs w:val="24"/>
        </w:rPr>
        <w:t>je o</w:t>
      </w:r>
      <w:r w:rsidR="002D79EE" w:rsidRPr="00823D1F">
        <w:rPr>
          <w:rFonts w:ascii="Arial Narrow" w:hAnsi="Arial Narrow"/>
          <w:szCs w:val="24"/>
        </w:rPr>
        <w:t>p</w:t>
      </w:r>
      <w:r w:rsidR="0051464B" w:rsidRPr="00823D1F">
        <w:rPr>
          <w:rFonts w:ascii="Arial Narrow" w:hAnsi="Arial Narrow"/>
          <w:szCs w:val="24"/>
        </w:rPr>
        <w:t xml:space="preserve">rávněn vyplnit požadované přílohy a </w:t>
      </w:r>
      <w:r w:rsidR="005C71D9" w:rsidRPr="00823D1F">
        <w:rPr>
          <w:rFonts w:ascii="Arial Narrow" w:hAnsi="Arial Narrow"/>
          <w:szCs w:val="24"/>
        </w:rPr>
        <w:t>ž</w:t>
      </w:r>
      <w:r w:rsidR="0051464B" w:rsidRPr="00823D1F">
        <w:rPr>
          <w:rFonts w:ascii="Arial Narrow" w:hAnsi="Arial Narrow"/>
          <w:szCs w:val="24"/>
        </w:rPr>
        <w:t>lutě označené pasáže smlouvy.</w:t>
      </w:r>
    </w:p>
    <w:p w:rsidR="00F67724" w:rsidRPr="00B70DF1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70DF1">
        <w:rPr>
          <w:rFonts w:ascii="Arial Narrow" w:hAnsi="Arial Narrow"/>
        </w:rPr>
        <w:t>A. 1</w:t>
      </w:r>
      <w:r w:rsidR="007026FB" w:rsidRPr="00B70DF1">
        <w:rPr>
          <w:rFonts w:ascii="Arial Narrow" w:hAnsi="Arial Narrow"/>
        </w:rPr>
        <w:t>3</w:t>
      </w:r>
      <w:r w:rsidRPr="00B70DF1">
        <w:rPr>
          <w:rFonts w:ascii="Arial Narrow" w:hAnsi="Arial Narrow"/>
        </w:rPr>
        <w:tab/>
        <w:t>Výluky ze záruky / omezení záruky</w:t>
      </w:r>
      <w:r w:rsidR="002C7984" w:rsidRPr="00B70DF1">
        <w:rPr>
          <w:rFonts w:ascii="Arial Narrow" w:hAnsi="Arial Narrow"/>
        </w:rPr>
        <w:t xml:space="preserve"> </w:t>
      </w:r>
      <w:r w:rsidR="002C7984" w:rsidRPr="007E1F3B">
        <w:rPr>
          <w:rFonts w:ascii="Arial Narrow" w:hAnsi="Arial Narrow"/>
        </w:rPr>
        <w:t>pro kategorii dodávek „2“</w:t>
      </w:r>
    </w:p>
    <w:p w:rsidR="00F67724" w:rsidRPr="00B70DF1" w:rsidRDefault="0001007B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B70DF1">
        <w:rPr>
          <w:rFonts w:ascii="Arial Narrow" w:hAnsi="Arial Narrow"/>
        </w:rPr>
        <w:t>Požadavky</w:t>
      </w:r>
      <w:r w:rsidR="00F67724" w:rsidRPr="00B70DF1">
        <w:rPr>
          <w:rFonts w:ascii="Arial Narrow" w:hAnsi="Arial Narrow"/>
        </w:rPr>
        <w:t xml:space="preserve"> </w:t>
      </w:r>
      <w:r w:rsidR="00534503" w:rsidRPr="00B70DF1">
        <w:rPr>
          <w:rFonts w:ascii="Arial Narrow" w:hAnsi="Arial Narrow"/>
          <w:smallCaps/>
        </w:rPr>
        <w:t>zadavatel</w:t>
      </w:r>
      <w:r w:rsidR="005440E1" w:rsidRPr="00B70DF1">
        <w:rPr>
          <w:rFonts w:ascii="Arial Narrow" w:hAnsi="Arial Narrow"/>
          <w:smallCaps/>
        </w:rPr>
        <w:t>e</w:t>
      </w:r>
      <w:r w:rsidR="005F2E02" w:rsidRPr="00B70DF1">
        <w:rPr>
          <w:rFonts w:ascii="Arial Narrow" w:hAnsi="Arial Narrow"/>
        </w:rPr>
        <w:t xml:space="preserve"> na </w:t>
      </w:r>
      <w:r w:rsidR="005F2E02" w:rsidRPr="00B70DF1">
        <w:rPr>
          <w:rFonts w:ascii="Arial Narrow" w:hAnsi="Arial Narrow"/>
          <w:smallCaps/>
        </w:rPr>
        <w:t>záruční doby</w:t>
      </w:r>
      <w:r w:rsidR="005F2E02" w:rsidRPr="00B70DF1">
        <w:rPr>
          <w:rFonts w:ascii="Arial Narrow" w:hAnsi="Arial Narrow"/>
        </w:rPr>
        <w:t xml:space="preserve"> pro </w:t>
      </w:r>
      <w:r w:rsidR="007B5DDD" w:rsidRPr="00B70DF1">
        <w:rPr>
          <w:rFonts w:ascii="Arial Narrow" w:hAnsi="Arial Narrow"/>
          <w:smallCaps/>
        </w:rPr>
        <w:t>zakázk</w:t>
      </w:r>
      <w:r w:rsidR="00F67724" w:rsidRPr="00B70DF1">
        <w:rPr>
          <w:rFonts w:ascii="Arial Narrow" w:hAnsi="Arial Narrow"/>
          <w:smallCaps/>
        </w:rPr>
        <w:t>u</w:t>
      </w:r>
      <w:r w:rsidR="00F67724" w:rsidRPr="00B70DF1">
        <w:rPr>
          <w:rFonts w:ascii="Arial Narrow" w:hAnsi="Arial Narrow"/>
        </w:rPr>
        <w:t xml:space="preserve"> a podmínky s nimi spojené:</w:t>
      </w:r>
    </w:p>
    <w:p w:rsidR="00D15150" w:rsidRPr="00B70DF1" w:rsidRDefault="00CA7FCC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  <w:szCs w:val="24"/>
        </w:rPr>
      </w:pPr>
      <w:r w:rsidRPr="00B70DF1">
        <w:rPr>
          <w:rFonts w:ascii="Arial Narrow" w:hAnsi="Arial Narrow"/>
        </w:rPr>
        <w:t xml:space="preserve">Nové </w:t>
      </w:r>
      <w:r w:rsidR="00DF689E" w:rsidRPr="00B70DF1">
        <w:rPr>
          <w:rFonts w:ascii="Arial Narrow" w:hAnsi="Arial Narrow"/>
          <w:szCs w:val="24"/>
        </w:rPr>
        <w:t>dodávky</w:t>
      </w:r>
      <w:r w:rsidR="00D15150" w:rsidRPr="00B70DF1">
        <w:rPr>
          <w:rFonts w:ascii="Arial Narrow" w:hAnsi="Arial Narrow"/>
          <w:szCs w:val="24"/>
        </w:rPr>
        <w:t xml:space="preserve"> </w:t>
      </w:r>
      <w:r w:rsidR="00DF689E" w:rsidRPr="00B70DF1">
        <w:rPr>
          <w:rFonts w:ascii="Arial Narrow" w:hAnsi="Arial Narrow"/>
          <w:szCs w:val="24"/>
        </w:rPr>
        <w:t xml:space="preserve">dodávané jako součást </w:t>
      </w:r>
      <w:r w:rsidR="007B5DDD" w:rsidRPr="00B70DF1">
        <w:rPr>
          <w:rFonts w:ascii="Arial Narrow" w:hAnsi="Arial Narrow"/>
          <w:smallCaps/>
          <w:szCs w:val="24"/>
        </w:rPr>
        <w:t>zakázky</w:t>
      </w:r>
      <w:r w:rsidR="00D15150" w:rsidRPr="00B70DF1">
        <w:rPr>
          <w:rFonts w:ascii="Arial Narrow" w:hAnsi="Arial Narrow"/>
          <w:szCs w:val="24"/>
        </w:rPr>
        <w:t xml:space="preserve"> – kategorie </w:t>
      </w:r>
      <w:r w:rsidR="00D15150" w:rsidRPr="00B70DF1">
        <w:rPr>
          <w:rFonts w:ascii="Arial Narrow" w:hAnsi="Arial Narrow"/>
          <w:b/>
          <w:szCs w:val="24"/>
        </w:rPr>
        <w:t>„1“</w:t>
      </w:r>
      <w:r w:rsidR="00D15150" w:rsidRPr="00B70DF1">
        <w:rPr>
          <w:rFonts w:ascii="Arial Narrow" w:hAnsi="Arial Narrow"/>
          <w:szCs w:val="24"/>
        </w:rPr>
        <w:t>:</w:t>
      </w:r>
    </w:p>
    <w:p w:rsidR="00F67724" w:rsidRPr="00B70DF1" w:rsidRDefault="002123DC" w:rsidP="00771CCB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B70DF1">
        <w:rPr>
          <w:rFonts w:ascii="Arial Narrow" w:hAnsi="Arial Narrow"/>
        </w:rPr>
        <w:t xml:space="preserve">24 měsíců od data vydání </w:t>
      </w:r>
      <w:r w:rsidRPr="007E1F3B">
        <w:rPr>
          <w:rFonts w:ascii="Arial Narrow" w:hAnsi="Arial Narrow"/>
          <w:smallCaps/>
        </w:rPr>
        <w:t>certifikátu o předběžném převzetí</w:t>
      </w:r>
      <w:r w:rsidRPr="00B70DF1">
        <w:rPr>
          <w:rFonts w:ascii="Arial Narrow" w:hAnsi="Arial Narrow"/>
        </w:rPr>
        <w:t xml:space="preserve"> pro všechny provozní soubory a náhradní díly dle </w:t>
      </w:r>
      <w:r w:rsidR="009D6E7D" w:rsidRPr="00B70DF1">
        <w:rPr>
          <w:rFonts w:ascii="Arial Narrow" w:hAnsi="Arial Narrow"/>
          <w:smallCaps/>
          <w:szCs w:val="24"/>
        </w:rPr>
        <w:t>smlouvy</w:t>
      </w:r>
      <w:r w:rsidRPr="00B70DF1">
        <w:rPr>
          <w:rFonts w:ascii="Arial Narrow" w:hAnsi="Arial Narrow"/>
        </w:rPr>
        <w:t>, a</w:t>
      </w:r>
    </w:p>
    <w:p w:rsidR="002123DC" w:rsidRPr="00B70DF1" w:rsidRDefault="002123DC" w:rsidP="00771CCB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B70DF1">
        <w:rPr>
          <w:rFonts w:ascii="Arial Narrow" w:hAnsi="Arial Narrow"/>
        </w:rPr>
        <w:t xml:space="preserve">60 měsíců od data vydání </w:t>
      </w:r>
      <w:r w:rsidRPr="007E1F3B">
        <w:rPr>
          <w:rFonts w:ascii="Arial Narrow" w:hAnsi="Arial Narrow"/>
          <w:smallCaps/>
        </w:rPr>
        <w:t>certifikátu o předběžném převzetí</w:t>
      </w:r>
      <w:r w:rsidRPr="00B70DF1">
        <w:rPr>
          <w:rFonts w:ascii="Arial Narrow" w:hAnsi="Arial Narrow"/>
        </w:rPr>
        <w:t xml:space="preserve"> pro všechny stavební a inženýrské objekty dle </w:t>
      </w:r>
      <w:r w:rsidR="009D6E7D" w:rsidRPr="00B70DF1">
        <w:rPr>
          <w:rFonts w:ascii="Arial Narrow" w:hAnsi="Arial Narrow"/>
          <w:smallCaps/>
          <w:szCs w:val="24"/>
        </w:rPr>
        <w:t>smlouvy o dílo</w:t>
      </w:r>
      <w:r w:rsidRPr="00B70DF1">
        <w:rPr>
          <w:rFonts w:ascii="Arial Narrow" w:hAnsi="Arial Narrow"/>
        </w:rPr>
        <w:t>, a</w:t>
      </w:r>
    </w:p>
    <w:p w:rsidR="002123DC" w:rsidRPr="00B70DF1" w:rsidRDefault="002123DC" w:rsidP="00771CCB">
      <w:pPr>
        <w:numPr>
          <w:ilvl w:val="0"/>
          <w:numId w:val="14"/>
        </w:numPr>
        <w:tabs>
          <w:tab w:val="left" w:pos="3686"/>
        </w:tabs>
        <w:spacing w:after="60"/>
        <w:ind w:left="3686" w:hanging="567"/>
        <w:rPr>
          <w:rFonts w:ascii="Arial Narrow" w:hAnsi="Arial Narrow"/>
        </w:rPr>
      </w:pPr>
      <w:r w:rsidRPr="00B70DF1">
        <w:rPr>
          <w:rFonts w:ascii="Arial Narrow" w:hAnsi="Arial Narrow"/>
        </w:rPr>
        <w:lastRenderedPageBreak/>
        <w:t xml:space="preserve">60 měsíců od data vydání </w:t>
      </w:r>
      <w:r w:rsidRPr="007E1F3B">
        <w:rPr>
          <w:rFonts w:ascii="Arial Narrow" w:hAnsi="Arial Narrow"/>
          <w:smallCaps/>
        </w:rPr>
        <w:t>certifikátu o předběžném převzetí</w:t>
      </w:r>
      <w:r w:rsidRPr="00B70DF1">
        <w:rPr>
          <w:rFonts w:ascii="Arial Narrow" w:hAnsi="Arial Narrow"/>
        </w:rPr>
        <w:t xml:space="preserve"> pro dodávky software (S</w:t>
      </w:r>
      <w:r w:rsidR="006173E9" w:rsidRPr="00B70DF1">
        <w:rPr>
          <w:rFonts w:ascii="Arial Narrow" w:hAnsi="Arial Narrow"/>
        </w:rPr>
        <w:t xml:space="preserve">W) pro </w:t>
      </w:r>
      <w:r w:rsidR="007E1F3B" w:rsidRPr="007E1F3B">
        <w:rPr>
          <w:rFonts w:ascii="Arial Narrow" w:hAnsi="Arial Narrow"/>
          <w:smallCaps/>
        </w:rPr>
        <w:t>dílo</w:t>
      </w:r>
      <w:r w:rsidR="006173E9" w:rsidRPr="00B70DF1">
        <w:rPr>
          <w:rFonts w:ascii="Arial Narrow" w:hAnsi="Arial Narrow"/>
        </w:rPr>
        <w:t xml:space="preserve"> dle </w:t>
      </w:r>
      <w:r w:rsidR="00943482" w:rsidRPr="00B70DF1">
        <w:rPr>
          <w:rFonts w:ascii="Arial Narrow" w:hAnsi="Arial Narrow"/>
          <w:smallCaps/>
          <w:szCs w:val="24"/>
        </w:rPr>
        <w:t>smlouvy</w:t>
      </w:r>
      <w:r w:rsidR="00532D4F" w:rsidRPr="00B70DF1">
        <w:rPr>
          <w:rFonts w:ascii="Arial Narrow" w:hAnsi="Arial Narrow"/>
        </w:rPr>
        <w:t>.</w:t>
      </w:r>
      <w:r w:rsidR="006173E9" w:rsidRPr="00B70DF1">
        <w:rPr>
          <w:rFonts w:ascii="Arial Narrow" w:hAnsi="Arial Narrow"/>
        </w:rPr>
        <w:t xml:space="preserve"> </w:t>
      </w:r>
    </w:p>
    <w:p w:rsidR="005F2E02" w:rsidRPr="00B70DF1" w:rsidRDefault="0042739F" w:rsidP="00B72C14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B70DF1">
        <w:rPr>
          <w:rFonts w:ascii="Arial Narrow" w:hAnsi="Arial Narrow"/>
          <w:szCs w:val="24"/>
        </w:rPr>
        <w:t xml:space="preserve">Pro </w:t>
      </w:r>
      <w:r w:rsidR="007E1F3B">
        <w:rPr>
          <w:rFonts w:ascii="Arial Narrow" w:hAnsi="Arial Narrow"/>
          <w:szCs w:val="24"/>
        </w:rPr>
        <w:t>z</w:t>
      </w:r>
      <w:r w:rsidR="005F2E02" w:rsidRPr="00B70DF1">
        <w:rPr>
          <w:rFonts w:ascii="Arial Narrow" w:hAnsi="Arial Narrow"/>
          <w:szCs w:val="24"/>
        </w:rPr>
        <w:t xml:space="preserve">boží / dodávky </w:t>
      </w:r>
      <w:r w:rsidR="001C3A02" w:rsidRPr="00B70DF1">
        <w:rPr>
          <w:rFonts w:ascii="Arial Narrow" w:hAnsi="Arial Narrow"/>
          <w:szCs w:val="24"/>
        </w:rPr>
        <w:t xml:space="preserve">případně </w:t>
      </w:r>
      <w:r w:rsidR="005F2E02" w:rsidRPr="00B70DF1">
        <w:rPr>
          <w:rFonts w:ascii="Arial Narrow" w:hAnsi="Arial Narrow"/>
          <w:szCs w:val="24"/>
        </w:rPr>
        <w:t xml:space="preserve">převzaté </w:t>
      </w:r>
      <w:r w:rsidR="00FB3B8E" w:rsidRPr="00B70DF1">
        <w:rPr>
          <w:rFonts w:ascii="Arial Narrow" w:hAnsi="Arial Narrow"/>
          <w:szCs w:val="24"/>
        </w:rPr>
        <w:t xml:space="preserve">jako nové </w:t>
      </w:r>
      <w:r w:rsidR="005F2E02" w:rsidRPr="00B70DF1">
        <w:rPr>
          <w:rFonts w:ascii="Arial Narrow" w:hAnsi="Arial Narrow"/>
          <w:szCs w:val="24"/>
        </w:rPr>
        <w:t xml:space="preserve">od </w:t>
      </w:r>
      <w:r w:rsidR="00534503" w:rsidRPr="00B70DF1">
        <w:rPr>
          <w:rFonts w:ascii="Arial Narrow" w:hAnsi="Arial Narrow"/>
          <w:smallCaps/>
          <w:szCs w:val="24"/>
        </w:rPr>
        <w:t>zadavatel</w:t>
      </w:r>
      <w:r w:rsidR="005440E1" w:rsidRPr="00B70DF1">
        <w:rPr>
          <w:rFonts w:ascii="Arial Narrow" w:hAnsi="Arial Narrow"/>
          <w:smallCaps/>
          <w:szCs w:val="24"/>
        </w:rPr>
        <w:t>e</w:t>
      </w:r>
      <w:r w:rsidR="005F2E02" w:rsidRPr="00B70DF1">
        <w:rPr>
          <w:rFonts w:ascii="Arial Narrow" w:hAnsi="Arial Narrow"/>
          <w:szCs w:val="24"/>
        </w:rPr>
        <w:t xml:space="preserve"> dle </w:t>
      </w:r>
      <w:r w:rsidR="009D6E7D" w:rsidRPr="00B70DF1">
        <w:rPr>
          <w:rFonts w:ascii="Arial Narrow" w:hAnsi="Arial Narrow"/>
          <w:smallCaps/>
          <w:szCs w:val="24"/>
        </w:rPr>
        <w:t xml:space="preserve">smlouvy </w:t>
      </w:r>
      <w:r w:rsidR="005F2E02" w:rsidRPr="00B70DF1">
        <w:rPr>
          <w:rFonts w:ascii="Arial Narrow" w:hAnsi="Arial Narrow"/>
          <w:szCs w:val="24"/>
        </w:rPr>
        <w:t xml:space="preserve">a zabudované </w:t>
      </w:r>
      <w:r w:rsidR="00534D92" w:rsidRPr="00B70DF1">
        <w:rPr>
          <w:rFonts w:ascii="Arial Narrow" w:hAnsi="Arial Narrow"/>
          <w:smallCaps/>
          <w:szCs w:val="24"/>
        </w:rPr>
        <w:t>účastníkem</w:t>
      </w:r>
      <w:r w:rsidR="005F2E02" w:rsidRPr="00B70DF1">
        <w:rPr>
          <w:rFonts w:ascii="Arial Narrow" w:hAnsi="Arial Narrow"/>
          <w:szCs w:val="24"/>
        </w:rPr>
        <w:t xml:space="preserve"> do </w:t>
      </w:r>
      <w:r w:rsidR="009D6E7D" w:rsidRPr="00B70DF1">
        <w:rPr>
          <w:rFonts w:ascii="Arial Narrow" w:hAnsi="Arial Narrow"/>
          <w:smallCaps/>
        </w:rPr>
        <w:t>díla</w:t>
      </w:r>
      <w:r w:rsidR="009D6E7D" w:rsidRPr="00B70DF1">
        <w:rPr>
          <w:rFonts w:ascii="Arial Narrow" w:hAnsi="Arial Narrow"/>
          <w:szCs w:val="24"/>
        </w:rPr>
        <w:t xml:space="preserve"> </w:t>
      </w:r>
      <w:r w:rsidR="005F2E02" w:rsidRPr="00B70DF1">
        <w:rPr>
          <w:rFonts w:ascii="Arial Narrow" w:hAnsi="Arial Narrow"/>
          <w:szCs w:val="24"/>
        </w:rPr>
        <w:t>bude poskytnuta pouze záruka za montáž a instalaci dodávek / zboží</w:t>
      </w:r>
      <w:r w:rsidRPr="00B70DF1">
        <w:rPr>
          <w:rFonts w:ascii="Arial Narrow" w:hAnsi="Arial Narrow"/>
          <w:szCs w:val="24"/>
        </w:rPr>
        <w:t xml:space="preserve"> do </w:t>
      </w:r>
      <w:r w:rsidR="009D6E7D" w:rsidRPr="00B70DF1">
        <w:rPr>
          <w:rFonts w:ascii="Arial Narrow" w:hAnsi="Arial Narrow"/>
          <w:smallCaps/>
        </w:rPr>
        <w:t>díla</w:t>
      </w:r>
      <w:r w:rsidR="000F1B15" w:rsidRPr="00B70DF1">
        <w:rPr>
          <w:rFonts w:ascii="Arial Narrow" w:hAnsi="Arial Narrow"/>
          <w:szCs w:val="24"/>
        </w:rPr>
        <w:t>,</w:t>
      </w:r>
      <w:r w:rsidR="005F2E02" w:rsidRPr="00B70DF1">
        <w:rPr>
          <w:rFonts w:ascii="Arial Narrow" w:hAnsi="Arial Narrow"/>
          <w:szCs w:val="24"/>
        </w:rPr>
        <w:t xml:space="preserve"> a to v délce 24 měsíců od data vydání </w:t>
      </w:r>
      <w:r w:rsidR="005F2E02" w:rsidRPr="007E1F3B">
        <w:rPr>
          <w:rFonts w:ascii="Arial Narrow" w:hAnsi="Arial Narrow"/>
          <w:smallCaps/>
          <w:szCs w:val="24"/>
        </w:rPr>
        <w:t>certifikátu o předběžném převzetí</w:t>
      </w:r>
      <w:r w:rsidR="00DF689E" w:rsidRPr="00B70DF1">
        <w:rPr>
          <w:rFonts w:ascii="Arial Narrow" w:hAnsi="Arial Narrow"/>
          <w:szCs w:val="24"/>
        </w:rPr>
        <w:t>.</w:t>
      </w:r>
    </w:p>
    <w:p w:rsidR="005F2E02" w:rsidRPr="00B70DF1" w:rsidRDefault="00DF689E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  <w:szCs w:val="24"/>
        </w:rPr>
      </w:pPr>
      <w:r w:rsidRPr="00B70DF1">
        <w:rPr>
          <w:rFonts w:ascii="Arial Narrow" w:hAnsi="Arial Narrow"/>
          <w:szCs w:val="24"/>
        </w:rPr>
        <w:t>S</w:t>
      </w:r>
      <w:r w:rsidR="005F2E02" w:rsidRPr="00B70DF1">
        <w:rPr>
          <w:rFonts w:ascii="Arial Narrow" w:hAnsi="Arial Narrow"/>
          <w:szCs w:val="24"/>
        </w:rPr>
        <w:t xml:space="preserve">távající zařízení / dodávky, která byla převzata z původních </w:t>
      </w:r>
      <w:r w:rsidR="000532B3" w:rsidRPr="00B70DF1">
        <w:rPr>
          <w:rFonts w:ascii="Arial Narrow" w:hAnsi="Arial Narrow"/>
          <w:szCs w:val="24"/>
        </w:rPr>
        <w:t xml:space="preserve">kotlů </w:t>
      </w:r>
      <w:r w:rsidR="005F2E02" w:rsidRPr="00B70DF1">
        <w:rPr>
          <w:rFonts w:ascii="Arial Narrow" w:hAnsi="Arial Narrow"/>
          <w:szCs w:val="24"/>
        </w:rPr>
        <w:t>a jejich příslušenství</w:t>
      </w:r>
      <w:r w:rsidR="00413A2B" w:rsidRPr="00B70DF1">
        <w:rPr>
          <w:rFonts w:ascii="Arial Narrow" w:hAnsi="Arial Narrow"/>
          <w:szCs w:val="24"/>
        </w:rPr>
        <w:t xml:space="preserve"> (kategorie </w:t>
      </w:r>
      <w:r w:rsidR="00413A2B" w:rsidRPr="00B70DF1">
        <w:rPr>
          <w:rFonts w:ascii="Arial Narrow" w:hAnsi="Arial Narrow"/>
          <w:b/>
          <w:szCs w:val="24"/>
        </w:rPr>
        <w:t>„</w:t>
      </w:r>
      <w:r w:rsidR="0042739F" w:rsidRPr="00B70DF1">
        <w:rPr>
          <w:rFonts w:ascii="Arial Narrow" w:hAnsi="Arial Narrow"/>
          <w:b/>
          <w:szCs w:val="24"/>
        </w:rPr>
        <w:t>2</w:t>
      </w:r>
      <w:r w:rsidR="00413A2B" w:rsidRPr="00B70DF1">
        <w:rPr>
          <w:rFonts w:ascii="Arial Narrow" w:hAnsi="Arial Narrow"/>
          <w:b/>
          <w:szCs w:val="24"/>
        </w:rPr>
        <w:t>“</w:t>
      </w:r>
      <w:r w:rsidR="00413A2B" w:rsidRPr="00B70DF1">
        <w:rPr>
          <w:rFonts w:ascii="Arial Narrow" w:hAnsi="Arial Narrow"/>
          <w:szCs w:val="24"/>
        </w:rPr>
        <w:t>) *)</w:t>
      </w:r>
      <w:r w:rsidR="005F2E02" w:rsidRPr="00B70DF1">
        <w:rPr>
          <w:rFonts w:ascii="Arial Narrow" w:hAnsi="Arial Narrow"/>
          <w:szCs w:val="24"/>
        </w:rPr>
        <w:t xml:space="preserve">, která </w:t>
      </w:r>
      <w:r w:rsidR="007E1F3B">
        <w:rPr>
          <w:rFonts w:ascii="Arial Narrow" w:hAnsi="Arial Narrow"/>
          <w:smallCaps/>
          <w:szCs w:val="24"/>
        </w:rPr>
        <w:t>ú</w:t>
      </w:r>
      <w:r w:rsidR="008031E8" w:rsidRPr="007E1F3B">
        <w:rPr>
          <w:rFonts w:ascii="Arial Narrow" w:hAnsi="Arial Narrow"/>
          <w:smallCaps/>
          <w:szCs w:val="24"/>
        </w:rPr>
        <w:t>častník</w:t>
      </w:r>
      <w:r w:rsidR="005F2E02" w:rsidRPr="00B70DF1">
        <w:rPr>
          <w:rFonts w:ascii="Arial Narrow" w:hAnsi="Arial Narrow"/>
          <w:szCs w:val="24"/>
        </w:rPr>
        <w:t xml:space="preserve"> repasoval anebo jinak upravoval / opravoval před jejich opětovným použitím v</w:t>
      </w:r>
      <w:r w:rsidR="00532D4F" w:rsidRPr="00B70DF1">
        <w:rPr>
          <w:rFonts w:ascii="Arial Narrow" w:hAnsi="Arial Narrow"/>
          <w:szCs w:val="24"/>
        </w:rPr>
        <w:t> </w:t>
      </w:r>
      <w:r w:rsidR="009D6E7D" w:rsidRPr="00B70DF1">
        <w:rPr>
          <w:rFonts w:ascii="Arial Narrow" w:hAnsi="Arial Narrow"/>
          <w:smallCaps/>
          <w:szCs w:val="24"/>
        </w:rPr>
        <w:t>d</w:t>
      </w:r>
      <w:r w:rsidR="000532B3" w:rsidRPr="00B70DF1">
        <w:rPr>
          <w:rFonts w:ascii="Arial Narrow" w:hAnsi="Arial Narrow"/>
          <w:smallCaps/>
          <w:szCs w:val="24"/>
        </w:rPr>
        <w:t>íle</w:t>
      </w:r>
      <w:r w:rsidR="005F2E02" w:rsidRPr="00B70DF1">
        <w:rPr>
          <w:rFonts w:ascii="Arial Narrow" w:hAnsi="Arial Narrow"/>
          <w:szCs w:val="24"/>
        </w:rPr>
        <w:t xml:space="preserve"> platí, že </w:t>
      </w:r>
      <w:r w:rsidR="007E1F3B">
        <w:rPr>
          <w:rFonts w:ascii="Arial Narrow" w:hAnsi="Arial Narrow"/>
          <w:smallCaps/>
          <w:szCs w:val="24"/>
        </w:rPr>
        <w:t>ú</w:t>
      </w:r>
      <w:r w:rsidR="008031E8" w:rsidRPr="007E1F3B">
        <w:rPr>
          <w:rFonts w:ascii="Arial Narrow" w:hAnsi="Arial Narrow"/>
          <w:smallCaps/>
          <w:szCs w:val="24"/>
        </w:rPr>
        <w:t>častník</w:t>
      </w:r>
      <w:r w:rsidR="005F2E02" w:rsidRPr="00B70DF1">
        <w:rPr>
          <w:rFonts w:ascii="Arial Narrow" w:hAnsi="Arial Narrow"/>
          <w:szCs w:val="24"/>
        </w:rPr>
        <w:t xml:space="preserve"> v takovémto případě bude za tyto dodávky / zařízení poskytovat záruku v délce 24 měsíců od data vydání </w:t>
      </w:r>
      <w:r w:rsidR="005F2E02" w:rsidRPr="007E1F3B">
        <w:rPr>
          <w:rFonts w:ascii="Arial Narrow" w:hAnsi="Arial Narrow"/>
          <w:smallCaps/>
          <w:szCs w:val="24"/>
        </w:rPr>
        <w:t>certifikátu o předběžném převzetí</w:t>
      </w:r>
      <w:r w:rsidR="005F2E02" w:rsidRPr="00B70DF1">
        <w:rPr>
          <w:rFonts w:ascii="Arial Narrow" w:hAnsi="Arial Narrow"/>
          <w:szCs w:val="24"/>
        </w:rPr>
        <w:t xml:space="preserve"> pro zařízení, která jsou součástí provozních souborů</w:t>
      </w:r>
      <w:r w:rsidR="00532D4F" w:rsidRPr="00B70DF1">
        <w:rPr>
          <w:rFonts w:ascii="Arial Narrow" w:hAnsi="Arial Narrow"/>
          <w:szCs w:val="24"/>
        </w:rPr>
        <w:t>,</w:t>
      </w:r>
      <w:r w:rsidR="005F2E02" w:rsidRPr="00B70DF1">
        <w:rPr>
          <w:rFonts w:ascii="Arial Narrow" w:hAnsi="Arial Narrow"/>
          <w:szCs w:val="24"/>
        </w:rPr>
        <w:t xml:space="preserve"> a v délce 60 měsíců od data vydání </w:t>
      </w:r>
      <w:r w:rsidR="005F2E02" w:rsidRPr="007E1F3B">
        <w:rPr>
          <w:rFonts w:ascii="Arial Narrow" w:hAnsi="Arial Narrow"/>
          <w:smallCaps/>
          <w:szCs w:val="24"/>
        </w:rPr>
        <w:t>certifikátu o předběžném převzetí</w:t>
      </w:r>
      <w:r w:rsidR="005F2E02" w:rsidRPr="00B70DF1">
        <w:rPr>
          <w:rFonts w:ascii="Arial Narrow" w:hAnsi="Arial Narrow"/>
          <w:szCs w:val="24"/>
        </w:rPr>
        <w:t xml:space="preserve"> pro zařízení, které je součástí stavebních anebo inženýrských</w:t>
      </w:r>
      <w:r w:rsidR="00532D4F" w:rsidRPr="00B70DF1">
        <w:rPr>
          <w:rFonts w:ascii="Arial Narrow" w:hAnsi="Arial Narrow"/>
          <w:szCs w:val="24"/>
        </w:rPr>
        <w:t xml:space="preserve"> souborů</w:t>
      </w:r>
      <w:r w:rsidR="005F2E02" w:rsidRPr="00B70DF1">
        <w:rPr>
          <w:rFonts w:ascii="Arial Narrow" w:hAnsi="Arial Narrow"/>
          <w:szCs w:val="24"/>
        </w:rPr>
        <w:t>. Toto ujednání platí i pro případ, že se takové repase</w:t>
      </w:r>
      <w:r w:rsidR="00532D4F" w:rsidRPr="00B70DF1">
        <w:rPr>
          <w:rFonts w:ascii="Arial Narrow" w:hAnsi="Arial Narrow"/>
          <w:szCs w:val="24"/>
        </w:rPr>
        <w:t>,</w:t>
      </w:r>
      <w:r w:rsidR="005F2E02" w:rsidRPr="00B70DF1">
        <w:rPr>
          <w:rFonts w:ascii="Arial Narrow" w:hAnsi="Arial Narrow"/>
          <w:szCs w:val="24"/>
        </w:rPr>
        <w:t xml:space="preserve"> popřípadě úpravy / opravy dotknou jenom části </w:t>
      </w:r>
      <w:r w:rsidR="00FD7981" w:rsidRPr="00B70DF1">
        <w:rPr>
          <w:rFonts w:ascii="Arial Narrow" w:hAnsi="Arial Narrow"/>
          <w:szCs w:val="24"/>
        </w:rPr>
        <w:t xml:space="preserve">těchto </w:t>
      </w:r>
      <w:r w:rsidR="005F2E02" w:rsidRPr="00B70DF1">
        <w:rPr>
          <w:rFonts w:ascii="Arial Narrow" w:hAnsi="Arial Narrow"/>
          <w:szCs w:val="24"/>
        </w:rPr>
        <w:t>dodávek / zařízení</w:t>
      </w:r>
      <w:r w:rsidRPr="00B70DF1">
        <w:rPr>
          <w:rFonts w:ascii="Arial Narrow" w:hAnsi="Arial Narrow"/>
          <w:szCs w:val="24"/>
        </w:rPr>
        <w:t>.</w:t>
      </w:r>
    </w:p>
    <w:p w:rsidR="00413A2B" w:rsidRPr="00B70DF1" w:rsidRDefault="00413A2B" w:rsidP="00B72C14">
      <w:pPr>
        <w:tabs>
          <w:tab w:val="left" w:pos="3686"/>
        </w:tabs>
        <w:spacing w:after="60"/>
        <w:ind w:left="3686" w:hanging="567"/>
        <w:rPr>
          <w:rFonts w:ascii="Arial Narrow" w:hAnsi="Arial Narrow"/>
          <w:b/>
          <w:szCs w:val="24"/>
          <w:u w:val="single"/>
        </w:rPr>
      </w:pPr>
      <w:r w:rsidRPr="00B70DF1">
        <w:rPr>
          <w:rFonts w:ascii="Arial Narrow" w:hAnsi="Arial Narrow"/>
          <w:szCs w:val="24"/>
        </w:rPr>
        <w:t>*)</w:t>
      </w:r>
      <w:r w:rsidRPr="00B70DF1">
        <w:rPr>
          <w:rFonts w:ascii="Arial Narrow" w:hAnsi="Arial Narrow"/>
          <w:szCs w:val="24"/>
        </w:rPr>
        <w:tab/>
      </w:r>
      <w:r w:rsidR="00FD7981" w:rsidRPr="00B70DF1">
        <w:rPr>
          <w:rFonts w:ascii="Arial Narrow" w:hAnsi="Arial Narrow"/>
          <w:b/>
          <w:szCs w:val="24"/>
          <w:u w:val="single"/>
        </w:rPr>
        <w:t xml:space="preserve">Těleso </w:t>
      </w:r>
      <w:r w:rsidR="002C601E" w:rsidRPr="00B70DF1">
        <w:rPr>
          <w:rFonts w:ascii="Arial Narrow" w:hAnsi="Arial Narrow"/>
          <w:b/>
          <w:szCs w:val="24"/>
          <w:u w:val="single"/>
        </w:rPr>
        <w:t>kotle, nosná konstrukce kotle</w:t>
      </w:r>
      <w:r w:rsidR="00FD7981" w:rsidRPr="00B70DF1">
        <w:rPr>
          <w:rFonts w:ascii="Arial Narrow" w:hAnsi="Arial Narrow"/>
          <w:b/>
          <w:szCs w:val="24"/>
          <w:u w:val="single"/>
        </w:rPr>
        <w:t xml:space="preserve">, základy </w:t>
      </w:r>
      <w:r w:rsidR="002C601E" w:rsidRPr="00B70DF1">
        <w:rPr>
          <w:rFonts w:ascii="Arial Narrow" w:hAnsi="Arial Narrow"/>
          <w:b/>
          <w:szCs w:val="24"/>
          <w:u w:val="single"/>
        </w:rPr>
        <w:t>kotle a jeho nosné konstrukce, doprava a příprava paliva včetně jeho dávkování do kotle</w:t>
      </w:r>
      <w:r w:rsidRPr="00B70DF1">
        <w:rPr>
          <w:rFonts w:ascii="Arial Narrow" w:hAnsi="Arial Narrow"/>
          <w:b/>
          <w:szCs w:val="24"/>
          <w:u w:val="single"/>
        </w:rPr>
        <w:t xml:space="preserve"> a protikorozní ochrana vnitřních</w:t>
      </w:r>
      <w:r w:rsidR="002C601E" w:rsidRPr="00B70DF1">
        <w:rPr>
          <w:rFonts w:ascii="Arial Narrow" w:hAnsi="Arial Narrow"/>
          <w:b/>
          <w:szCs w:val="24"/>
          <w:u w:val="single"/>
        </w:rPr>
        <w:t xml:space="preserve"> povrchů</w:t>
      </w:r>
      <w:r w:rsidRPr="00B70DF1">
        <w:rPr>
          <w:rFonts w:ascii="Arial Narrow" w:hAnsi="Arial Narrow"/>
          <w:b/>
          <w:szCs w:val="24"/>
          <w:u w:val="single"/>
        </w:rPr>
        <w:t xml:space="preserve"> kouřovodů bude vždy patřit do této kategorie</w:t>
      </w:r>
      <w:r w:rsidR="00532D4F" w:rsidRPr="00B70DF1">
        <w:rPr>
          <w:rFonts w:ascii="Arial Narrow" w:hAnsi="Arial Narrow"/>
          <w:b/>
          <w:szCs w:val="24"/>
          <w:u w:val="single"/>
        </w:rPr>
        <w:t>,</w:t>
      </w:r>
      <w:r w:rsidRPr="00B70DF1">
        <w:rPr>
          <w:rFonts w:ascii="Arial Narrow" w:hAnsi="Arial Narrow"/>
          <w:b/>
          <w:szCs w:val="24"/>
          <w:u w:val="single"/>
        </w:rPr>
        <w:t xml:space="preserve"> popřípadě do kategorie „1“ v případě nových dodávek.</w:t>
      </w:r>
    </w:p>
    <w:p w:rsidR="005F2E02" w:rsidRPr="00B70DF1" w:rsidRDefault="00DF689E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  <w:szCs w:val="24"/>
        </w:rPr>
      </w:pPr>
      <w:r w:rsidRPr="00B70DF1">
        <w:rPr>
          <w:rFonts w:ascii="Arial Narrow" w:hAnsi="Arial Narrow"/>
          <w:szCs w:val="24"/>
        </w:rPr>
        <w:t>S</w:t>
      </w:r>
      <w:r w:rsidR="005F2E02" w:rsidRPr="00B70DF1">
        <w:rPr>
          <w:rFonts w:ascii="Arial Narrow" w:hAnsi="Arial Narrow"/>
          <w:szCs w:val="24"/>
        </w:rPr>
        <w:t xml:space="preserve">távající zařízení / dodávky, která byla převzata z původních </w:t>
      </w:r>
      <w:r w:rsidR="000532B3" w:rsidRPr="00B70DF1">
        <w:rPr>
          <w:rFonts w:ascii="Arial Narrow" w:hAnsi="Arial Narrow"/>
          <w:szCs w:val="24"/>
        </w:rPr>
        <w:t>kotlů</w:t>
      </w:r>
      <w:r w:rsidR="005F2E02" w:rsidRPr="00B70DF1">
        <w:rPr>
          <w:rFonts w:ascii="Arial Narrow" w:hAnsi="Arial Narrow"/>
          <w:szCs w:val="24"/>
        </w:rPr>
        <w:t xml:space="preserve"> a jejich příslušenství</w:t>
      </w:r>
      <w:r w:rsidR="00413A2B" w:rsidRPr="00B70DF1">
        <w:rPr>
          <w:rFonts w:ascii="Arial Narrow" w:hAnsi="Arial Narrow"/>
          <w:szCs w:val="24"/>
        </w:rPr>
        <w:t xml:space="preserve"> (kategorie </w:t>
      </w:r>
      <w:r w:rsidR="00413A2B" w:rsidRPr="00B70DF1">
        <w:rPr>
          <w:rFonts w:ascii="Arial Narrow" w:hAnsi="Arial Narrow"/>
          <w:b/>
          <w:szCs w:val="24"/>
        </w:rPr>
        <w:t>„</w:t>
      </w:r>
      <w:r w:rsidR="0042739F" w:rsidRPr="00B70DF1">
        <w:rPr>
          <w:rFonts w:ascii="Arial Narrow" w:hAnsi="Arial Narrow"/>
          <w:b/>
          <w:szCs w:val="24"/>
        </w:rPr>
        <w:t>3</w:t>
      </w:r>
      <w:r w:rsidR="00413A2B" w:rsidRPr="00B70DF1">
        <w:rPr>
          <w:rFonts w:ascii="Arial Narrow" w:hAnsi="Arial Narrow"/>
          <w:b/>
          <w:szCs w:val="24"/>
        </w:rPr>
        <w:t>“</w:t>
      </w:r>
      <w:r w:rsidR="00413A2B" w:rsidRPr="00B70DF1">
        <w:rPr>
          <w:rFonts w:ascii="Arial Narrow" w:hAnsi="Arial Narrow"/>
          <w:szCs w:val="24"/>
        </w:rPr>
        <w:t>)</w:t>
      </w:r>
      <w:r w:rsidR="005F2E02" w:rsidRPr="00B70DF1">
        <w:rPr>
          <w:rFonts w:ascii="Arial Narrow" w:hAnsi="Arial Narrow"/>
          <w:szCs w:val="24"/>
        </w:rPr>
        <w:t xml:space="preserve">, která </w:t>
      </w:r>
      <w:r w:rsidR="007E1F3B">
        <w:rPr>
          <w:rFonts w:ascii="Arial Narrow" w:hAnsi="Arial Narrow"/>
          <w:smallCaps/>
          <w:szCs w:val="24"/>
        </w:rPr>
        <w:t>ú</w:t>
      </w:r>
      <w:r w:rsidR="008031E8" w:rsidRPr="007E1F3B">
        <w:rPr>
          <w:rFonts w:ascii="Arial Narrow" w:hAnsi="Arial Narrow"/>
          <w:smallCaps/>
          <w:szCs w:val="24"/>
        </w:rPr>
        <w:t>častník</w:t>
      </w:r>
      <w:r w:rsidR="005F2E02" w:rsidRPr="00B70DF1">
        <w:rPr>
          <w:rFonts w:ascii="Arial Narrow" w:hAnsi="Arial Narrow"/>
          <w:szCs w:val="24"/>
        </w:rPr>
        <w:t xml:space="preserve"> v </w:t>
      </w:r>
      <w:r w:rsidR="007E1F3B">
        <w:rPr>
          <w:rFonts w:ascii="Arial Narrow" w:hAnsi="Arial Narrow"/>
          <w:smallCaps/>
          <w:szCs w:val="24"/>
        </w:rPr>
        <w:t>z</w:t>
      </w:r>
      <w:r w:rsidR="005F2E02" w:rsidRPr="007E1F3B">
        <w:rPr>
          <w:rFonts w:ascii="Arial Narrow" w:hAnsi="Arial Narrow"/>
          <w:smallCaps/>
          <w:szCs w:val="24"/>
        </w:rPr>
        <w:t>akázce</w:t>
      </w:r>
      <w:r w:rsidR="005F2E02" w:rsidRPr="00B70DF1">
        <w:rPr>
          <w:rFonts w:ascii="Arial Narrow" w:hAnsi="Arial Narrow"/>
          <w:szCs w:val="24"/>
        </w:rPr>
        <w:t xml:space="preserve"> použil, ale nijak je repasoval anebo jinak upravoval / opravoval před jejich opětovným použitím v </w:t>
      </w:r>
      <w:r w:rsidR="007E1F3B">
        <w:rPr>
          <w:rFonts w:ascii="Arial Narrow" w:hAnsi="Arial Narrow"/>
          <w:smallCaps/>
          <w:szCs w:val="24"/>
        </w:rPr>
        <w:t>z</w:t>
      </w:r>
      <w:r w:rsidR="005F2E02" w:rsidRPr="007E1F3B">
        <w:rPr>
          <w:rFonts w:ascii="Arial Narrow" w:hAnsi="Arial Narrow"/>
          <w:smallCaps/>
          <w:szCs w:val="24"/>
        </w:rPr>
        <w:t>akázce</w:t>
      </w:r>
      <w:r w:rsidR="005F2E02" w:rsidRPr="00B70DF1">
        <w:rPr>
          <w:rFonts w:ascii="Arial Narrow" w:hAnsi="Arial Narrow"/>
          <w:szCs w:val="24"/>
        </w:rPr>
        <w:t xml:space="preserve"> platí, že </w:t>
      </w:r>
      <w:r w:rsidR="008031E8" w:rsidRPr="007E1F3B">
        <w:rPr>
          <w:rFonts w:ascii="Arial Narrow" w:hAnsi="Arial Narrow"/>
          <w:smallCaps/>
          <w:szCs w:val="24"/>
        </w:rPr>
        <w:t>Účastník</w:t>
      </w:r>
      <w:r w:rsidR="005F2E02" w:rsidRPr="00B70DF1">
        <w:rPr>
          <w:rFonts w:ascii="Arial Narrow" w:hAnsi="Arial Narrow"/>
          <w:szCs w:val="24"/>
        </w:rPr>
        <w:t xml:space="preserve"> v takovémto případě bude za tyto dodávky / zařízení poskytovat záruku pouze za jejich funkci v rámci jím navrženého technického řešení </w:t>
      </w:r>
      <w:r w:rsidR="007B5DDD" w:rsidRPr="00B70DF1">
        <w:rPr>
          <w:rFonts w:ascii="Arial Narrow" w:hAnsi="Arial Narrow"/>
          <w:smallCaps/>
          <w:szCs w:val="24"/>
        </w:rPr>
        <w:t>zakázky</w:t>
      </w:r>
      <w:r w:rsidR="005F2E02" w:rsidRPr="00B70DF1">
        <w:rPr>
          <w:rFonts w:ascii="Arial Narrow" w:hAnsi="Arial Narrow"/>
          <w:szCs w:val="24"/>
        </w:rPr>
        <w:t xml:space="preserve"> bez časové anebo mechanické záruky. </w:t>
      </w:r>
    </w:p>
    <w:p w:rsidR="00B5647C" w:rsidRPr="00D82A2F" w:rsidRDefault="008031E8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7E1F3B">
        <w:rPr>
          <w:rFonts w:ascii="Arial Narrow" w:hAnsi="Arial Narrow"/>
          <w:smallCaps/>
        </w:rPr>
        <w:t>Účastník</w:t>
      </w:r>
      <w:r w:rsidR="00F67724" w:rsidRPr="00B70DF1">
        <w:rPr>
          <w:rFonts w:ascii="Arial Narrow" w:hAnsi="Arial Narrow"/>
        </w:rPr>
        <w:t xml:space="preserve"> </w:t>
      </w:r>
      <w:r w:rsidR="00532D4F" w:rsidRPr="00B70DF1">
        <w:rPr>
          <w:rFonts w:ascii="Arial Narrow" w:hAnsi="Arial Narrow"/>
        </w:rPr>
        <w:t xml:space="preserve">doplní </w:t>
      </w:r>
      <w:r w:rsidR="002C7984" w:rsidRPr="00B70DF1">
        <w:rPr>
          <w:rFonts w:ascii="Arial Narrow" w:hAnsi="Arial Narrow"/>
        </w:rPr>
        <w:t xml:space="preserve">pro kategorii „2“ </w:t>
      </w:r>
      <w:r w:rsidR="00F67724" w:rsidRPr="00B70DF1">
        <w:rPr>
          <w:rFonts w:ascii="Arial Narrow" w:hAnsi="Arial Narrow"/>
        </w:rPr>
        <w:t xml:space="preserve">případná omezení / výluky </w:t>
      </w:r>
      <w:r w:rsidR="002C7984" w:rsidRPr="00B70DF1">
        <w:rPr>
          <w:rFonts w:ascii="Arial Narrow" w:hAnsi="Arial Narrow"/>
        </w:rPr>
        <w:t>z</w:t>
      </w:r>
      <w:r w:rsidR="00594981">
        <w:rPr>
          <w:rFonts w:ascii="Arial Narrow" w:hAnsi="Arial Narrow"/>
        </w:rPr>
        <w:t> </w:t>
      </w:r>
      <w:r w:rsidR="00F67724" w:rsidRPr="00D82A2F">
        <w:rPr>
          <w:rFonts w:ascii="Arial Narrow" w:hAnsi="Arial Narrow"/>
        </w:rPr>
        <w:t>požadovaných záru</w:t>
      </w:r>
      <w:r w:rsidR="007E1F3B" w:rsidRPr="00D82A2F">
        <w:rPr>
          <w:rFonts w:ascii="Arial Narrow" w:hAnsi="Arial Narrow"/>
        </w:rPr>
        <w:t>k</w:t>
      </w:r>
      <w:r w:rsidR="00532D4F" w:rsidRPr="00D82A2F">
        <w:rPr>
          <w:rFonts w:ascii="Arial Narrow" w:hAnsi="Arial Narrow"/>
        </w:rPr>
        <w:t>,</w:t>
      </w:r>
      <w:r w:rsidR="00F67724" w:rsidRPr="00D82A2F">
        <w:rPr>
          <w:rFonts w:ascii="Arial Narrow" w:hAnsi="Arial Narrow"/>
        </w:rPr>
        <w:t xml:space="preserve"> a to ve formě vyplněné Tabulky </w:t>
      </w:r>
      <w:r w:rsidR="007E1F3B" w:rsidRPr="00D82A2F">
        <w:rPr>
          <w:rFonts w:ascii="Arial Narrow" w:hAnsi="Arial Narrow"/>
        </w:rPr>
        <w:t>o</w:t>
      </w:r>
      <w:r w:rsidR="00F67724" w:rsidRPr="00D82A2F">
        <w:rPr>
          <w:rFonts w:ascii="Arial Narrow" w:hAnsi="Arial Narrow"/>
        </w:rPr>
        <w:t xml:space="preserve">mezení </w:t>
      </w:r>
      <w:r w:rsidR="007E1F3B" w:rsidRPr="00D82A2F">
        <w:rPr>
          <w:rFonts w:ascii="Arial Narrow" w:hAnsi="Arial Narrow"/>
        </w:rPr>
        <w:t>z</w:t>
      </w:r>
      <w:r w:rsidR="00F67724" w:rsidRPr="00D82A2F">
        <w:rPr>
          <w:rFonts w:ascii="Arial Narrow" w:hAnsi="Arial Narrow"/>
        </w:rPr>
        <w:t>áru</w:t>
      </w:r>
      <w:r w:rsidR="002123DC" w:rsidRPr="00D82A2F">
        <w:rPr>
          <w:rFonts w:ascii="Arial Narrow" w:hAnsi="Arial Narrow"/>
        </w:rPr>
        <w:t>k</w:t>
      </w:r>
      <w:r w:rsidR="005F2E02" w:rsidRPr="00D82A2F">
        <w:rPr>
          <w:rFonts w:ascii="Arial Narrow" w:hAnsi="Arial Narrow"/>
        </w:rPr>
        <w:t xml:space="preserve"> dle vzoru </w:t>
      </w:r>
      <w:r w:rsidR="005F2E02" w:rsidRPr="0060149B">
        <w:rPr>
          <w:rFonts w:ascii="Arial Narrow" w:hAnsi="Arial Narrow"/>
        </w:rPr>
        <w:t>v</w:t>
      </w:r>
      <w:r w:rsidR="004917E2" w:rsidRPr="0060149B">
        <w:rPr>
          <w:rFonts w:ascii="Arial Narrow" w:hAnsi="Arial Narrow"/>
        </w:rPr>
        <w:t> </w:t>
      </w:r>
      <w:r w:rsidR="007E1F3B" w:rsidRPr="0060149B">
        <w:rPr>
          <w:rFonts w:ascii="Arial Narrow" w:hAnsi="Arial Narrow"/>
          <w:b/>
          <w:u w:val="single"/>
        </w:rPr>
        <w:t>č</w:t>
      </w:r>
      <w:r w:rsidR="005F2E02" w:rsidRPr="0060149B">
        <w:rPr>
          <w:rFonts w:ascii="Arial Narrow" w:hAnsi="Arial Narrow"/>
          <w:b/>
          <w:u w:val="single"/>
        </w:rPr>
        <w:t>ásti</w:t>
      </w:r>
      <w:r w:rsidR="004917E2" w:rsidRPr="0060149B">
        <w:rPr>
          <w:rFonts w:ascii="Arial Narrow" w:hAnsi="Arial Narrow"/>
          <w:b/>
          <w:u w:val="single"/>
        </w:rPr>
        <w:t xml:space="preserve"> A.3.</w:t>
      </w:r>
      <w:r w:rsidR="00A547D2" w:rsidRPr="0060149B">
        <w:rPr>
          <w:rFonts w:ascii="Arial Narrow" w:hAnsi="Arial Narrow"/>
          <w:b/>
          <w:u w:val="single"/>
        </w:rPr>
        <w:t>1</w:t>
      </w:r>
      <w:r w:rsidR="005E7B39" w:rsidRPr="0060149B">
        <w:rPr>
          <w:rFonts w:ascii="Arial Narrow" w:hAnsi="Arial Narrow"/>
          <w:b/>
          <w:u w:val="single"/>
        </w:rPr>
        <w:t>1</w:t>
      </w:r>
      <w:r w:rsidR="004917E2" w:rsidRPr="0060149B">
        <w:rPr>
          <w:rFonts w:ascii="Arial Narrow" w:hAnsi="Arial Narrow"/>
        </w:rPr>
        <w:t>.</w:t>
      </w:r>
      <w:r w:rsidR="005F2E02" w:rsidRPr="0060149B">
        <w:rPr>
          <w:rFonts w:ascii="Arial Narrow" w:hAnsi="Arial Narrow"/>
        </w:rPr>
        <w:t xml:space="preserve"> </w:t>
      </w:r>
      <w:r w:rsidR="00B5647C" w:rsidRPr="0060149B">
        <w:rPr>
          <w:rFonts w:ascii="Arial Narrow" w:hAnsi="Arial Narrow"/>
        </w:rPr>
        <w:t>Pro uvedené</w:t>
      </w:r>
      <w:r w:rsidR="00B5647C" w:rsidRPr="00D82A2F">
        <w:rPr>
          <w:rFonts w:ascii="Arial Narrow" w:hAnsi="Arial Narrow"/>
        </w:rPr>
        <w:t xml:space="preserve"> výluky platí následující:</w:t>
      </w:r>
    </w:p>
    <w:p w:rsidR="002C7984" w:rsidRPr="00D82A2F" w:rsidRDefault="002C7984" w:rsidP="00771CCB">
      <w:pPr>
        <w:numPr>
          <w:ilvl w:val="0"/>
          <w:numId w:val="32"/>
        </w:numPr>
        <w:tabs>
          <w:tab w:val="left" w:pos="3119"/>
        </w:tabs>
        <w:spacing w:after="40"/>
        <w:ind w:left="3119" w:hanging="567"/>
        <w:rPr>
          <w:rFonts w:ascii="Arial Narrow" w:hAnsi="Arial Narrow"/>
          <w:szCs w:val="24"/>
        </w:rPr>
      </w:pPr>
      <w:r w:rsidRPr="00D82A2F">
        <w:rPr>
          <w:rFonts w:ascii="Arial Narrow" w:hAnsi="Arial Narrow"/>
          <w:szCs w:val="24"/>
        </w:rPr>
        <w:t xml:space="preserve">Výluky budou </w:t>
      </w:r>
      <w:r w:rsidR="00534D92" w:rsidRPr="00D82A2F">
        <w:rPr>
          <w:rFonts w:ascii="Arial Narrow" w:hAnsi="Arial Narrow"/>
          <w:smallCaps/>
          <w:szCs w:val="24"/>
        </w:rPr>
        <w:t>účastníkem</w:t>
      </w:r>
      <w:r w:rsidRPr="00D82A2F">
        <w:rPr>
          <w:rFonts w:ascii="Arial Narrow" w:hAnsi="Arial Narrow"/>
          <w:szCs w:val="24"/>
        </w:rPr>
        <w:t xml:space="preserve"> uvedeny v hodnotě odchylky v měsících od standardní </w:t>
      </w:r>
      <w:r w:rsidR="00534503" w:rsidRPr="00D82A2F">
        <w:rPr>
          <w:rFonts w:ascii="Arial Narrow" w:hAnsi="Arial Narrow"/>
          <w:smallCaps/>
          <w:szCs w:val="24"/>
        </w:rPr>
        <w:t>zadavatel</w:t>
      </w:r>
      <w:r w:rsidR="005440E1" w:rsidRPr="00D82A2F">
        <w:rPr>
          <w:rFonts w:ascii="Arial Narrow" w:hAnsi="Arial Narrow"/>
          <w:smallCaps/>
          <w:szCs w:val="24"/>
        </w:rPr>
        <w:t>em</w:t>
      </w:r>
      <w:r w:rsidRPr="00D82A2F">
        <w:rPr>
          <w:rFonts w:ascii="Arial Narrow" w:hAnsi="Arial Narrow"/>
          <w:szCs w:val="24"/>
        </w:rPr>
        <w:t xml:space="preserve"> požadované </w:t>
      </w:r>
      <w:r w:rsidRPr="00D82A2F">
        <w:rPr>
          <w:rFonts w:ascii="Arial Narrow" w:hAnsi="Arial Narrow"/>
          <w:smallCaps/>
          <w:szCs w:val="24"/>
        </w:rPr>
        <w:t>záru</w:t>
      </w:r>
      <w:r w:rsidR="007E1F3B" w:rsidRPr="00D82A2F">
        <w:rPr>
          <w:rFonts w:ascii="Arial Narrow" w:hAnsi="Arial Narrow"/>
          <w:smallCaps/>
          <w:szCs w:val="24"/>
        </w:rPr>
        <w:t>ční dob</w:t>
      </w:r>
      <w:r w:rsidRPr="00D82A2F">
        <w:rPr>
          <w:rFonts w:ascii="Arial Narrow" w:hAnsi="Arial Narrow"/>
          <w:smallCaps/>
          <w:szCs w:val="24"/>
        </w:rPr>
        <w:t>y</w:t>
      </w:r>
      <w:r w:rsidRPr="00D82A2F">
        <w:rPr>
          <w:rFonts w:ascii="Arial Narrow" w:hAnsi="Arial Narrow"/>
          <w:szCs w:val="24"/>
        </w:rPr>
        <w:t>.</w:t>
      </w:r>
    </w:p>
    <w:p w:rsidR="00F67724" w:rsidRPr="00D82A2F" w:rsidRDefault="005F2E02" w:rsidP="00771CCB">
      <w:pPr>
        <w:numPr>
          <w:ilvl w:val="0"/>
          <w:numId w:val="3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82A2F">
        <w:rPr>
          <w:rFonts w:ascii="Arial Narrow" w:hAnsi="Arial Narrow"/>
        </w:rPr>
        <w:t>Výluky budou uvedeny dle použitých zařízení / dodávek</w:t>
      </w:r>
      <w:r w:rsidR="00532D4F" w:rsidRPr="00D82A2F">
        <w:rPr>
          <w:rFonts w:ascii="Arial Narrow" w:hAnsi="Arial Narrow"/>
        </w:rPr>
        <w:t>,</w:t>
      </w:r>
      <w:r w:rsidRPr="00D82A2F">
        <w:rPr>
          <w:rFonts w:ascii="Arial Narrow" w:hAnsi="Arial Narrow"/>
        </w:rPr>
        <w:t xml:space="preserve"> budou řešeny ve v</w:t>
      </w:r>
      <w:r w:rsidR="00532D4F" w:rsidRPr="00D82A2F">
        <w:rPr>
          <w:rFonts w:ascii="Arial Narrow" w:hAnsi="Arial Narrow"/>
        </w:rPr>
        <w:t>z</w:t>
      </w:r>
      <w:r w:rsidRPr="00D82A2F">
        <w:rPr>
          <w:rFonts w:ascii="Arial Narrow" w:hAnsi="Arial Narrow"/>
        </w:rPr>
        <w:t xml:space="preserve">tahu k návrhu technického řešení popsaného </w:t>
      </w:r>
      <w:r w:rsidR="00534D92" w:rsidRPr="00D82A2F">
        <w:rPr>
          <w:rFonts w:ascii="Arial Narrow" w:hAnsi="Arial Narrow"/>
          <w:smallCaps/>
        </w:rPr>
        <w:t>účastníkem</w:t>
      </w:r>
      <w:r w:rsidRPr="00D82A2F">
        <w:rPr>
          <w:rFonts w:ascii="Arial Narrow" w:hAnsi="Arial Narrow"/>
        </w:rPr>
        <w:t xml:space="preserve"> v </w:t>
      </w:r>
      <w:r w:rsidRPr="0060149B">
        <w:rPr>
          <w:rFonts w:ascii="Arial Narrow" w:hAnsi="Arial Narrow"/>
        </w:rPr>
        <w:t xml:space="preserve">rámci </w:t>
      </w:r>
      <w:r w:rsidR="0093203F" w:rsidRPr="0060149B">
        <w:rPr>
          <w:rFonts w:ascii="Arial Narrow" w:hAnsi="Arial Narrow"/>
          <w:b/>
          <w:u w:val="single"/>
        </w:rPr>
        <w:t>odstavc</w:t>
      </w:r>
      <w:r w:rsidR="000A1F38" w:rsidRPr="0060149B">
        <w:rPr>
          <w:rFonts w:ascii="Arial Narrow" w:hAnsi="Arial Narrow"/>
          <w:b/>
          <w:u w:val="single"/>
        </w:rPr>
        <w:t>e</w:t>
      </w:r>
      <w:r w:rsidRPr="0060149B">
        <w:rPr>
          <w:rFonts w:ascii="Arial Narrow" w:hAnsi="Arial Narrow"/>
          <w:b/>
          <w:u w:val="single"/>
        </w:rPr>
        <w:t xml:space="preserve"> 4.5.1.B.2</w:t>
      </w:r>
      <w:r w:rsidRPr="0060149B">
        <w:rPr>
          <w:rFonts w:ascii="Arial Narrow" w:hAnsi="Arial Narrow"/>
        </w:rPr>
        <w:t xml:space="preserve"> </w:t>
      </w:r>
      <w:r w:rsidR="004223A8" w:rsidRPr="0060149B">
        <w:rPr>
          <w:rFonts w:ascii="Arial Narrow" w:hAnsi="Arial Narrow"/>
        </w:rPr>
        <w:t>tohoto dokumentu</w:t>
      </w:r>
      <w:r w:rsidRPr="00D82A2F">
        <w:rPr>
          <w:rFonts w:ascii="Arial Narrow" w:hAnsi="Arial Narrow"/>
        </w:rPr>
        <w:t xml:space="preserve"> a rozsah výluk bude předmětem posouzení technického řešení</w:t>
      </w:r>
      <w:r w:rsidR="004917E2" w:rsidRPr="00D82A2F">
        <w:rPr>
          <w:rFonts w:ascii="Arial Narrow" w:hAnsi="Arial Narrow"/>
        </w:rPr>
        <w:t xml:space="preserve"> v rámci hodnotících kritérií dle </w:t>
      </w:r>
      <w:r w:rsidR="004917E2" w:rsidRPr="00D82A2F">
        <w:rPr>
          <w:rFonts w:ascii="Arial Narrow" w:hAnsi="Arial Narrow"/>
          <w:b/>
          <w:u w:val="single"/>
        </w:rPr>
        <w:t>odstavce 5</w:t>
      </w:r>
      <w:r w:rsidR="004917E2" w:rsidRPr="00D82A2F">
        <w:rPr>
          <w:rFonts w:ascii="Arial Narrow" w:hAnsi="Arial Narrow"/>
        </w:rPr>
        <w:t xml:space="preserve"> </w:t>
      </w:r>
      <w:r w:rsidR="004223A8" w:rsidRPr="00D82A2F">
        <w:rPr>
          <w:rFonts w:ascii="Arial Narrow" w:hAnsi="Arial Narrow"/>
        </w:rPr>
        <w:t>tohoto dokumentu</w:t>
      </w:r>
      <w:r w:rsidR="00E14244" w:rsidRPr="00D82A2F">
        <w:rPr>
          <w:rFonts w:ascii="Arial Narrow" w:hAnsi="Arial Narrow"/>
        </w:rPr>
        <w:t xml:space="preserve"> – kritérium K</w:t>
      </w:r>
      <w:r w:rsidR="00BE32B5" w:rsidRPr="00D82A2F">
        <w:rPr>
          <w:rFonts w:ascii="Arial Narrow" w:hAnsi="Arial Narrow"/>
        </w:rPr>
        <w:t>2</w:t>
      </w:r>
      <w:r w:rsidR="004917E2" w:rsidRPr="00D82A2F">
        <w:rPr>
          <w:rFonts w:ascii="Arial Narrow" w:hAnsi="Arial Narrow"/>
        </w:rPr>
        <w:t>.</w:t>
      </w:r>
    </w:p>
    <w:p w:rsidR="00B5647C" w:rsidRPr="00D82A2F" w:rsidRDefault="00B5647C" w:rsidP="00771CCB">
      <w:pPr>
        <w:numPr>
          <w:ilvl w:val="0"/>
          <w:numId w:val="32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82A2F">
        <w:rPr>
          <w:rFonts w:ascii="Arial Narrow" w:hAnsi="Arial Narrow"/>
        </w:rPr>
        <w:t xml:space="preserve">V případě, že </w:t>
      </w:r>
      <w:r w:rsidR="003E2109" w:rsidRPr="00D82A2F">
        <w:rPr>
          <w:rFonts w:ascii="Arial Narrow" w:hAnsi="Arial Narrow"/>
          <w:smallCaps/>
        </w:rPr>
        <w:t>ú</w:t>
      </w:r>
      <w:r w:rsidR="008031E8" w:rsidRPr="00D82A2F">
        <w:rPr>
          <w:rFonts w:ascii="Arial Narrow" w:hAnsi="Arial Narrow"/>
          <w:smallCaps/>
        </w:rPr>
        <w:t>častník</w:t>
      </w:r>
      <w:r w:rsidRPr="00D82A2F">
        <w:rPr>
          <w:rFonts w:ascii="Arial Narrow" w:hAnsi="Arial Narrow"/>
        </w:rPr>
        <w:t xml:space="preserve"> nebude navrhovat žádné výluky ze záruky</w:t>
      </w:r>
      <w:r w:rsidR="00011CB8" w:rsidRPr="00D82A2F">
        <w:rPr>
          <w:rFonts w:ascii="Arial Narrow" w:hAnsi="Arial Narrow"/>
        </w:rPr>
        <w:t>,</w:t>
      </w:r>
      <w:r w:rsidRPr="00D82A2F">
        <w:rPr>
          <w:rFonts w:ascii="Arial Narrow" w:hAnsi="Arial Narrow"/>
        </w:rPr>
        <w:t xml:space="preserve"> bude vložen místo Tabulky </w:t>
      </w:r>
      <w:r w:rsidR="003E2109" w:rsidRPr="00D82A2F">
        <w:rPr>
          <w:rFonts w:ascii="Arial Narrow" w:hAnsi="Arial Narrow"/>
        </w:rPr>
        <w:t>o</w:t>
      </w:r>
      <w:r w:rsidRPr="00D82A2F">
        <w:rPr>
          <w:rFonts w:ascii="Arial Narrow" w:hAnsi="Arial Narrow"/>
        </w:rPr>
        <w:t xml:space="preserve">mezení </w:t>
      </w:r>
      <w:r w:rsidR="003E2109" w:rsidRPr="00D82A2F">
        <w:rPr>
          <w:rFonts w:ascii="Arial Narrow" w:hAnsi="Arial Narrow"/>
        </w:rPr>
        <w:t>z</w:t>
      </w:r>
      <w:r w:rsidRPr="00D82A2F">
        <w:rPr>
          <w:rFonts w:ascii="Arial Narrow" w:hAnsi="Arial Narrow"/>
        </w:rPr>
        <w:t xml:space="preserve">áruk samostatný list </w:t>
      </w:r>
      <w:r w:rsidRPr="00D82A2F">
        <w:rPr>
          <w:rFonts w:ascii="Arial Narrow" w:hAnsi="Arial Narrow"/>
        </w:rPr>
        <w:lastRenderedPageBreak/>
        <w:t xml:space="preserve">s textem </w:t>
      </w:r>
      <w:r w:rsidR="001471F2" w:rsidRPr="00D82A2F">
        <w:rPr>
          <w:rFonts w:ascii="Arial Narrow" w:hAnsi="Arial Narrow"/>
        </w:rPr>
        <w:t>„</w:t>
      </w:r>
      <w:r w:rsidR="00532D4F" w:rsidRPr="00D82A2F">
        <w:rPr>
          <w:rFonts w:ascii="Arial Narrow" w:hAnsi="Arial Narrow"/>
        </w:rPr>
        <w:t xml:space="preserve">Žádné </w:t>
      </w:r>
      <w:r w:rsidRPr="00D82A2F">
        <w:rPr>
          <w:rFonts w:ascii="Arial Narrow" w:hAnsi="Arial Narrow"/>
        </w:rPr>
        <w:t xml:space="preserve">výluky / omezení ze záruk dle </w:t>
      </w:r>
      <w:r w:rsidR="00B36563" w:rsidRPr="00D82A2F">
        <w:rPr>
          <w:rFonts w:ascii="Arial Narrow" w:hAnsi="Arial Narrow"/>
          <w:smallCaps/>
        </w:rPr>
        <w:t>zadávací dokumentace</w:t>
      </w:r>
      <w:r w:rsidRPr="00D82A2F">
        <w:rPr>
          <w:rFonts w:ascii="Arial Narrow" w:hAnsi="Arial Narrow"/>
        </w:rPr>
        <w:t xml:space="preserve"> nejsou požadovány“</w:t>
      </w:r>
      <w:r w:rsidR="001471F2" w:rsidRPr="00D82A2F">
        <w:rPr>
          <w:rFonts w:ascii="Arial Narrow" w:hAnsi="Arial Narrow"/>
        </w:rPr>
        <w:t>.</w:t>
      </w:r>
    </w:p>
    <w:p w:rsidR="005209CE" w:rsidRPr="006234D3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234D3">
        <w:rPr>
          <w:rFonts w:ascii="Arial Narrow" w:hAnsi="Arial Narrow"/>
        </w:rPr>
        <w:t xml:space="preserve">A. </w:t>
      </w:r>
      <w:r w:rsidR="006234D3" w:rsidRPr="006234D3">
        <w:rPr>
          <w:rFonts w:ascii="Arial Narrow" w:hAnsi="Arial Narrow"/>
        </w:rPr>
        <w:t>1</w:t>
      </w:r>
      <w:r w:rsidR="007026FB">
        <w:rPr>
          <w:rFonts w:ascii="Arial Narrow" w:hAnsi="Arial Narrow"/>
        </w:rPr>
        <w:t>4</w:t>
      </w:r>
      <w:r w:rsidRPr="006234D3">
        <w:rPr>
          <w:rFonts w:ascii="Arial Narrow" w:hAnsi="Arial Narrow"/>
        </w:rPr>
        <w:tab/>
        <w:t>Licenční ujednání</w:t>
      </w:r>
    </w:p>
    <w:p w:rsidR="005209CE" w:rsidRPr="00BE6BE8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BE6BE8">
        <w:rPr>
          <w:rFonts w:ascii="Arial Narrow" w:hAnsi="Arial Narrow"/>
          <w:smallCaps/>
        </w:rPr>
        <w:t>Účastník</w:t>
      </w:r>
      <w:r w:rsidR="005209CE" w:rsidRPr="00BE6BE8">
        <w:rPr>
          <w:rFonts w:ascii="Arial Narrow" w:hAnsi="Arial Narrow"/>
        </w:rPr>
        <w:t xml:space="preserve"> do </w:t>
      </w:r>
      <w:r w:rsidR="00A12C19" w:rsidRPr="00BE6BE8">
        <w:rPr>
          <w:rFonts w:ascii="Arial Narrow" w:hAnsi="Arial Narrow"/>
          <w:smallCaps/>
        </w:rPr>
        <w:t>nabídky</w:t>
      </w:r>
      <w:r w:rsidR="005209CE" w:rsidRPr="00BE6BE8">
        <w:rPr>
          <w:rFonts w:ascii="Arial Narrow" w:hAnsi="Arial Narrow"/>
        </w:rPr>
        <w:t xml:space="preserve"> dále doloží následující informace:</w:t>
      </w:r>
    </w:p>
    <w:p w:rsidR="005209CE" w:rsidRPr="00BE6BE8" w:rsidRDefault="004E1820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>N</w:t>
      </w:r>
      <w:r w:rsidR="005209CE" w:rsidRPr="00BE6BE8">
        <w:rPr>
          <w:rFonts w:ascii="Arial Narrow" w:hAnsi="Arial Narrow"/>
        </w:rPr>
        <w:t xml:space="preserve">ávrh případných licenčních smluv, které budou nutné pro provoz </w:t>
      </w:r>
      <w:r w:rsidR="009D6E7D" w:rsidRPr="00BE6BE8">
        <w:rPr>
          <w:rFonts w:ascii="Arial Narrow" w:hAnsi="Arial Narrow"/>
          <w:smallCaps/>
        </w:rPr>
        <w:t>díla</w:t>
      </w:r>
      <w:r w:rsidR="009D6E7D" w:rsidRPr="00BE6BE8">
        <w:rPr>
          <w:rFonts w:ascii="Arial Narrow" w:hAnsi="Arial Narrow"/>
        </w:rPr>
        <w:t xml:space="preserve"> </w:t>
      </w:r>
      <w:r w:rsidR="005209CE" w:rsidRPr="00BE6BE8">
        <w:rPr>
          <w:rFonts w:ascii="Arial Narrow" w:hAnsi="Arial Narrow"/>
        </w:rPr>
        <w:t>dle návrhu technického řešení předloženého v</w:t>
      </w:r>
      <w:r w:rsidR="0070465A" w:rsidRPr="00BE6BE8">
        <w:rPr>
          <w:rFonts w:ascii="Arial Narrow" w:hAnsi="Arial Narrow"/>
        </w:rPr>
        <w:t> </w:t>
      </w:r>
      <w:r w:rsidR="00A12C19" w:rsidRPr="00BE6BE8">
        <w:rPr>
          <w:rFonts w:ascii="Arial Narrow" w:hAnsi="Arial Narrow"/>
          <w:smallCaps/>
        </w:rPr>
        <w:t>nabídce</w:t>
      </w:r>
      <w:r w:rsidR="0070465A" w:rsidRPr="00BE6BE8">
        <w:rPr>
          <w:rFonts w:ascii="Arial Narrow" w:hAnsi="Arial Narrow"/>
        </w:rPr>
        <w:t>,</w:t>
      </w:r>
      <w:r w:rsidRPr="00BE6BE8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BE6BE8">
        <w:rPr>
          <w:rFonts w:ascii="Arial Narrow" w:hAnsi="Arial Narrow"/>
          <w:smallCaps/>
        </w:rPr>
        <w:t>zadavatel</w:t>
      </w:r>
      <w:r w:rsidR="005440E1" w:rsidRPr="00BE6BE8">
        <w:rPr>
          <w:rFonts w:ascii="Arial Narrow" w:hAnsi="Arial Narrow"/>
          <w:smallCaps/>
        </w:rPr>
        <w:t>e</w:t>
      </w:r>
      <w:r w:rsidRPr="00BE6BE8">
        <w:rPr>
          <w:rFonts w:ascii="Arial Narrow" w:hAnsi="Arial Narrow"/>
        </w:rPr>
        <w:t xml:space="preserve"> nad rámec </w:t>
      </w:r>
      <w:r w:rsidRPr="00B8657D">
        <w:rPr>
          <w:rFonts w:ascii="Arial Narrow" w:hAnsi="Arial Narrow"/>
        </w:rPr>
        <w:t xml:space="preserve">Cenových tabulek dle </w:t>
      </w:r>
      <w:r w:rsidRPr="00B8657D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B8657D">
        <w:rPr>
          <w:rFonts w:ascii="Arial Narrow" w:hAnsi="Arial Narrow"/>
          <w:szCs w:val="24"/>
        </w:rPr>
        <w:t>tohoto dokumentu</w:t>
      </w:r>
      <w:r w:rsidRPr="00B8657D">
        <w:rPr>
          <w:rFonts w:ascii="Arial Narrow" w:hAnsi="Arial Narrow"/>
          <w:szCs w:val="24"/>
        </w:rPr>
        <w:t xml:space="preserve"> a</w:t>
      </w:r>
      <w:r w:rsidRPr="00BE6BE8">
        <w:rPr>
          <w:rFonts w:ascii="Arial Narrow" w:hAnsi="Arial Narrow"/>
          <w:szCs w:val="24"/>
        </w:rPr>
        <w:t xml:space="preserve"> případně dalších podmínek </w:t>
      </w:r>
      <w:r w:rsidR="003E2109" w:rsidRPr="00BE6BE8">
        <w:rPr>
          <w:rFonts w:ascii="Arial Narrow" w:hAnsi="Arial Narrow"/>
          <w:smallCaps/>
          <w:szCs w:val="24"/>
        </w:rPr>
        <w:t>z</w:t>
      </w:r>
      <w:r w:rsidRPr="00BE6BE8">
        <w:rPr>
          <w:rFonts w:ascii="Arial Narrow" w:hAnsi="Arial Narrow"/>
          <w:smallCaps/>
          <w:szCs w:val="24"/>
        </w:rPr>
        <w:t>adávací dokumentace</w:t>
      </w:r>
      <w:r w:rsidRPr="00BE6BE8">
        <w:rPr>
          <w:rFonts w:ascii="Arial Narrow" w:hAnsi="Arial Narrow"/>
          <w:szCs w:val="24"/>
        </w:rPr>
        <w:t>.</w:t>
      </w:r>
    </w:p>
    <w:p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licenční ujednání nejsou pro </w:t>
      </w:r>
      <w:r w:rsidR="009D6E7D" w:rsidRPr="00BE6BE8">
        <w:rPr>
          <w:rFonts w:ascii="Arial Narrow" w:hAnsi="Arial Narrow"/>
          <w:smallCaps/>
        </w:rPr>
        <w:t>dílo</w:t>
      </w:r>
      <w:r w:rsidR="009D6E7D" w:rsidRPr="00BE6BE8">
        <w:rPr>
          <w:rFonts w:ascii="Arial Narrow" w:hAnsi="Arial Narrow"/>
        </w:rPr>
        <w:t xml:space="preserve"> </w:t>
      </w:r>
      <w:r w:rsidRPr="00BE6BE8">
        <w:rPr>
          <w:rFonts w:ascii="Arial Narrow" w:hAnsi="Arial Narrow"/>
        </w:rPr>
        <w:t xml:space="preserve">v rozsahu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</w:t>
      </w:r>
      <w:r w:rsidR="006E3DEE" w:rsidRPr="00BE6BE8">
        <w:rPr>
          <w:rFonts w:ascii="Arial Narrow" w:hAnsi="Arial Narrow"/>
          <w:smallCaps/>
        </w:rPr>
        <w:t>účastníka</w:t>
      </w:r>
      <w:r w:rsidRPr="00BE6BE8">
        <w:rPr>
          <w:rFonts w:ascii="Arial Narrow" w:hAnsi="Arial Narrow"/>
        </w:rPr>
        <w:t xml:space="preserve"> nutn</w:t>
      </w:r>
      <w:r w:rsidR="00E14244" w:rsidRPr="00BE6BE8">
        <w:rPr>
          <w:rFonts w:ascii="Arial Narrow" w:hAnsi="Arial Narrow"/>
        </w:rPr>
        <w:t>á</w:t>
      </w:r>
      <w:r w:rsidRPr="00BE6BE8">
        <w:rPr>
          <w:rFonts w:ascii="Arial Narrow" w:hAnsi="Arial Narrow"/>
        </w:rPr>
        <w:t>, bude místo těchto ujednání vložen list s informací „</w:t>
      </w:r>
      <w:r w:rsidRPr="00BE6BE8">
        <w:rPr>
          <w:rFonts w:ascii="Arial Narrow" w:hAnsi="Arial Narrow"/>
          <w:b/>
          <w:u w:val="single"/>
        </w:rPr>
        <w:t xml:space="preserve">Licenční ujednání nejsou </w:t>
      </w:r>
      <w:r w:rsidR="00534D92" w:rsidRPr="00BE6BE8">
        <w:rPr>
          <w:rFonts w:ascii="Arial Narrow" w:hAnsi="Arial Narrow"/>
          <w:b/>
          <w:smallCaps/>
          <w:u w:val="single"/>
        </w:rPr>
        <w:t>účastníkem</w:t>
      </w:r>
      <w:r w:rsidRPr="00BE6BE8">
        <w:rPr>
          <w:rFonts w:ascii="Arial Narrow" w:hAnsi="Arial Narrow"/>
          <w:b/>
          <w:u w:val="single"/>
        </w:rPr>
        <w:t xml:space="preserve"> požadována</w:t>
      </w:r>
      <w:r w:rsidRPr="00BE6BE8">
        <w:rPr>
          <w:rFonts w:ascii="Arial Narrow" w:hAnsi="Arial Narrow"/>
        </w:rPr>
        <w:t>“.</w:t>
      </w:r>
    </w:p>
    <w:p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>Jednotlivé části Svazku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>odstavce 4.5.1.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4</w:t>
      </w:r>
      <w:r w:rsidR="003E2109" w:rsidRPr="00B8657D">
        <w:rPr>
          <w:rFonts w:ascii="Arial Narrow" w:hAnsi="Arial Narrow"/>
          <w:szCs w:val="24"/>
        </w:rPr>
        <w:t xml:space="preserve"> a 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5</w:t>
      </w:r>
      <w:r w:rsidR="003E2109" w:rsidRPr="00B8657D">
        <w:rPr>
          <w:rFonts w:ascii="Arial Narrow" w:hAnsi="Arial Narrow"/>
          <w:szCs w:val="24"/>
        </w:rPr>
        <w:t>, které budou ve zvláštní uzavřené obálce,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:rsidR="00450141" w:rsidRPr="00BE6BE8" w:rsidRDefault="00452C0F" w:rsidP="00771CCB">
      <w:pPr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t>O</w:t>
      </w:r>
      <w:r w:rsidR="00450141" w:rsidRPr="00BE6BE8">
        <w:rPr>
          <w:rFonts w:ascii="Arial Narrow" w:hAnsi="Arial Narrow"/>
          <w:szCs w:val="24"/>
        </w:rPr>
        <w:t>dděleny oddělovacími listy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:rsidR="00452C0F" w:rsidRPr="00BE6BE8" w:rsidRDefault="00452C0F" w:rsidP="00771CCB">
      <w:pPr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>Svazku „A“ neobsazena, bude místo ní vložen oddělovací list s označením a s uvedením informace „Nepoužito“.</w:t>
      </w:r>
    </w:p>
    <w:p w:rsidR="001325BE" w:rsidRPr="00BE6BE8" w:rsidRDefault="001325BE" w:rsidP="00771CCB">
      <w:pPr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vložit 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do samostatné uzavřené obálky, která bude součástí Svazku </w:t>
      </w:r>
      <w:r w:rsidR="00172072" w:rsidRPr="00BE6BE8">
        <w:rPr>
          <w:rFonts w:ascii="Arial Narrow" w:hAnsi="Arial Narrow"/>
          <w:szCs w:val="24"/>
        </w:rPr>
        <w:t>„</w:t>
      </w:r>
      <w:r w:rsidRPr="00BE6BE8">
        <w:rPr>
          <w:rFonts w:ascii="Arial Narrow" w:hAnsi="Arial Narrow"/>
          <w:szCs w:val="24"/>
        </w:rPr>
        <w:t>A</w:t>
      </w:r>
      <w:r w:rsidR="00172072" w:rsidRPr="00BE6BE8">
        <w:rPr>
          <w:rFonts w:ascii="Arial Narrow" w:hAnsi="Arial Narrow"/>
          <w:szCs w:val="24"/>
        </w:rPr>
        <w:t>“</w:t>
      </w:r>
      <w:r w:rsidRPr="00BE6BE8">
        <w:rPr>
          <w:rFonts w:ascii="Arial Narrow" w:hAnsi="Arial Narrow"/>
          <w:szCs w:val="24"/>
        </w:rPr>
        <w:t xml:space="preserve"> tak, aby tato byla volně oddělitelná.</w:t>
      </w:r>
    </w:p>
    <w:p w:rsidR="002235B1" w:rsidRPr="00333A78" w:rsidRDefault="002235B1" w:rsidP="00771CCB">
      <w:pPr>
        <w:numPr>
          <w:ilvl w:val="0"/>
          <w:numId w:val="10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00333A78">
        <w:rPr>
          <w:rFonts w:ascii="Arial Narrow" w:hAnsi="Arial Narrow"/>
          <w:b/>
          <w:u w:val="single"/>
        </w:rPr>
        <w:t xml:space="preserve">Svazek „B“ – Technická část </w:t>
      </w:r>
      <w:r w:rsidR="00A12C19" w:rsidRPr="00333A78">
        <w:rPr>
          <w:rFonts w:ascii="Arial Narrow" w:hAnsi="Arial Narrow"/>
          <w:b/>
          <w:smallCaps/>
          <w:u w:val="single"/>
        </w:rPr>
        <w:t>nabídky</w:t>
      </w:r>
    </w:p>
    <w:p w:rsidR="003A26E0" w:rsidRPr="00EA5738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A5738">
        <w:rPr>
          <w:rFonts w:ascii="Arial Narrow" w:hAnsi="Arial Narrow"/>
        </w:rPr>
        <w:t>Tento svazek bude mít následující členění:</w:t>
      </w:r>
    </w:p>
    <w:p w:rsidR="00CA40A8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A5738">
        <w:rPr>
          <w:rFonts w:ascii="Arial Narrow" w:hAnsi="Arial Narrow"/>
        </w:rPr>
        <w:t>B. 1</w:t>
      </w:r>
      <w:r w:rsidRPr="00EA5738">
        <w:rPr>
          <w:rFonts w:ascii="Arial Narrow" w:hAnsi="Arial Narrow"/>
        </w:rPr>
        <w:tab/>
      </w:r>
      <w:r w:rsidR="00CA40A8">
        <w:rPr>
          <w:rFonts w:ascii="Arial Narrow" w:hAnsi="Arial Narrow"/>
        </w:rPr>
        <w:t xml:space="preserve">V případě </w:t>
      </w:r>
      <w:r w:rsidR="00CA40A8" w:rsidRPr="00CA40A8">
        <w:rPr>
          <w:rFonts w:ascii="Arial Narrow" w:hAnsi="Arial Narrow"/>
          <w:smallCaps/>
        </w:rPr>
        <w:t xml:space="preserve">předběžné </w:t>
      </w:r>
      <w:r w:rsidR="00A12C19" w:rsidRPr="00A12C19">
        <w:rPr>
          <w:rFonts w:ascii="Arial Narrow" w:hAnsi="Arial Narrow"/>
          <w:smallCaps/>
        </w:rPr>
        <w:t>nabídky</w:t>
      </w:r>
    </w:p>
    <w:p w:rsidR="003A26E0" w:rsidRPr="00AC70BE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  <w:highlight w:val="yellow"/>
        </w:rPr>
      </w:pPr>
      <w:r>
        <w:rPr>
          <w:rFonts w:ascii="Arial Narrow" w:hAnsi="Arial Narrow"/>
        </w:rPr>
        <w:tab/>
      </w:r>
      <w:r w:rsidR="00E63999" w:rsidRPr="00D81D4D">
        <w:rPr>
          <w:rFonts w:ascii="Arial Narrow" w:hAnsi="Arial Narrow"/>
        </w:rPr>
        <w:t xml:space="preserve">Seznam technických odchylek </w:t>
      </w:r>
      <w:r w:rsidR="002A1011" w:rsidRPr="00D81D4D">
        <w:rPr>
          <w:rFonts w:ascii="Arial Narrow" w:hAnsi="Arial Narrow"/>
        </w:rPr>
        <w:t xml:space="preserve">ve vazbě na </w:t>
      </w:r>
      <w:r w:rsidR="00534D92" w:rsidRPr="00534D92">
        <w:rPr>
          <w:rFonts w:ascii="Arial Narrow" w:hAnsi="Arial Narrow"/>
          <w:smallCaps/>
        </w:rPr>
        <w:t>účastníkem</w:t>
      </w:r>
      <w:r w:rsidR="002A1011" w:rsidRPr="00D81D4D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2A1011" w:rsidRPr="00D81D4D">
        <w:rPr>
          <w:rFonts w:ascii="Arial Narrow" w:hAnsi="Arial Narrow"/>
        </w:rPr>
        <w:t xml:space="preserve"> </w:t>
      </w:r>
      <w:r w:rsidR="00E63999" w:rsidRPr="00D81D4D">
        <w:rPr>
          <w:rFonts w:ascii="Arial Narrow" w:hAnsi="Arial Narrow"/>
        </w:rPr>
        <w:t>proti požadavkům v </w:t>
      </w:r>
      <w:r w:rsidR="00B36563" w:rsidRPr="006A5900">
        <w:rPr>
          <w:rFonts w:ascii="Arial Narrow" w:hAnsi="Arial Narrow"/>
          <w:smallCaps/>
        </w:rPr>
        <w:t>zadávací dokumentac</w:t>
      </w:r>
      <w:r w:rsidR="00B36563">
        <w:rPr>
          <w:rFonts w:ascii="Arial Narrow" w:hAnsi="Arial Narrow"/>
          <w:smallCaps/>
        </w:rPr>
        <w:t>i</w:t>
      </w:r>
      <w:r w:rsidR="00E63999" w:rsidRPr="00D81D4D">
        <w:rPr>
          <w:rFonts w:ascii="Arial Narrow" w:hAnsi="Arial Narrow"/>
        </w:rPr>
        <w:t>.</w:t>
      </w:r>
      <w:r w:rsidR="00E63999" w:rsidRPr="00EA5738">
        <w:rPr>
          <w:rFonts w:ascii="Arial Narrow" w:hAnsi="Arial Narrow"/>
        </w:rPr>
        <w:t xml:space="preserve"> </w:t>
      </w:r>
      <w:r w:rsidR="00E63999" w:rsidRPr="00854A79">
        <w:rPr>
          <w:rFonts w:ascii="Arial Narrow" w:hAnsi="Arial Narrow"/>
        </w:rPr>
        <w:t>Seznam bude předložen ve formě samostatného dokumentu, ve kterém bude vždy každ</w:t>
      </w:r>
      <w:r w:rsidR="00236201" w:rsidRPr="00854A79">
        <w:rPr>
          <w:rFonts w:ascii="Arial Narrow" w:hAnsi="Arial Narrow"/>
        </w:rPr>
        <w:t>á</w:t>
      </w:r>
      <w:r w:rsidR="00E63999" w:rsidRPr="00854A79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6A5900">
        <w:rPr>
          <w:rFonts w:ascii="Arial Narrow" w:hAnsi="Arial Narrow"/>
          <w:smallCaps/>
        </w:rPr>
        <w:t>zadávací dokumentace</w:t>
      </w:r>
      <w:r w:rsidR="00B36563" w:rsidRPr="00C13F4D">
        <w:rPr>
          <w:rFonts w:ascii="Arial Narrow" w:hAnsi="Arial Narrow"/>
        </w:rPr>
        <w:t xml:space="preserve"> </w:t>
      </w:r>
      <w:r w:rsidR="00E63999" w:rsidRPr="00854A79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854A79">
        <w:rPr>
          <w:rFonts w:ascii="Arial Narrow" w:hAnsi="Arial Narrow"/>
        </w:rPr>
        <w:t xml:space="preserve"> </w:t>
      </w:r>
      <w:r w:rsidR="00E63999" w:rsidRPr="00854A79">
        <w:rPr>
          <w:rFonts w:ascii="Arial Narrow" w:hAnsi="Arial Narrow"/>
        </w:rPr>
        <w:t>by nebyly předloženy vůbec.</w:t>
      </w:r>
    </w:p>
    <w:p w:rsidR="00E63999" w:rsidRPr="00CA40A8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63999" w:rsidRPr="00CA40A8">
        <w:rPr>
          <w:rFonts w:ascii="Arial Narrow" w:hAnsi="Arial Narrow"/>
        </w:rPr>
        <w:t xml:space="preserve"> </w:t>
      </w:r>
      <w:r w:rsidR="00570493">
        <w:rPr>
          <w:rFonts w:ascii="Arial Narrow" w:hAnsi="Arial Narrow"/>
        </w:rPr>
        <w:t>upozorňuje</w:t>
      </w:r>
      <w:r w:rsidR="00E63999" w:rsidRPr="00CA40A8">
        <w:rPr>
          <w:rFonts w:ascii="Arial Narrow" w:hAnsi="Arial Narrow"/>
        </w:rPr>
        <w:t xml:space="preserve">, že </w:t>
      </w:r>
      <w:r w:rsidR="00570493">
        <w:rPr>
          <w:rFonts w:ascii="Arial Narrow" w:hAnsi="Arial Narrow"/>
        </w:rPr>
        <w:t xml:space="preserve">s ohledem na § 61 odst. 4 a 10 ZZVZ není oprávněn akceptovat </w:t>
      </w:r>
      <w:r w:rsidR="00534D92" w:rsidRPr="00534D92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CA40A8">
        <w:rPr>
          <w:rFonts w:ascii="Arial Narrow" w:hAnsi="Arial Narrow"/>
          <w:bCs/>
          <w:iCs/>
          <w:szCs w:val="24"/>
        </w:rPr>
        <w:t xml:space="preserve"> navržené odchylky</w:t>
      </w:r>
      <w:r w:rsidR="00570493">
        <w:rPr>
          <w:rFonts w:ascii="Arial Narrow" w:hAnsi="Arial Narrow"/>
          <w:bCs/>
          <w:iCs/>
          <w:szCs w:val="24"/>
        </w:rPr>
        <w:t>, pokud</w:t>
      </w:r>
      <w:r w:rsidR="00E63999" w:rsidRPr="00CA40A8">
        <w:rPr>
          <w:rFonts w:ascii="Arial Narrow" w:hAnsi="Arial Narrow"/>
          <w:bCs/>
          <w:iCs/>
          <w:szCs w:val="24"/>
        </w:rPr>
        <w:t xml:space="preserve"> budou v</w:t>
      </w:r>
      <w:r w:rsidR="009F4F86" w:rsidRPr="00CA40A8">
        <w:rPr>
          <w:rFonts w:ascii="Arial Narrow" w:hAnsi="Arial Narrow"/>
          <w:bCs/>
          <w:iCs/>
          <w:szCs w:val="24"/>
        </w:rPr>
        <w:t> </w:t>
      </w:r>
      <w:r w:rsidR="00E63999" w:rsidRPr="00CA40A8">
        <w:rPr>
          <w:rFonts w:ascii="Arial Narrow" w:hAnsi="Arial Narrow"/>
          <w:bCs/>
          <w:iCs/>
          <w:szCs w:val="24"/>
        </w:rPr>
        <w:t>rozporu s</w:t>
      </w:r>
      <w:r w:rsidR="00570493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CA40A8">
        <w:rPr>
          <w:rFonts w:ascii="Arial Narrow" w:hAnsi="Arial Narrow"/>
          <w:bCs/>
          <w:iCs/>
          <w:szCs w:val="24"/>
        </w:rPr>
        <w:t xml:space="preserve"> </w:t>
      </w:r>
      <w:r w:rsidR="00570493">
        <w:rPr>
          <w:rFonts w:ascii="Arial Narrow" w:hAnsi="Arial Narrow"/>
          <w:bCs/>
          <w:iCs/>
          <w:szCs w:val="24"/>
        </w:rPr>
        <w:t>v </w:t>
      </w:r>
      <w:r w:rsidR="003E2109">
        <w:rPr>
          <w:rFonts w:ascii="Arial Narrow" w:hAnsi="Arial Narrow"/>
          <w:bCs/>
          <w:iCs/>
          <w:smallCaps/>
          <w:szCs w:val="24"/>
        </w:rPr>
        <w:t>z</w:t>
      </w:r>
      <w:r w:rsidR="00E63999" w:rsidRPr="003E2109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>
        <w:rPr>
          <w:rFonts w:ascii="Arial Narrow" w:hAnsi="Arial Narrow"/>
          <w:bCs/>
          <w:iCs/>
          <w:smallCaps/>
          <w:szCs w:val="24"/>
        </w:rPr>
        <w:t>d</w:t>
      </w:r>
      <w:r w:rsidR="00E63999" w:rsidRPr="003E2109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3E2109">
        <w:rPr>
          <w:rFonts w:ascii="Arial Narrow" w:hAnsi="Arial Narrow"/>
          <w:bCs/>
          <w:iCs/>
          <w:smallCaps/>
          <w:szCs w:val="24"/>
        </w:rPr>
        <w:t>i</w:t>
      </w:r>
      <w:r w:rsidR="00570493">
        <w:rPr>
          <w:rFonts w:ascii="Arial Narrow" w:hAnsi="Arial Narrow"/>
          <w:bCs/>
          <w:iCs/>
          <w:szCs w:val="24"/>
        </w:rPr>
        <w:t>.</w:t>
      </w:r>
      <w:r w:rsidR="003E2109">
        <w:rPr>
          <w:rFonts w:ascii="Arial Narrow" w:hAnsi="Arial Narrow"/>
          <w:bCs/>
          <w:iCs/>
          <w:szCs w:val="24"/>
        </w:rPr>
        <w:t xml:space="preserve"> </w:t>
      </w:r>
      <w:r w:rsidR="0014568A">
        <w:rPr>
          <w:rFonts w:ascii="Arial Narrow" w:hAnsi="Arial Narrow"/>
          <w:bCs/>
          <w:iCs/>
          <w:smallCaps/>
          <w:szCs w:val="24"/>
        </w:rPr>
        <w:t>Z</w:t>
      </w:r>
      <w:r w:rsidRPr="00534503">
        <w:rPr>
          <w:rFonts w:ascii="Arial Narrow" w:hAnsi="Arial Narrow"/>
          <w:bCs/>
          <w:iCs/>
          <w:smallCaps/>
          <w:szCs w:val="24"/>
        </w:rPr>
        <w:t>adavatel</w:t>
      </w:r>
      <w:r w:rsidR="00570493">
        <w:rPr>
          <w:rFonts w:ascii="Arial Narrow" w:hAnsi="Arial Narrow"/>
          <w:bCs/>
          <w:iCs/>
          <w:szCs w:val="24"/>
        </w:rPr>
        <w:t xml:space="preserve"> rovněž nebude akceptovat </w:t>
      </w:r>
      <w:r w:rsidR="00570493">
        <w:rPr>
          <w:rFonts w:ascii="Arial Narrow" w:hAnsi="Arial Narrow"/>
          <w:bCs/>
          <w:iCs/>
          <w:szCs w:val="24"/>
        </w:rPr>
        <w:lastRenderedPageBreak/>
        <w:t>odchylky, které</w:t>
      </w:r>
      <w:r w:rsidR="00E63999" w:rsidRPr="00CA40A8">
        <w:rPr>
          <w:rFonts w:ascii="Arial Narrow" w:hAnsi="Arial Narrow"/>
          <w:bCs/>
          <w:iCs/>
          <w:szCs w:val="24"/>
        </w:rPr>
        <w:t xml:space="preserve"> </w:t>
      </w:r>
      <w:r w:rsidR="00E63999" w:rsidRPr="00CA40A8">
        <w:rPr>
          <w:rFonts w:ascii="Arial Narrow" w:hAnsi="Arial Narrow"/>
          <w:szCs w:val="24"/>
        </w:rPr>
        <w:t xml:space="preserve">budou vylučovat </w:t>
      </w:r>
      <w:r w:rsidR="00236201" w:rsidRPr="00CA40A8">
        <w:rPr>
          <w:rFonts w:ascii="Arial Narrow" w:hAnsi="Arial Narrow"/>
          <w:szCs w:val="24"/>
        </w:rPr>
        <w:t>či</w:t>
      </w:r>
      <w:r w:rsidR="00E63999" w:rsidRPr="00CA40A8">
        <w:rPr>
          <w:rFonts w:ascii="Arial Narrow" w:hAnsi="Arial Narrow"/>
          <w:szCs w:val="24"/>
        </w:rPr>
        <w:t xml:space="preserve"> omezovat práva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E63999" w:rsidRPr="00CA40A8">
        <w:rPr>
          <w:rFonts w:ascii="Arial Narrow" w:hAnsi="Arial Narrow"/>
          <w:szCs w:val="24"/>
        </w:rPr>
        <w:t>, uvedené v</w:t>
      </w:r>
      <w:r w:rsidR="005235E3">
        <w:rPr>
          <w:rFonts w:ascii="Arial Narrow" w:hAnsi="Arial Narrow"/>
          <w:szCs w:val="24"/>
        </w:rPr>
        <w:t> </w:t>
      </w:r>
      <w:r w:rsidR="005235E3" w:rsidRPr="006A5900">
        <w:rPr>
          <w:rFonts w:ascii="Arial Narrow" w:hAnsi="Arial Narrow"/>
          <w:smallCaps/>
        </w:rPr>
        <w:t>zadávací dokumentac</w:t>
      </w:r>
      <w:r w:rsidR="005235E3">
        <w:rPr>
          <w:rFonts w:ascii="Arial Narrow" w:hAnsi="Arial Narrow"/>
          <w:smallCaps/>
        </w:rPr>
        <w:t>i</w:t>
      </w:r>
      <w:r w:rsidR="00E63999" w:rsidRPr="00CA40A8">
        <w:rPr>
          <w:rFonts w:ascii="Arial Narrow" w:hAnsi="Arial Narrow"/>
        </w:rPr>
        <w:t>.</w:t>
      </w:r>
    </w:p>
    <w:p w:rsidR="00CF2983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CA40A8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2109">
        <w:rPr>
          <w:rFonts w:ascii="Arial Narrow" w:eastAsia="SimSun" w:hAnsi="Arial Narrow"/>
          <w:smallCaps/>
          <w:kern w:val="0"/>
          <w:szCs w:val="24"/>
        </w:rPr>
        <w:t>častník</w:t>
      </w:r>
      <w:r w:rsidRPr="00CA40A8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CA40A8">
        <w:rPr>
          <w:rFonts w:ascii="Arial Narrow" w:eastAsia="SimSun" w:hAnsi="Arial Narrow"/>
          <w:kern w:val="0"/>
          <w:szCs w:val="24"/>
        </w:rPr>
        <w:t>bude navrhovat</w:t>
      </w:r>
      <w:r w:rsidRPr="00CA40A8">
        <w:rPr>
          <w:rFonts w:ascii="Arial Narrow" w:eastAsia="SimSun" w:hAnsi="Arial Narrow"/>
          <w:kern w:val="0"/>
          <w:szCs w:val="24"/>
        </w:rPr>
        <w:t xml:space="preserve"> žádné technické</w:t>
      </w:r>
      <w:r w:rsidRPr="00017CB4">
        <w:rPr>
          <w:rFonts w:ascii="Arial Narrow" w:eastAsia="SimSun" w:hAnsi="Arial Narrow"/>
          <w:kern w:val="0"/>
          <w:szCs w:val="24"/>
        </w:rPr>
        <w:t xml:space="preserve"> odchylky k návrhu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17CB4">
        <w:rPr>
          <w:rFonts w:ascii="Arial Narrow" w:hAnsi="Arial Narrow"/>
        </w:rPr>
        <w:t xml:space="preserve">, bude do této části doplněn list s podepsaným prohlášením </w:t>
      </w:r>
      <w:r w:rsidR="006E3DEE" w:rsidRPr="006E3DEE">
        <w:rPr>
          <w:rFonts w:ascii="Arial Narrow" w:hAnsi="Arial Narrow"/>
          <w:smallCaps/>
        </w:rPr>
        <w:t>účastníka</w:t>
      </w:r>
      <w:r w:rsidR="00AE2C78">
        <w:rPr>
          <w:rFonts w:ascii="Arial Narrow" w:hAnsi="Arial Narrow"/>
        </w:rPr>
        <w:t>,</w:t>
      </w:r>
      <w:r w:rsidRPr="00017CB4">
        <w:rPr>
          <w:rFonts w:ascii="Arial Narrow" w:hAnsi="Arial Narrow"/>
        </w:rPr>
        <w:t xml:space="preserve"> ve kterém bude uvedeno, že nemá k návrhu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17CB4">
        <w:rPr>
          <w:rFonts w:ascii="Arial Narrow" w:hAnsi="Arial Narrow"/>
        </w:rPr>
        <w:t xml:space="preserve"> žádné technické odchylky.</w:t>
      </w:r>
    </w:p>
    <w:p w:rsidR="00570493" w:rsidRPr="00E21AC6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>
        <w:rPr>
          <w:rFonts w:ascii="Arial Narrow" w:eastAsia="SimSun" w:hAnsi="Arial Narrow"/>
          <w:kern w:val="0"/>
          <w:szCs w:val="24"/>
        </w:rPr>
        <w:t>V </w:t>
      </w:r>
      <w:r w:rsidRPr="00E21AC6">
        <w:rPr>
          <w:rFonts w:ascii="Arial Narrow" w:eastAsia="SimSun" w:hAnsi="Arial Narrow"/>
          <w:kern w:val="0"/>
          <w:szCs w:val="24"/>
        </w:rPr>
        <w:t xml:space="preserve">případě </w:t>
      </w:r>
      <w:r w:rsidR="005E76A8" w:rsidRPr="00E21AC6">
        <w:rPr>
          <w:rFonts w:ascii="Arial Narrow" w:eastAsia="SimSun" w:hAnsi="Arial Narrow"/>
          <w:smallCaps/>
          <w:kern w:val="0"/>
          <w:szCs w:val="24"/>
        </w:rPr>
        <w:t>konečné</w:t>
      </w:r>
      <w:r w:rsidRPr="00E21AC6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21AC6">
        <w:rPr>
          <w:rFonts w:ascii="Arial Narrow" w:eastAsia="SimSun" w:hAnsi="Arial Narrow"/>
          <w:smallCaps/>
          <w:kern w:val="0"/>
          <w:szCs w:val="24"/>
        </w:rPr>
        <w:t>nabídky</w:t>
      </w:r>
    </w:p>
    <w:p w:rsidR="00570493" w:rsidRPr="00E21AC6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21AC6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21AC6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21AC6">
        <w:rPr>
          <w:rFonts w:ascii="Arial Narrow" w:hAnsi="Arial Narrow"/>
          <w:smallCaps/>
        </w:rPr>
        <w:t>zadávací dokumentaci</w:t>
      </w:r>
      <w:r w:rsidR="005235E3" w:rsidRPr="00E21AC6">
        <w:rPr>
          <w:rFonts w:ascii="Arial Narrow" w:hAnsi="Arial Narrow"/>
        </w:rPr>
        <w:t xml:space="preserve"> </w:t>
      </w:r>
      <w:r w:rsidRPr="00E21AC6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21AC6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21AC6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21AC6">
        <w:rPr>
          <w:rFonts w:ascii="Arial Narrow" w:eastAsia="SimSun" w:hAnsi="Arial Narrow"/>
          <w:kern w:val="0"/>
          <w:szCs w:val="24"/>
        </w:rPr>
        <w:t xml:space="preserve"> </w:t>
      </w:r>
      <w:r w:rsidRPr="00E21AC6">
        <w:rPr>
          <w:rFonts w:ascii="Arial Narrow" w:eastAsia="SimSun" w:hAnsi="Arial Narrow"/>
          <w:kern w:val="0"/>
          <w:szCs w:val="24"/>
        </w:rPr>
        <w:t>tohoto dokumentu.</w:t>
      </w:r>
    </w:p>
    <w:p w:rsidR="00B90855" w:rsidRPr="00E21AC6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21AC6">
        <w:rPr>
          <w:rFonts w:ascii="Arial Narrow" w:hAnsi="Arial Narrow"/>
        </w:rPr>
        <w:t>B. 2</w:t>
      </w:r>
      <w:r w:rsidRPr="00E21AC6">
        <w:rPr>
          <w:rFonts w:ascii="Arial Narrow" w:hAnsi="Arial Narrow"/>
        </w:rPr>
        <w:tab/>
      </w:r>
      <w:r w:rsidR="00E63999" w:rsidRPr="00E21AC6">
        <w:rPr>
          <w:rFonts w:ascii="Arial Narrow" w:hAnsi="Arial Narrow"/>
        </w:rPr>
        <w:t xml:space="preserve">Návrh technického řešení </w:t>
      </w:r>
      <w:r w:rsidR="006E3DEE" w:rsidRPr="00E21AC6">
        <w:rPr>
          <w:rFonts w:ascii="Arial Narrow" w:hAnsi="Arial Narrow"/>
          <w:smallCaps/>
        </w:rPr>
        <w:t>účastníka</w:t>
      </w:r>
      <w:r w:rsidR="00E63999" w:rsidRPr="00E21AC6">
        <w:rPr>
          <w:rFonts w:ascii="Arial Narrow" w:hAnsi="Arial Narrow"/>
        </w:rPr>
        <w:t xml:space="preserve"> – textová část. </w:t>
      </w:r>
    </w:p>
    <w:p w:rsidR="00FD7981" w:rsidRPr="0038791C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21AC6">
        <w:rPr>
          <w:rFonts w:ascii="Arial Narrow" w:hAnsi="Arial Narrow"/>
        </w:rPr>
        <w:t xml:space="preserve">Tato část </w:t>
      </w:r>
      <w:r w:rsidR="00A12C19" w:rsidRPr="00E21AC6">
        <w:rPr>
          <w:rFonts w:ascii="Arial Narrow" w:hAnsi="Arial Narrow"/>
          <w:smallCaps/>
        </w:rPr>
        <w:t>nabídky</w:t>
      </w:r>
      <w:r w:rsidRPr="00E21AC6">
        <w:rPr>
          <w:rFonts w:ascii="Arial Narrow" w:hAnsi="Arial Narrow"/>
        </w:rPr>
        <w:t xml:space="preserve"> bude </w:t>
      </w:r>
      <w:r w:rsidR="00854E47" w:rsidRPr="00E21AC6">
        <w:rPr>
          <w:rFonts w:ascii="Arial Narrow" w:hAnsi="Arial Narrow"/>
        </w:rPr>
        <w:t>provedena</w:t>
      </w:r>
      <w:r w:rsidR="00854E47" w:rsidRPr="0038791C">
        <w:rPr>
          <w:rFonts w:ascii="Arial Narrow" w:hAnsi="Arial Narrow"/>
        </w:rPr>
        <w:t xml:space="preserve"> </w:t>
      </w:r>
      <w:r w:rsidR="00B90855" w:rsidRPr="0038791C">
        <w:rPr>
          <w:rFonts w:ascii="Arial Narrow" w:hAnsi="Arial Narrow"/>
        </w:rPr>
        <w:t>p</w:t>
      </w:r>
      <w:r w:rsidR="00FD7981" w:rsidRPr="0038791C">
        <w:rPr>
          <w:rFonts w:ascii="Arial Narrow" w:hAnsi="Arial Narrow"/>
        </w:rPr>
        <w:t xml:space="preserve">ro </w:t>
      </w:r>
      <w:r w:rsidR="00534D92" w:rsidRPr="0038791C">
        <w:rPr>
          <w:rFonts w:ascii="Arial Narrow" w:hAnsi="Arial Narrow"/>
          <w:smallCaps/>
        </w:rPr>
        <w:t>účastníkem</w:t>
      </w:r>
      <w:r w:rsidR="00B90855" w:rsidRPr="0038791C">
        <w:rPr>
          <w:rFonts w:ascii="Arial Narrow" w:hAnsi="Arial Narrow"/>
        </w:rPr>
        <w:t xml:space="preserve"> vybraný </w:t>
      </w:r>
      <w:r w:rsidR="00FD7981" w:rsidRPr="0038791C">
        <w:rPr>
          <w:rFonts w:ascii="Arial Narrow" w:hAnsi="Arial Narrow"/>
        </w:rPr>
        <w:t xml:space="preserve">možný </w:t>
      </w:r>
      <w:r w:rsidR="00B90855" w:rsidRPr="0038791C">
        <w:rPr>
          <w:rFonts w:ascii="Arial Narrow" w:hAnsi="Arial Narrow"/>
        </w:rPr>
        <w:t>způsob</w:t>
      </w:r>
      <w:r w:rsidR="00FD7981" w:rsidRPr="0038791C">
        <w:rPr>
          <w:rFonts w:ascii="Arial Narrow" w:hAnsi="Arial Narrow"/>
        </w:rPr>
        <w:t xml:space="preserve"> provedení </w:t>
      </w:r>
      <w:r w:rsidR="007B5DDD" w:rsidRPr="0038791C">
        <w:rPr>
          <w:rFonts w:ascii="Arial Narrow" w:hAnsi="Arial Narrow"/>
          <w:smallCaps/>
        </w:rPr>
        <w:t>zakázky</w:t>
      </w:r>
      <w:r w:rsidR="00FD7981" w:rsidRPr="0038791C">
        <w:rPr>
          <w:rFonts w:ascii="Arial Narrow" w:hAnsi="Arial Narrow"/>
        </w:rPr>
        <w:t>:</w:t>
      </w:r>
    </w:p>
    <w:p w:rsidR="00FD7981" w:rsidRPr="009417E1" w:rsidRDefault="00B3571F" w:rsidP="00771CCB">
      <w:pPr>
        <w:numPr>
          <w:ilvl w:val="0"/>
          <w:numId w:val="33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417E1">
        <w:rPr>
          <w:rFonts w:ascii="Arial Narrow" w:hAnsi="Arial Narrow"/>
        </w:rPr>
        <w:t>Primární opatření na kotli</w:t>
      </w:r>
      <w:r w:rsidR="00FD7981" w:rsidRPr="009417E1">
        <w:rPr>
          <w:rFonts w:ascii="Arial Narrow" w:hAnsi="Arial Narrow"/>
        </w:rPr>
        <w:t>,</w:t>
      </w:r>
      <w:r w:rsidRPr="009417E1">
        <w:rPr>
          <w:rFonts w:ascii="Arial Narrow" w:hAnsi="Arial Narrow"/>
        </w:rPr>
        <w:t xml:space="preserve"> anebo</w:t>
      </w:r>
    </w:p>
    <w:p w:rsidR="00416708" w:rsidRPr="009417E1" w:rsidRDefault="00B3571F" w:rsidP="00771CCB">
      <w:pPr>
        <w:numPr>
          <w:ilvl w:val="0"/>
          <w:numId w:val="33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417E1">
        <w:rPr>
          <w:rFonts w:ascii="Arial Narrow" w:hAnsi="Arial Narrow"/>
        </w:rPr>
        <w:t xml:space="preserve">Primárních </w:t>
      </w:r>
      <w:r w:rsidR="00416708" w:rsidRPr="009417E1">
        <w:rPr>
          <w:rFonts w:ascii="Arial Narrow" w:hAnsi="Arial Narrow"/>
        </w:rPr>
        <w:t xml:space="preserve">a sekundární opatření na kotli s využitím selektivní nekatalytické redukce (SNCR) se zástřikem 40% močoviny do spalin. </w:t>
      </w:r>
    </w:p>
    <w:p w:rsidR="00416708" w:rsidRPr="00E73D93" w:rsidRDefault="00416708" w:rsidP="00416708">
      <w:pPr>
        <w:tabs>
          <w:tab w:val="left" w:pos="3119"/>
        </w:tabs>
        <w:spacing w:before="120" w:after="120"/>
        <w:ind w:left="3119"/>
        <w:rPr>
          <w:rFonts w:ascii="Arial Narrow" w:hAnsi="Arial Narrow"/>
        </w:rPr>
      </w:pPr>
      <w:r w:rsidRPr="009417E1">
        <w:rPr>
          <w:rFonts w:ascii="Arial Narrow" w:hAnsi="Arial Narrow"/>
        </w:rPr>
        <w:t>Dále platí</w:t>
      </w:r>
      <w:r w:rsidRPr="00E73D93">
        <w:rPr>
          <w:rFonts w:ascii="Arial Narrow" w:hAnsi="Arial Narrow"/>
        </w:rPr>
        <w:t>, že použití katalytického způsobu provedení sekundárních opatření není uvažováno.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 xml:space="preserve">Popis navrhovaného technického řešení </w:t>
      </w:r>
      <w:r w:rsidR="00294DC6" w:rsidRPr="00294DC6">
        <w:rPr>
          <w:rFonts w:ascii="Arial Narrow" w:hAnsi="Arial Narrow"/>
          <w:smallCaps/>
        </w:rPr>
        <w:t>zakázky</w:t>
      </w:r>
      <w:r w:rsidR="00294DC6" w:rsidRPr="00E73D93">
        <w:rPr>
          <w:rFonts w:ascii="Arial Narrow" w:hAnsi="Arial Narrow"/>
        </w:rPr>
        <w:t xml:space="preserve"> </w:t>
      </w:r>
      <w:r w:rsidRPr="00E73D93">
        <w:rPr>
          <w:rFonts w:ascii="Arial Narrow" w:hAnsi="Arial Narrow"/>
        </w:rPr>
        <w:t>s rozdělením po částech: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Technologická část a strojní část s rozdělením na opatření:</w:t>
      </w:r>
    </w:p>
    <w:p w:rsidR="00416708" w:rsidRPr="00E73D93" w:rsidRDefault="00416708" w:rsidP="00771CCB">
      <w:pPr>
        <w:numPr>
          <w:ilvl w:val="1"/>
          <w:numId w:val="15"/>
        </w:numPr>
        <w:tabs>
          <w:tab w:val="left" w:pos="4253"/>
        </w:tabs>
        <w:ind w:left="4253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Primární,</w:t>
      </w:r>
    </w:p>
    <w:p w:rsidR="00416708" w:rsidRPr="00E73D93" w:rsidRDefault="00416708" w:rsidP="00771CCB">
      <w:pPr>
        <w:numPr>
          <w:ilvl w:val="1"/>
          <w:numId w:val="15"/>
        </w:numPr>
        <w:tabs>
          <w:tab w:val="left" w:pos="4253"/>
        </w:tabs>
        <w:ind w:left="4253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Sekundární,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Elektro část,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Polní instrumentace a řídicí systém část s rozdělením na opatření:</w:t>
      </w:r>
    </w:p>
    <w:p w:rsidR="00416708" w:rsidRPr="00E73D93" w:rsidRDefault="00416708" w:rsidP="00771CCB">
      <w:pPr>
        <w:numPr>
          <w:ilvl w:val="1"/>
          <w:numId w:val="15"/>
        </w:numPr>
        <w:tabs>
          <w:tab w:val="left" w:pos="4253"/>
        </w:tabs>
        <w:ind w:left="4253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Primární,</w:t>
      </w:r>
    </w:p>
    <w:p w:rsidR="00416708" w:rsidRPr="00E73D93" w:rsidRDefault="00416708" w:rsidP="00771CCB">
      <w:pPr>
        <w:numPr>
          <w:ilvl w:val="1"/>
          <w:numId w:val="15"/>
        </w:numPr>
        <w:tabs>
          <w:tab w:val="left" w:pos="4253"/>
        </w:tabs>
        <w:ind w:left="4253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Sekundární,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Stavební část,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Ostatní.</w:t>
      </w:r>
    </w:p>
    <w:p w:rsidR="00416708" w:rsidRPr="00E73D93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73D93">
        <w:rPr>
          <w:rFonts w:ascii="Arial Narrow" w:hAnsi="Arial Narrow"/>
        </w:rPr>
        <w:t>Z popisu bude zřejmá zejména filozofie navrhovaných úprav, požadavky na materiálové řešení, postup provádění a vliv na stávající zařízení včetně požadavků na jejich úpravy, popřípadě zakládání a informace o: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40"/>
        <w:ind w:left="3720" w:hanging="601"/>
        <w:rPr>
          <w:rFonts w:ascii="Arial Narrow" w:hAnsi="Arial Narrow"/>
        </w:rPr>
      </w:pPr>
      <w:r w:rsidRPr="00E73D93">
        <w:rPr>
          <w:rFonts w:ascii="Arial Narrow" w:hAnsi="Arial Narrow"/>
        </w:rPr>
        <w:t>Obslužnosti zařízení,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40"/>
        <w:ind w:left="3720" w:hanging="601"/>
        <w:rPr>
          <w:rFonts w:ascii="Arial Narrow" w:hAnsi="Arial Narrow"/>
        </w:rPr>
      </w:pPr>
      <w:r w:rsidRPr="00E73D93">
        <w:rPr>
          <w:rFonts w:ascii="Arial Narrow" w:hAnsi="Arial Narrow"/>
        </w:rPr>
        <w:t>Nároky na obsluhu zařízení,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40"/>
        <w:ind w:left="3720" w:hanging="601"/>
        <w:rPr>
          <w:rFonts w:ascii="Arial Narrow" w:hAnsi="Arial Narrow"/>
        </w:rPr>
      </w:pPr>
      <w:r w:rsidRPr="00E73D93">
        <w:rPr>
          <w:rFonts w:ascii="Arial Narrow" w:hAnsi="Arial Narrow"/>
        </w:rPr>
        <w:t>Rozsahu vynucených úprav na dalších částech výrobní technologie / stávajícího provozu, které jsou nutn</w:t>
      </w:r>
      <w:r w:rsidR="0014568A">
        <w:rPr>
          <w:rFonts w:ascii="Arial Narrow" w:hAnsi="Arial Narrow"/>
        </w:rPr>
        <w:t>é</w:t>
      </w:r>
      <w:r w:rsidRPr="00E73D93">
        <w:rPr>
          <w:rFonts w:ascii="Arial Narrow" w:hAnsi="Arial Narrow"/>
        </w:rPr>
        <w:t>, avšak nejsou přímo součástí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zakázky</w:t>
      </w:r>
      <w:r w:rsidRPr="00E73D93">
        <w:rPr>
          <w:rFonts w:ascii="Arial Narrow" w:hAnsi="Arial Narrow"/>
        </w:rPr>
        <w:t>,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40"/>
        <w:ind w:left="3720" w:hanging="601"/>
        <w:rPr>
          <w:rFonts w:ascii="Arial Narrow" w:hAnsi="Arial Narrow"/>
        </w:rPr>
      </w:pPr>
      <w:r w:rsidRPr="00E73D93">
        <w:rPr>
          <w:rFonts w:ascii="Arial Narrow" w:hAnsi="Arial Narrow"/>
        </w:rPr>
        <w:lastRenderedPageBreak/>
        <w:t>Způsobu řešení využití stávajících konstrukcí a zařízení a jejich navrhované úpravy a jejich rozsah ve vazbě na stávající provoz, a to včetně případných omezení záruk,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40"/>
        <w:ind w:left="3720" w:hanging="601"/>
        <w:rPr>
          <w:rFonts w:ascii="Arial Narrow" w:hAnsi="Arial Narrow"/>
        </w:rPr>
      </w:pPr>
      <w:r w:rsidRPr="00E73D93">
        <w:rPr>
          <w:rFonts w:ascii="Arial Narrow" w:hAnsi="Arial Narrow"/>
        </w:rPr>
        <w:t>Materiálovém řešení následujících zařízení (pokud není v údajových listech níže):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Ohříváky vzduchu a vody ve II. tahu kotle,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Potrubí spalovacího vzduchu,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Trubky v trubkových stěnách kotle,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Mlecí zařízení včetně třídičů, hořáků a materiálu vyzdívek,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Ventilátory spalovacího vzduchu,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Protikorozní ochrana vnitřních povrchů kouřovodů,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Nádrže pro reakční či</w:t>
      </w:r>
      <w:r w:rsidR="00500138">
        <w:rPr>
          <w:rFonts w:ascii="Arial Narrow" w:hAnsi="Arial Narrow"/>
        </w:rPr>
        <w:t>ni</w:t>
      </w:r>
      <w:r w:rsidRPr="00E73D93">
        <w:rPr>
          <w:rFonts w:ascii="Arial Narrow" w:hAnsi="Arial Narrow"/>
        </w:rPr>
        <w:t>dlo a případná aditiva,</w:t>
      </w:r>
    </w:p>
    <w:p w:rsidR="00416708" w:rsidRPr="00E73D93" w:rsidRDefault="00416708" w:rsidP="00771CCB">
      <w:pPr>
        <w:numPr>
          <w:ilvl w:val="0"/>
          <w:numId w:val="30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73D93">
        <w:rPr>
          <w:rFonts w:ascii="Arial Narrow" w:hAnsi="Arial Narrow"/>
        </w:rPr>
        <w:t>Potrubí pro reakční činidlo (primární okruh a v případě, že je použit i sekundární okruh) a dále pro případná aditiva včetně dávkovacího systému,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73D93">
        <w:rPr>
          <w:rFonts w:ascii="Arial Narrow" w:hAnsi="Arial Narrow"/>
        </w:rPr>
        <w:t>Technické životnosti protikorozní ochrany vnitřních povrchů a požadavky související s opravami během provozu</w:t>
      </w:r>
    </w:p>
    <w:p w:rsidR="00416708" w:rsidRPr="00E73D93" w:rsidRDefault="00416708" w:rsidP="00771CCB">
      <w:pPr>
        <w:numPr>
          <w:ilvl w:val="0"/>
          <w:numId w:val="29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73D93">
        <w:rPr>
          <w:rFonts w:ascii="Arial Narrow" w:hAnsi="Arial Narrow"/>
        </w:rPr>
        <w:t>Způsobu využití povolených ploch a prostorů pro provedení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díla</w:t>
      </w:r>
      <w:r w:rsidRPr="00E73D93">
        <w:rPr>
          <w:rFonts w:ascii="Arial Narrow" w:hAnsi="Arial Narrow"/>
        </w:rPr>
        <w:t>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Údajové listy následujících zařízení / dodávek: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Celý kotel jako sestava se zakomponováním provedených úprav,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Trubkové stěny,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Mlýny,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Třídění paliva,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Hořáky,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Ohříváky voda a vzduch ve II tahu kotle,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Ventilátor (y) spalovacího vzduchu,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Kouřovody,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Dotčené části dopravy popílku a škváry,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Ochrany vnitřních povrchů kouřovodů,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Vyzdívka popřípadě jiné tepelné ochrany povrchů,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Seznam dodávek, respektive zařízení obsažených v </w:t>
      </w:r>
      <w:r w:rsidR="00294DC6" w:rsidRPr="00294DC6">
        <w:rPr>
          <w:rFonts w:ascii="Arial Narrow" w:hAnsi="Arial Narrow"/>
        </w:rPr>
        <w:t xml:space="preserve"> </w:t>
      </w:r>
      <w:r w:rsidR="00294DC6">
        <w:rPr>
          <w:rFonts w:ascii="Arial Narrow" w:hAnsi="Arial Narrow"/>
          <w:smallCaps/>
        </w:rPr>
        <w:t>z</w:t>
      </w:r>
      <w:r w:rsidR="00294DC6" w:rsidRPr="00294DC6">
        <w:rPr>
          <w:rFonts w:ascii="Arial Narrow" w:hAnsi="Arial Narrow"/>
          <w:smallCaps/>
        </w:rPr>
        <w:t>akázce</w:t>
      </w:r>
      <w:r w:rsidRPr="00E73D93">
        <w:rPr>
          <w:rFonts w:ascii="Arial Narrow" w:hAnsi="Arial Narrow"/>
        </w:rPr>
        <w:t>,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Seznam dodávek, respektive zařízení jednoznačně vyloučených ze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zakázky</w:t>
      </w:r>
      <w:r w:rsidRPr="00E73D93">
        <w:rPr>
          <w:rFonts w:ascii="Arial Narrow" w:hAnsi="Arial Narrow"/>
        </w:rPr>
        <w:t>, a to ve vazbě na požadovaná protiplnění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zadavatele</w:t>
      </w:r>
      <w:r w:rsidRPr="00E73D93">
        <w:rPr>
          <w:rFonts w:ascii="Arial Narrow" w:hAnsi="Arial Narrow"/>
        </w:rPr>
        <w:t>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Seznam požadovaných připojovacích bodů a nároků na energie,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 xml:space="preserve">Seznam navrhovaných průzkumů prováděných </w:t>
      </w:r>
      <w:r w:rsidR="00294DC6" w:rsidRPr="00294DC6">
        <w:rPr>
          <w:rFonts w:ascii="Arial Narrow" w:hAnsi="Arial Narrow"/>
          <w:smallCaps/>
        </w:rPr>
        <w:t>účastníkem</w:t>
      </w:r>
      <w:r w:rsidR="00294DC6" w:rsidRPr="00E73D93">
        <w:rPr>
          <w:rFonts w:ascii="Arial Narrow" w:hAnsi="Arial Narrow"/>
        </w:rPr>
        <w:t xml:space="preserve"> </w:t>
      </w:r>
      <w:r w:rsidRPr="00E73D93">
        <w:rPr>
          <w:rFonts w:ascii="Arial Narrow" w:hAnsi="Arial Narrow"/>
        </w:rPr>
        <w:t>v rámci provádění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zakázky</w:t>
      </w:r>
      <w:r w:rsidRPr="00E73D93">
        <w:rPr>
          <w:rFonts w:ascii="Arial Narrow" w:hAnsi="Arial Narrow"/>
        </w:rPr>
        <w:t>.</w:t>
      </w:r>
    </w:p>
    <w:p w:rsidR="00416708" w:rsidRPr="00E73D93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73D93">
        <w:rPr>
          <w:rFonts w:ascii="Arial Narrow" w:hAnsi="Arial Narrow"/>
        </w:rPr>
        <w:t>B. 3</w:t>
      </w:r>
      <w:r w:rsidRPr="00E73D93">
        <w:rPr>
          <w:rFonts w:ascii="Arial Narrow" w:hAnsi="Arial Narrow"/>
        </w:rPr>
        <w:tab/>
        <w:t xml:space="preserve">Návrh technického řešení </w:t>
      </w:r>
      <w:r w:rsidR="00294DC6" w:rsidRPr="00294DC6">
        <w:rPr>
          <w:rFonts w:ascii="Arial Narrow" w:hAnsi="Arial Narrow"/>
          <w:smallCaps/>
        </w:rPr>
        <w:t xml:space="preserve">účastníka </w:t>
      </w:r>
      <w:r w:rsidRPr="00E73D93">
        <w:rPr>
          <w:rFonts w:ascii="Arial Narrow" w:hAnsi="Arial Narrow"/>
        </w:rPr>
        <w:t xml:space="preserve">– výkresová část. Tato část </w:t>
      </w:r>
      <w:r w:rsidR="00294DC6" w:rsidRPr="00294DC6">
        <w:rPr>
          <w:rFonts w:ascii="Arial Narrow" w:hAnsi="Arial Narrow"/>
          <w:smallCaps/>
        </w:rPr>
        <w:t>nabídky</w:t>
      </w:r>
      <w:r w:rsidR="00294DC6" w:rsidRPr="00E73D93">
        <w:rPr>
          <w:rFonts w:ascii="Arial Narrow" w:hAnsi="Arial Narrow"/>
        </w:rPr>
        <w:t xml:space="preserve"> </w:t>
      </w:r>
      <w:r w:rsidRPr="00E73D93">
        <w:rPr>
          <w:rFonts w:ascii="Arial Narrow" w:hAnsi="Arial Narrow"/>
        </w:rPr>
        <w:t>bude obsahovat: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Bilanční schéma zahrnující: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Procesní média,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lastRenderedPageBreak/>
        <w:t>Energie,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Odpady,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Ostatní média.</w:t>
      </w:r>
    </w:p>
    <w:p w:rsidR="00416708" w:rsidRPr="00E73D93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73D93">
        <w:rPr>
          <w:rFonts w:ascii="Arial Narrow" w:hAnsi="Arial Narrow"/>
        </w:rPr>
        <w:t>Bilanční schéma bude doplněné o podrobné bilanční tabulky s informacemi o průtocích a spotřebách.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P&amp;ID s uvedením základních okruhů polní instrumentace, procesních potrubí a všech zařízení, a to včetně jejich dimenzí.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Jednopólová schémata zapojení elektro,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 xml:space="preserve">Dispozici strojů a zařízení včetně řezů, ze které bude zřejmý rozsah </w:t>
      </w:r>
      <w:r w:rsidR="008D509E" w:rsidRPr="008D509E">
        <w:rPr>
          <w:rFonts w:ascii="Arial Narrow" w:hAnsi="Arial Narrow"/>
          <w:smallCaps/>
        </w:rPr>
        <w:t>z</w:t>
      </w:r>
      <w:r w:rsidR="00294DC6" w:rsidRPr="00294DC6">
        <w:rPr>
          <w:rFonts w:ascii="Arial Narrow" w:hAnsi="Arial Narrow"/>
          <w:smallCaps/>
        </w:rPr>
        <w:t>akázky</w:t>
      </w:r>
      <w:r w:rsidR="00294DC6" w:rsidRPr="00E73D93">
        <w:rPr>
          <w:rFonts w:ascii="Arial Narrow" w:hAnsi="Arial Narrow"/>
        </w:rPr>
        <w:t xml:space="preserve"> </w:t>
      </w:r>
      <w:r w:rsidRPr="00E73D93">
        <w:rPr>
          <w:rFonts w:ascii="Arial Narrow" w:hAnsi="Arial Narrow"/>
        </w:rPr>
        <w:t>včetně zobrazení klíčových potrubních tras, kouřovodů, potrubí vzduchu a dopravy paliva, škváry a popílku. Dispozice bude provedena s ohledem na využití prostoru vymezeného v 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zadávací dokumentaci</w:t>
      </w:r>
      <w:r w:rsidRPr="00E73D93">
        <w:rPr>
          <w:rFonts w:ascii="Arial Narrow" w:hAnsi="Arial Narrow"/>
        </w:rPr>
        <w:t xml:space="preserve"> a případné požadavky na další prostory.</w:t>
      </w:r>
    </w:p>
    <w:p w:rsidR="00416708" w:rsidRPr="00E73D93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73D93">
        <w:rPr>
          <w:rFonts w:ascii="Arial Narrow" w:hAnsi="Arial Narrow"/>
        </w:rPr>
        <w:t>B. 4</w:t>
      </w:r>
      <w:r w:rsidRPr="00E73D93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294DC6">
        <w:rPr>
          <w:rFonts w:ascii="Arial Narrow" w:hAnsi="Arial Narrow"/>
        </w:rPr>
        <w:t xml:space="preserve"> </w:t>
      </w:r>
      <w:r w:rsidR="00294DC6" w:rsidRPr="00294DC6">
        <w:rPr>
          <w:rFonts w:ascii="Arial Narrow" w:hAnsi="Arial Narrow"/>
          <w:smallCaps/>
        </w:rPr>
        <w:t>zakázky</w:t>
      </w:r>
      <w:r w:rsidRPr="00E73D93">
        <w:rPr>
          <w:rFonts w:ascii="Arial Narrow" w:hAnsi="Arial Narrow"/>
        </w:rPr>
        <w:t>, které doplňují informace z </w:t>
      </w:r>
      <w:r w:rsidRPr="00E73D93">
        <w:rPr>
          <w:rFonts w:ascii="Arial Narrow" w:hAnsi="Arial Narrow"/>
          <w:b/>
          <w:u w:val="single"/>
        </w:rPr>
        <w:t xml:space="preserve">odstavců 4.5.1.B.2 </w:t>
      </w:r>
      <w:r w:rsidRPr="00E73D93">
        <w:rPr>
          <w:rFonts w:ascii="Arial Narrow" w:hAnsi="Arial Narrow"/>
        </w:rPr>
        <w:t xml:space="preserve">a </w:t>
      </w:r>
      <w:r w:rsidRPr="00E73D93">
        <w:rPr>
          <w:rFonts w:ascii="Arial Narrow" w:hAnsi="Arial Narrow"/>
          <w:b/>
          <w:u w:val="single"/>
        </w:rPr>
        <w:t>B.3</w:t>
      </w:r>
      <w:r w:rsidRPr="00E73D93">
        <w:rPr>
          <w:rFonts w:ascii="Arial Narrow" w:hAnsi="Arial Narrow"/>
        </w:rPr>
        <w:t xml:space="preserve"> a které budou nejméně obsahovat: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Popis technického řešení pro případné provozní výměny a čištění vnitřních částí kotle včetně možnosti výměn jednotlivých ohříváků popřípadě částí trubkových stěn.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 xml:space="preserve">Požadavky kladené </w:t>
      </w:r>
      <w:r w:rsidR="005B3F04" w:rsidRPr="005B3F04">
        <w:rPr>
          <w:rFonts w:ascii="Arial Narrow" w:hAnsi="Arial Narrow"/>
          <w:smallCaps/>
        </w:rPr>
        <w:t>účastníkem</w:t>
      </w:r>
      <w:r w:rsidR="005B3F04" w:rsidRPr="00E73D93">
        <w:rPr>
          <w:rFonts w:ascii="Arial Narrow" w:hAnsi="Arial Narrow"/>
        </w:rPr>
        <w:t xml:space="preserve"> </w:t>
      </w:r>
      <w:r w:rsidRPr="00E73D93">
        <w:rPr>
          <w:rFonts w:ascii="Arial Narrow" w:hAnsi="Arial Narrow"/>
        </w:rPr>
        <w:t>na použité reakční činidlo a případná doplňující aditiva zajišťující řádný proces denitrifikace v rámci sekundárních opatření, které budou nejméně obsahovat: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Specifikace reakčního činidla obsahující informace o požadavcích na jeho kvalitu v návaznosti na požadavky stanovené v </w:t>
      </w:r>
      <w:r w:rsidR="005B3F04" w:rsidRPr="005B3F04">
        <w:rPr>
          <w:rFonts w:ascii="Arial Narrow" w:hAnsi="Arial Narrow"/>
        </w:rPr>
        <w:t xml:space="preserve"> </w:t>
      </w:r>
      <w:r w:rsidR="005B3F04" w:rsidRPr="005B3F04">
        <w:rPr>
          <w:rFonts w:ascii="Arial Narrow" w:hAnsi="Arial Narrow"/>
          <w:smallCaps/>
        </w:rPr>
        <w:t>zadávací dokumentaci</w:t>
      </w:r>
      <w:r w:rsidRPr="00E73D93">
        <w:rPr>
          <w:rFonts w:ascii="Arial Narrow" w:hAnsi="Arial Narrow"/>
        </w:rPr>
        <w:t>,</w:t>
      </w:r>
    </w:p>
    <w:p w:rsidR="00416708" w:rsidRPr="00E73D93" w:rsidRDefault="00416708" w:rsidP="00771CCB">
      <w:pPr>
        <w:numPr>
          <w:ilvl w:val="0"/>
          <w:numId w:val="15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Specifikace případných aditiv používaných jako doplněk reakčního činidla,</w:t>
      </w:r>
    </w:p>
    <w:p w:rsidR="00416708" w:rsidRPr="00E73D93" w:rsidRDefault="00416708" w:rsidP="00771CCB">
      <w:pPr>
        <w:numPr>
          <w:ilvl w:val="0"/>
          <w:numId w:val="12"/>
        </w:numPr>
        <w:tabs>
          <w:tab w:val="left" w:pos="3119"/>
        </w:tabs>
        <w:spacing w:before="60" w:after="60"/>
        <w:ind w:left="3119" w:hanging="567"/>
        <w:rPr>
          <w:rFonts w:ascii="Arial Narrow" w:hAnsi="Arial Narrow"/>
        </w:rPr>
      </w:pPr>
      <w:r w:rsidRPr="00E73D93">
        <w:rPr>
          <w:rFonts w:ascii="Arial Narrow" w:hAnsi="Arial Narrow"/>
        </w:rPr>
        <w:t>Čištění tras paliva v rozsahu</w:t>
      </w:r>
      <w:r w:rsidR="005B3F04" w:rsidRPr="005B3F04">
        <w:rPr>
          <w:rFonts w:ascii="Arial Narrow" w:hAnsi="Arial Narrow"/>
        </w:rPr>
        <w:t xml:space="preserve"> </w:t>
      </w:r>
      <w:r w:rsidR="005B3F04" w:rsidRPr="005B3F04">
        <w:rPr>
          <w:rFonts w:ascii="Arial Narrow" w:hAnsi="Arial Narrow"/>
          <w:smallCaps/>
        </w:rPr>
        <w:t>díla</w:t>
      </w:r>
      <w:r w:rsidRPr="00E73D93">
        <w:rPr>
          <w:rFonts w:ascii="Arial Narrow" w:hAnsi="Arial Narrow"/>
        </w:rPr>
        <w:t>.</w:t>
      </w:r>
    </w:p>
    <w:p w:rsidR="005F5EEB" w:rsidRPr="00FE0680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b/>
          <w:szCs w:val="24"/>
          <w:u w:val="single"/>
        </w:rPr>
      </w:pPr>
      <w:r w:rsidRPr="00EF75D3">
        <w:rPr>
          <w:rFonts w:ascii="Arial Narrow" w:hAnsi="Arial Narrow"/>
          <w:b/>
          <w:szCs w:val="24"/>
          <w:u w:val="single"/>
        </w:rPr>
        <w:t xml:space="preserve">Informace předložené </w:t>
      </w:r>
      <w:r w:rsidR="00534D92" w:rsidRPr="00FE0680">
        <w:rPr>
          <w:rFonts w:ascii="Arial Narrow" w:hAnsi="Arial Narrow"/>
          <w:b/>
          <w:smallCaps/>
          <w:szCs w:val="24"/>
          <w:u w:val="single"/>
        </w:rPr>
        <w:t>účastníkem</w:t>
      </w:r>
      <w:r w:rsidRPr="00FE0680">
        <w:rPr>
          <w:rFonts w:ascii="Arial Narrow" w:hAnsi="Arial Narrow"/>
          <w:b/>
          <w:szCs w:val="24"/>
          <w:u w:val="single"/>
        </w:rPr>
        <w:t xml:space="preserve"> v </w:t>
      </w:r>
      <w:r w:rsidR="00A12C19" w:rsidRPr="00FE0680">
        <w:rPr>
          <w:rFonts w:ascii="Arial Narrow" w:hAnsi="Arial Narrow"/>
          <w:b/>
          <w:smallCaps/>
          <w:szCs w:val="24"/>
          <w:u w:val="single"/>
        </w:rPr>
        <w:t>nabídce</w:t>
      </w:r>
      <w:r w:rsidRPr="00FE0680">
        <w:rPr>
          <w:rFonts w:ascii="Arial Narrow" w:hAnsi="Arial Narrow"/>
          <w:b/>
          <w:szCs w:val="24"/>
          <w:u w:val="single"/>
        </w:rPr>
        <w:t xml:space="preserve"> dle výše uvedených požadavků musí být v</w:t>
      </w:r>
      <w:r w:rsidR="00710301" w:rsidRPr="00FE0680">
        <w:rPr>
          <w:rFonts w:ascii="Arial Narrow" w:hAnsi="Arial Narrow"/>
          <w:b/>
          <w:szCs w:val="24"/>
          <w:u w:val="single"/>
        </w:rPr>
        <w:t xml:space="preserve"> </w:t>
      </w:r>
      <w:r w:rsidRPr="00FE0680">
        <w:rPr>
          <w:rFonts w:ascii="Arial Narrow" w:hAnsi="Arial Narrow"/>
          <w:b/>
          <w:szCs w:val="24"/>
          <w:u w:val="single"/>
        </w:rPr>
        <w:t>takové</w:t>
      </w:r>
      <w:r w:rsidR="00710301" w:rsidRPr="00FE0680">
        <w:rPr>
          <w:rFonts w:ascii="Arial Narrow" w:hAnsi="Arial Narrow"/>
          <w:b/>
          <w:szCs w:val="24"/>
          <w:u w:val="single"/>
        </w:rPr>
        <w:t>m</w:t>
      </w:r>
      <w:r w:rsidRPr="00FE0680">
        <w:rPr>
          <w:rFonts w:ascii="Arial Narrow" w:hAnsi="Arial Narrow"/>
          <w:b/>
          <w:szCs w:val="24"/>
          <w:u w:val="single"/>
        </w:rPr>
        <w:t xml:space="preserve"> rozsahu, aby </w:t>
      </w:r>
      <w:r w:rsidRPr="00B8657D">
        <w:rPr>
          <w:rFonts w:ascii="Arial Narrow" w:hAnsi="Arial Narrow"/>
          <w:b/>
          <w:szCs w:val="24"/>
          <w:u w:val="single"/>
        </w:rPr>
        <w:t xml:space="preserve">umožnily </w:t>
      </w:r>
      <w:r w:rsidR="00534503" w:rsidRPr="00B8657D">
        <w:rPr>
          <w:rFonts w:ascii="Arial Narrow" w:hAnsi="Arial Narrow"/>
          <w:b/>
          <w:smallCaps/>
          <w:szCs w:val="24"/>
          <w:u w:val="single"/>
        </w:rPr>
        <w:t>zadavatel</w:t>
      </w:r>
      <w:r w:rsidR="005440E1" w:rsidRPr="00B8657D">
        <w:rPr>
          <w:rFonts w:ascii="Arial Narrow" w:hAnsi="Arial Narrow"/>
          <w:b/>
          <w:smallCaps/>
          <w:szCs w:val="24"/>
          <w:u w:val="single"/>
        </w:rPr>
        <w:t>i</w:t>
      </w:r>
      <w:r w:rsidRPr="00B8657D">
        <w:rPr>
          <w:rFonts w:ascii="Arial Narrow" w:hAnsi="Arial Narrow"/>
          <w:b/>
          <w:szCs w:val="24"/>
          <w:u w:val="single"/>
        </w:rPr>
        <w:t xml:space="preserve"> provést posouz</w:t>
      </w:r>
      <w:r w:rsidR="00015955" w:rsidRPr="00B8657D">
        <w:rPr>
          <w:rFonts w:ascii="Arial Narrow" w:hAnsi="Arial Narrow"/>
          <w:b/>
          <w:szCs w:val="24"/>
          <w:u w:val="single"/>
        </w:rPr>
        <w:t>ení a hodnocení v rámci Kritéri</w:t>
      </w:r>
      <w:r w:rsidR="00CA2C6F" w:rsidRPr="00B8657D">
        <w:rPr>
          <w:rFonts w:ascii="Arial Narrow" w:hAnsi="Arial Narrow"/>
          <w:b/>
          <w:szCs w:val="24"/>
          <w:u w:val="single"/>
        </w:rPr>
        <w:t>a</w:t>
      </w:r>
      <w:r w:rsidRPr="00B8657D">
        <w:rPr>
          <w:rFonts w:ascii="Arial Narrow" w:hAnsi="Arial Narrow"/>
          <w:b/>
          <w:szCs w:val="24"/>
          <w:u w:val="single"/>
        </w:rPr>
        <w:t xml:space="preserve"> „</w:t>
      </w:r>
      <w:r w:rsidR="00FF2366" w:rsidRPr="00B8657D">
        <w:rPr>
          <w:rFonts w:ascii="Arial Narrow" w:hAnsi="Arial Narrow"/>
          <w:b/>
          <w:szCs w:val="24"/>
          <w:u w:val="single"/>
        </w:rPr>
        <w:t>K2</w:t>
      </w:r>
      <w:r w:rsidR="00015955" w:rsidRPr="00B8657D">
        <w:rPr>
          <w:rFonts w:ascii="Arial Narrow" w:hAnsi="Arial Narrow"/>
          <w:b/>
          <w:szCs w:val="24"/>
          <w:u w:val="single"/>
        </w:rPr>
        <w:t xml:space="preserve">“ </w:t>
      </w:r>
      <w:r w:rsidR="0075213B" w:rsidRPr="00B8657D">
        <w:rPr>
          <w:rFonts w:ascii="Arial Narrow" w:hAnsi="Arial Narrow"/>
          <w:b/>
          <w:szCs w:val="24"/>
          <w:u w:val="single"/>
        </w:rPr>
        <w:t xml:space="preserve"> </w:t>
      </w:r>
      <w:r w:rsidRPr="00B8657D">
        <w:rPr>
          <w:rFonts w:ascii="Arial Narrow" w:hAnsi="Arial Narrow"/>
          <w:b/>
          <w:szCs w:val="24"/>
          <w:u w:val="single"/>
        </w:rPr>
        <w:t>dle odstavc</w:t>
      </w:r>
      <w:r w:rsidR="0075213B" w:rsidRPr="00B8657D">
        <w:rPr>
          <w:rFonts w:ascii="Arial Narrow" w:hAnsi="Arial Narrow"/>
          <w:b/>
          <w:szCs w:val="24"/>
          <w:u w:val="single"/>
        </w:rPr>
        <w:t>e</w:t>
      </w:r>
      <w:r w:rsidRPr="00B8657D">
        <w:rPr>
          <w:rFonts w:ascii="Arial Narrow" w:hAnsi="Arial Narrow"/>
          <w:b/>
          <w:szCs w:val="24"/>
          <w:u w:val="single"/>
        </w:rPr>
        <w:t xml:space="preserve"> 5.2.</w:t>
      </w:r>
      <w:r w:rsidR="00FF2366" w:rsidRPr="00B8657D">
        <w:rPr>
          <w:rFonts w:ascii="Arial Narrow" w:hAnsi="Arial Narrow"/>
          <w:b/>
          <w:szCs w:val="24"/>
          <w:u w:val="single"/>
        </w:rPr>
        <w:t xml:space="preserve">2 </w:t>
      </w:r>
      <w:r w:rsidR="004223A8" w:rsidRPr="00B8657D">
        <w:rPr>
          <w:rFonts w:ascii="Arial Narrow" w:hAnsi="Arial Narrow"/>
        </w:rPr>
        <w:t>tohoto</w:t>
      </w:r>
      <w:r w:rsidR="004223A8" w:rsidRPr="00FE0680">
        <w:rPr>
          <w:rFonts w:ascii="Arial Narrow" w:hAnsi="Arial Narrow"/>
        </w:rPr>
        <w:t xml:space="preserve"> dokumentu</w:t>
      </w:r>
      <w:r w:rsidRPr="0014568A">
        <w:rPr>
          <w:rFonts w:ascii="Arial Narrow" w:hAnsi="Arial Narrow"/>
          <w:szCs w:val="24"/>
        </w:rPr>
        <w:t>.</w:t>
      </w:r>
    </w:p>
    <w:p w:rsidR="00450141" w:rsidRPr="00FE0680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FE0680">
        <w:rPr>
          <w:rFonts w:ascii="Arial Narrow" w:hAnsi="Arial Narrow"/>
          <w:szCs w:val="24"/>
        </w:rPr>
        <w:t xml:space="preserve">Jednotlivé části Svazku „B“ dle </w:t>
      </w:r>
      <w:r w:rsidRPr="00FE0680">
        <w:rPr>
          <w:rFonts w:ascii="Arial Narrow" w:hAnsi="Arial Narrow"/>
          <w:b/>
          <w:szCs w:val="24"/>
          <w:u w:val="single"/>
        </w:rPr>
        <w:t>odstavců 4.</w:t>
      </w:r>
      <w:r w:rsidR="00552859" w:rsidRPr="00FE0680">
        <w:rPr>
          <w:rFonts w:ascii="Arial Narrow" w:hAnsi="Arial Narrow"/>
          <w:b/>
          <w:szCs w:val="24"/>
          <w:u w:val="single"/>
        </w:rPr>
        <w:t>5</w:t>
      </w:r>
      <w:r w:rsidRPr="00FE0680">
        <w:rPr>
          <w:rFonts w:ascii="Arial Narrow" w:hAnsi="Arial Narrow"/>
          <w:b/>
          <w:szCs w:val="24"/>
          <w:u w:val="single"/>
        </w:rPr>
        <w:t>.1.B.</w:t>
      </w:r>
      <w:r w:rsidR="002D558B" w:rsidRPr="00FE0680">
        <w:rPr>
          <w:rFonts w:ascii="Arial Narrow" w:hAnsi="Arial Narrow"/>
          <w:b/>
          <w:szCs w:val="24"/>
          <w:u w:val="single"/>
        </w:rPr>
        <w:t>1</w:t>
      </w:r>
      <w:r w:rsidRPr="00FE0680">
        <w:rPr>
          <w:rFonts w:ascii="Arial Narrow" w:hAnsi="Arial Narrow"/>
          <w:szCs w:val="24"/>
        </w:rPr>
        <w:t xml:space="preserve"> až </w:t>
      </w:r>
      <w:r w:rsidRPr="00FE0680">
        <w:rPr>
          <w:rFonts w:ascii="Arial Narrow" w:hAnsi="Arial Narrow"/>
          <w:b/>
          <w:szCs w:val="24"/>
          <w:u w:val="single"/>
        </w:rPr>
        <w:t>B.4</w:t>
      </w:r>
      <w:r w:rsidR="003E2109" w:rsidRPr="00FE0680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FE0680">
        <w:rPr>
          <w:rFonts w:ascii="Arial Narrow" w:hAnsi="Arial Narrow"/>
          <w:szCs w:val="24"/>
          <w:u w:val="single"/>
        </w:rPr>
        <w:t>tohoto dokumentu</w:t>
      </w:r>
      <w:r w:rsidRPr="00FE0680">
        <w:rPr>
          <w:rFonts w:ascii="Arial Narrow" w:hAnsi="Arial Narrow"/>
          <w:szCs w:val="24"/>
        </w:rPr>
        <w:t xml:space="preserve"> budou</w:t>
      </w:r>
      <w:r w:rsidR="00452C0F" w:rsidRPr="00FE0680">
        <w:rPr>
          <w:rFonts w:ascii="Arial Narrow" w:hAnsi="Arial Narrow"/>
          <w:szCs w:val="24"/>
        </w:rPr>
        <w:t>:</w:t>
      </w:r>
    </w:p>
    <w:p w:rsidR="00452C0F" w:rsidRPr="00FE0680" w:rsidRDefault="00452C0F" w:rsidP="00771CCB">
      <w:pPr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FE0680">
        <w:rPr>
          <w:rFonts w:ascii="Arial Narrow" w:hAnsi="Arial Narrow"/>
          <w:szCs w:val="24"/>
        </w:rPr>
        <w:t xml:space="preserve">Odděleny oddělovacími listy umožňujícími jejich řádnou identifikaci, </w:t>
      </w:r>
      <w:r w:rsidR="00291383" w:rsidRPr="00FE0680">
        <w:rPr>
          <w:rFonts w:ascii="Arial Narrow" w:hAnsi="Arial Narrow"/>
          <w:szCs w:val="24"/>
        </w:rPr>
        <w:t>které budou značeny B.1 až B.4</w:t>
      </w:r>
      <w:r w:rsidRPr="00FE0680">
        <w:rPr>
          <w:rFonts w:ascii="Arial Narrow" w:hAnsi="Arial Narrow"/>
          <w:szCs w:val="24"/>
        </w:rPr>
        <w:t xml:space="preserve"> dle výše uvedeného seznamu.</w:t>
      </w:r>
    </w:p>
    <w:p w:rsidR="00452C0F" w:rsidRPr="00FE0680" w:rsidRDefault="00452C0F" w:rsidP="00771CCB">
      <w:pPr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FE0680">
        <w:rPr>
          <w:rFonts w:ascii="Arial Narrow" w:hAnsi="Arial Narrow"/>
        </w:rPr>
        <w:t xml:space="preserve">V případě, že s ohledem na povahu </w:t>
      </w:r>
      <w:r w:rsidR="00A12C19" w:rsidRPr="00FE0680">
        <w:rPr>
          <w:rFonts w:ascii="Arial Narrow" w:hAnsi="Arial Narrow"/>
          <w:smallCaps/>
        </w:rPr>
        <w:t>nabídky</w:t>
      </w:r>
      <w:r w:rsidRPr="00FE0680">
        <w:rPr>
          <w:rFonts w:ascii="Arial Narrow" w:hAnsi="Arial Narrow"/>
        </w:rPr>
        <w:t xml:space="preserve"> anebo další náležitosti bude některá z částí </w:t>
      </w:r>
      <w:r w:rsidRPr="00FE0680">
        <w:rPr>
          <w:rFonts w:ascii="Arial Narrow" w:hAnsi="Arial Narrow"/>
          <w:szCs w:val="24"/>
        </w:rPr>
        <w:t>Svazku „B“ neobsazena, bude místo ní vložen oddělovací list s označením a s uvedením informace „Nepoužito“.</w:t>
      </w:r>
    </w:p>
    <w:p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u </w:t>
      </w:r>
      <w:r w:rsidRPr="005B3F04">
        <w:rPr>
          <w:rFonts w:ascii="Arial Narrow" w:hAnsi="Arial Narrow"/>
          <w:szCs w:val="24"/>
        </w:rPr>
        <w:lastRenderedPageBreak/>
        <w:t xml:space="preserve">nichž to výše v tomto </w:t>
      </w:r>
      <w:r>
        <w:rPr>
          <w:rFonts w:ascii="Arial Narrow" w:hAnsi="Arial Narrow"/>
          <w:szCs w:val="24"/>
        </w:rPr>
        <w:t>dokumentu výslov</w:t>
      </w:r>
      <w:r w:rsidRPr="005B3F04">
        <w:rPr>
          <w:rFonts w:ascii="Arial Narrow" w:hAnsi="Arial Narrow"/>
          <w:szCs w:val="24"/>
        </w:rPr>
        <w:t>n</w:t>
      </w:r>
      <w:r>
        <w:rPr>
          <w:rFonts w:ascii="Arial Narrow" w:hAnsi="Arial Narrow"/>
          <w:szCs w:val="24"/>
        </w:rPr>
        <w:t>ě</w:t>
      </w:r>
      <w:r w:rsidRPr="005B3F04">
        <w:rPr>
          <w:rFonts w:ascii="Arial Narrow" w:hAnsi="Arial Narrow"/>
          <w:szCs w:val="24"/>
        </w:rPr>
        <w:t xml:space="preserve"> uvedeno n</w:t>
      </w:r>
      <w:r>
        <w:rPr>
          <w:rFonts w:ascii="Arial Narrow" w:hAnsi="Arial Narrow"/>
          <w:szCs w:val="24"/>
        </w:rPr>
        <w:t>e</w:t>
      </w:r>
      <w:r w:rsidRPr="005B3F04">
        <w:rPr>
          <w:rFonts w:ascii="Arial Narrow" w:hAnsi="Arial Narrow"/>
          <w:szCs w:val="24"/>
        </w:rPr>
        <w:t xml:space="preserve">ní, budou společně tvořit Přílohu č. 8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>.</w:t>
      </w:r>
    </w:p>
    <w:p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31" w:name="_Toc471816063"/>
      <w:bookmarkStart w:id="32" w:name="_Toc496520652"/>
      <w:bookmarkEnd w:id="31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32"/>
    </w:p>
    <w:p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 xml:space="preserve">, tak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:rsidR="00190739" w:rsidRPr="00C4794D" w:rsidRDefault="00190739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3" w:name="_Toc496520653"/>
      <w:r w:rsidRPr="00C4794D">
        <w:rPr>
          <w:rFonts w:ascii="Arial Narrow" w:hAnsi="Arial Narrow"/>
        </w:rPr>
        <w:t xml:space="preserve">Počet vyhotovení </w:t>
      </w:r>
      <w:r w:rsidR="00A12C19" w:rsidRPr="00A12C19">
        <w:rPr>
          <w:rFonts w:ascii="Arial Narrow" w:hAnsi="Arial Narrow"/>
          <w:smallCaps/>
        </w:rPr>
        <w:t>nabídky</w:t>
      </w:r>
      <w:bookmarkEnd w:id="33"/>
    </w:p>
    <w:p w:rsidR="00450141" w:rsidRPr="00C4794D" w:rsidRDefault="00450141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C4794D">
        <w:rPr>
          <w:rFonts w:ascii="Arial Narrow" w:hAnsi="Arial Narrow"/>
        </w:rPr>
        <w:t xml:space="preserve">Platí následující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C4794D">
        <w:rPr>
          <w:rFonts w:ascii="Arial Narrow" w:hAnsi="Arial Narrow"/>
        </w:rPr>
        <w:t>:</w:t>
      </w:r>
    </w:p>
    <w:p w:rsidR="00190739" w:rsidRPr="00C4794D" w:rsidRDefault="00A12C19" w:rsidP="00771CCB">
      <w:pPr>
        <w:numPr>
          <w:ilvl w:val="0"/>
          <w:numId w:val="17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7503E1" w:rsidRPr="00C4794D">
        <w:rPr>
          <w:rFonts w:ascii="Arial Narrow" w:hAnsi="Arial Narrow"/>
        </w:rPr>
        <w:t xml:space="preserve"> bude </w:t>
      </w:r>
      <w:r w:rsidR="00534D92" w:rsidRPr="00534D92">
        <w:rPr>
          <w:rFonts w:ascii="Arial Narrow" w:hAnsi="Arial Narrow"/>
          <w:smallCaps/>
        </w:rPr>
        <w:t>účastníkem</w:t>
      </w:r>
      <w:r w:rsidR="007503E1" w:rsidRPr="00C4794D">
        <w:rPr>
          <w:rFonts w:ascii="Arial Narrow" w:hAnsi="Arial Narrow"/>
        </w:rPr>
        <w:t xml:space="preserve"> předložena </w:t>
      </w:r>
      <w:r w:rsidR="007607F5" w:rsidRPr="00C4794D">
        <w:rPr>
          <w:rFonts w:ascii="Arial Narrow" w:hAnsi="Arial Narrow"/>
        </w:rPr>
        <w:t xml:space="preserve">písemně v listinné podobě </w:t>
      </w:r>
      <w:r w:rsidR="007503E1" w:rsidRPr="00C4794D">
        <w:rPr>
          <w:rFonts w:ascii="Arial Narrow" w:hAnsi="Arial Narrow"/>
        </w:rPr>
        <w:t>v následujícím počtu vyhotovení:</w:t>
      </w:r>
    </w:p>
    <w:p w:rsidR="007503E1" w:rsidRPr="00C4794D" w:rsidRDefault="007503E1" w:rsidP="00771CCB">
      <w:pPr>
        <w:numPr>
          <w:ilvl w:val="0"/>
          <w:numId w:val="16"/>
        </w:numPr>
        <w:tabs>
          <w:tab w:val="left" w:pos="2410"/>
        </w:tabs>
        <w:spacing w:after="60"/>
        <w:ind w:left="2410" w:hanging="567"/>
        <w:rPr>
          <w:rFonts w:ascii="Arial Narrow" w:hAnsi="Arial Narrow"/>
          <w:b/>
        </w:rPr>
      </w:pPr>
      <w:r w:rsidRPr="00C4794D">
        <w:rPr>
          <w:rFonts w:ascii="Arial Narrow" w:hAnsi="Arial Narrow"/>
          <w:b/>
        </w:rPr>
        <w:t>1x Originál</w:t>
      </w:r>
      <w:r w:rsidR="001F3E8C" w:rsidRPr="00C4794D">
        <w:rPr>
          <w:rFonts w:ascii="Arial Narrow" w:hAnsi="Arial Narrow"/>
          <w:b/>
        </w:rPr>
        <w:t xml:space="preserve"> </w:t>
      </w:r>
      <w:r w:rsidR="00E82042" w:rsidRPr="00C4794D">
        <w:rPr>
          <w:rFonts w:ascii="Arial Narrow" w:hAnsi="Arial Narrow"/>
          <w:b/>
        </w:rPr>
        <w:t xml:space="preserve">v listinné podobě </w:t>
      </w:r>
      <w:r w:rsidR="001F3E8C" w:rsidRPr="00C4794D">
        <w:rPr>
          <w:rFonts w:ascii="Arial Narrow" w:hAnsi="Arial Narrow"/>
          <w:b/>
        </w:rPr>
        <w:t xml:space="preserve">+ </w:t>
      </w:r>
      <w:r w:rsidR="00E82042" w:rsidRPr="00C4794D">
        <w:rPr>
          <w:rFonts w:ascii="Arial Narrow" w:hAnsi="Arial Narrow"/>
          <w:b/>
        </w:rPr>
        <w:t xml:space="preserve">1x v elektronické podobě na </w:t>
      </w:r>
      <w:r w:rsidR="001F3E8C" w:rsidRPr="00C4794D">
        <w:rPr>
          <w:rFonts w:ascii="Arial Narrow" w:hAnsi="Arial Narrow"/>
          <w:b/>
        </w:rPr>
        <w:t>CD</w:t>
      </w:r>
      <w:r w:rsidRPr="00C4794D">
        <w:rPr>
          <w:rFonts w:ascii="Arial Narrow" w:hAnsi="Arial Narrow"/>
          <w:b/>
        </w:rPr>
        <w:t>,</w:t>
      </w:r>
    </w:p>
    <w:p w:rsidR="007503E1" w:rsidRPr="00C4794D" w:rsidRDefault="007503E1" w:rsidP="00771CCB">
      <w:pPr>
        <w:numPr>
          <w:ilvl w:val="0"/>
          <w:numId w:val="16"/>
        </w:numPr>
        <w:tabs>
          <w:tab w:val="left" w:pos="2410"/>
        </w:tabs>
        <w:spacing w:after="60"/>
        <w:ind w:left="2410" w:hanging="567"/>
        <w:rPr>
          <w:rFonts w:ascii="Arial Narrow" w:hAnsi="Arial Narrow"/>
          <w:b/>
        </w:rPr>
      </w:pPr>
      <w:r w:rsidRPr="00C4794D">
        <w:rPr>
          <w:rFonts w:ascii="Arial Narrow" w:hAnsi="Arial Narrow"/>
          <w:b/>
        </w:rPr>
        <w:t>2x Kopie,</w:t>
      </w:r>
    </w:p>
    <w:p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4" w:name="_Toc496520654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34"/>
    </w:p>
    <w:p w:rsidR="00FE5123" w:rsidRPr="00C4794D" w:rsidRDefault="00452C0F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C4794D">
        <w:rPr>
          <w:rFonts w:ascii="Arial Narrow" w:hAnsi="Arial Narrow"/>
        </w:rPr>
        <w:t xml:space="preserve">Pro provedení </w:t>
      </w:r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 xml:space="preserve"> platí následující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97768A">
        <w:rPr>
          <w:rFonts w:ascii="Arial Narrow" w:hAnsi="Arial Narrow"/>
        </w:rPr>
        <w:t xml:space="preserve"> (doporučeno)</w:t>
      </w:r>
      <w:r w:rsidRPr="00C4794D">
        <w:rPr>
          <w:rFonts w:ascii="Arial Narrow" w:hAnsi="Arial Narrow"/>
        </w:rPr>
        <w:t>:</w:t>
      </w:r>
    </w:p>
    <w:p w:rsidR="00A31933" w:rsidRPr="00C4794D" w:rsidRDefault="00A31933" w:rsidP="00771CCB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C4794D">
        <w:rPr>
          <w:rFonts w:ascii="Arial Narrow" w:hAnsi="Arial Narrow"/>
        </w:rPr>
        <w:t xml:space="preserve">Originál </w:t>
      </w:r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 xml:space="preserve"> musí být napsán nebo vytisknut čitelně, nesmazatelným inkoustem, bez vsuvek mezi řádky, korekcí, výmazů nebo přepisů, kromě oprav chyb, které mus</w:t>
      </w:r>
      <w:r w:rsidR="00532D4F" w:rsidRPr="00C4794D">
        <w:rPr>
          <w:rFonts w:ascii="Arial Narrow" w:hAnsi="Arial Narrow"/>
        </w:rPr>
        <w:t>ej</w:t>
      </w:r>
      <w:r w:rsidRPr="00C4794D">
        <w:rPr>
          <w:rFonts w:ascii="Arial Narrow" w:hAnsi="Arial Narrow"/>
        </w:rPr>
        <w:t xml:space="preserve">í být v takovém případě </w:t>
      </w:r>
      <w:r w:rsidR="00534D92" w:rsidRPr="00534D92">
        <w:rPr>
          <w:rFonts w:ascii="Arial Narrow" w:hAnsi="Arial Narrow"/>
          <w:smallCaps/>
        </w:rPr>
        <w:t>účastníkem</w:t>
      </w:r>
      <w:r w:rsidRPr="00C4794D">
        <w:rPr>
          <w:rFonts w:ascii="Arial Narrow" w:hAnsi="Arial Narrow"/>
        </w:rPr>
        <w:t xml:space="preserve"> parafovány.</w:t>
      </w:r>
    </w:p>
    <w:p w:rsidR="00A31933" w:rsidRPr="0097768A" w:rsidRDefault="00A31933" w:rsidP="00771CCB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35" w:name="_Toc335744022"/>
      <w:r w:rsidRPr="00C4794D">
        <w:rPr>
          <w:rFonts w:ascii="Arial Narrow" w:hAnsi="Arial Narrow"/>
        </w:rPr>
        <w:t xml:space="preserve">Kopie </w:t>
      </w:r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 xml:space="preserve"> musí být pořízeny z originálu </w:t>
      </w:r>
      <w:bookmarkEnd w:id="35"/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 xml:space="preserve"> a každá kopie </w:t>
      </w:r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 xml:space="preserve"> musí být obsahově i uspořádáním naprosto shodná s originálem </w:t>
      </w:r>
      <w:r w:rsidR="00A12C19" w:rsidRPr="00A12C19">
        <w:rPr>
          <w:rFonts w:ascii="Arial Narrow" w:hAnsi="Arial Narrow"/>
          <w:smallCaps/>
        </w:rPr>
        <w:t>nabídky</w:t>
      </w:r>
      <w:r w:rsidRPr="00C4794D">
        <w:rPr>
          <w:rFonts w:ascii="Arial Narrow" w:hAnsi="Arial Narrow"/>
        </w:rPr>
        <w:t>.</w:t>
      </w:r>
      <w:r w:rsidR="002B0CAB" w:rsidRPr="00C4794D">
        <w:rPr>
          <w:rFonts w:ascii="Arial Narrow" w:hAnsi="Arial Narrow"/>
        </w:rPr>
        <w:t xml:space="preserve"> </w:t>
      </w:r>
      <w:bookmarkStart w:id="36" w:name="_Toc335744023"/>
      <w:r w:rsidRPr="0097768A">
        <w:rPr>
          <w:rFonts w:ascii="Arial Narrow" w:hAnsi="Arial Narrow"/>
        </w:rPr>
        <w:t>V</w:t>
      </w:r>
      <w:r w:rsidR="00B57F56" w:rsidRPr="0097768A">
        <w:rPr>
          <w:rFonts w:ascii="Arial Narrow" w:hAnsi="Arial Narrow"/>
        </w:rPr>
        <w:t> </w:t>
      </w:r>
      <w:r w:rsidRPr="0097768A">
        <w:rPr>
          <w:rFonts w:ascii="Arial Narrow" w:hAnsi="Arial Narrow"/>
        </w:rPr>
        <w:t xml:space="preserve">případě rozporu mezi originálem a kopií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je vždy rozhodující originál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>.</w:t>
      </w:r>
      <w:bookmarkEnd w:id="36"/>
    </w:p>
    <w:p w:rsidR="00A31933" w:rsidRPr="0097768A" w:rsidRDefault="00A31933" w:rsidP="00771CCB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U originálu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ve Svazku „A“ bude též přiložen CD nosič s elektronickou verzí </w:t>
      </w:r>
      <w:r w:rsidR="00A12C19" w:rsidRPr="00A12C19">
        <w:rPr>
          <w:rFonts w:ascii="Arial Narrow" w:hAnsi="Arial Narrow"/>
          <w:smallCaps/>
        </w:rPr>
        <w:t>nabídky</w:t>
      </w:r>
      <w:r w:rsidR="00574589">
        <w:rPr>
          <w:rFonts w:ascii="Arial Narrow" w:hAnsi="Arial Narrow"/>
        </w:rPr>
        <w:t xml:space="preserve"> (mimo částí obsahující nabídkovou cenu)</w:t>
      </w:r>
      <w:r w:rsidRPr="0097768A">
        <w:rPr>
          <w:rFonts w:ascii="Arial Narrow" w:hAnsi="Arial Narrow"/>
        </w:rPr>
        <w:t>, které bude provedeno následovně:</w:t>
      </w:r>
    </w:p>
    <w:p w:rsidR="00A31933" w:rsidRPr="0097768A" w:rsidRDefault="002B0CAB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97768A">
        <w:rPr>
          <w:rFonts w:ascii="Arial Narrow" w:hAnsi="Arial Narrow"/>
        </w:rPr>
        <w:t>C</w:t>
      </w:r>
      <w:r w:rsidR="00A31933" w:rsidRPr="0097768A">
        <w:rPr>
          <w:rFonts w:ascii="Arial Narrow" w:hAnsi="Arial Narrow"/>
        </w:rPr>
        <w:t>. 1</w:t>
      </w:r>
      <w:r w:rsidR="00A31933" w:rsidRPr="0097768A">
        <w:rPr>
          <w:rFonts w:ascii="Arial Narrow" w:hAnsi="Arial Narrow"/>
        </w:rPr>
        <w:tab/>
        <w:t xml:space="preserve">CD nosič bude </w:t>
      </w:r>
      <w:r w:rsidR="006045FA" w:rsidRPr="0097768A">
        <w:rPr>
          <w:rFonts w:ascii="Arial Narrow" w:hAnsi="Arial Narrow"/>
        </w:rPr>
        <w:t>členěn</w:t>
      </w:r>
      <w:r w:rsidR="00A31933" w:rsidRPr="0097768A">
        <w:rPr>
          <w:rFonts w:ascii="Arial Narrow" w:hAnsi="Arial Narrow"/>
        </w:rPr>
        <w:t xml:space="preserve"> podle svazků a dokumenty na něm uvedené budou mít uspořádání ve struktuře </w:t>
      </w:r>
      <w:r w:rsidR="00A12C19" w:rsidRPr="00A12C19">
        <w:rPr>
          <w:rFonts w:ascii="Arial Narrow" w:hAnsi="Arial Narrow"/>
          <w:smallCaps/>
        </w:rPr>
        <w:t>nabídky</w:t>
      </w:r>
      <w:r w:rsidR="00A31933" w:rsidRPr="0097768A">
        <w:rPr>
          <w:rFonts w:ascii="Arial Narrow" w:hAnsi="Arial Narrow"/>
        </w:rPr>
        <w:t>.</w:t>
      </w:r>
    </w:p>
    <w:p w:rsidR="00A31933" w:rsidRPr="0097768A" w:rsidRDefault="002B0CAB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97768A">
        <w:rPr>
          <w:rFonts w:ascii="Arial Narrow" w:hAnsi="Arial Narrow"/>
        </w:rPr>
        <w:t>C</w:t>
      </w:r>
      <w:r w:rsidR="00A31933" w:rsidRPr="0097768A">
        <w:rPr>
          <w:rFonts w:ascii="Arial Narrow" w:hAnsi="Arial Narrow"/>
        </w:rPr>
        <w:t>. 2</w:t>
      </w:r>
      <w:r w:rsidR="00A31933" w:rsidRPr="0097768A">
        <w:rPr>
          <w:rFonts w:ascii="Arial Narrow" w:hAnsi="Arial Narrow"/>
        </w:rPr>
        <w:tab/>
        <w:t>Dokumenty budou nahrány v </w:t>
      </w:r>
      <w:r w:rsidR="00A31933" w:rsidRPr="0097768A">
        <w:rPr>
          <w:rFonts w:ascii="Arial Narrow" w:hAnsi="Arial Narrow"/>
          <w:b/>
          <w:u w:val="single"/>
        </w:rPr>
        <w:t>editovatelné podobě</w:t>
      </w:r>
      <w:r w:rsidR="00A31933" w:rsidRPr="0097768A">
        <w:rPr>
          <w:rFonts w:ascii="Arial Narrow" w:hAnsi="Arial Narrow"/>
        </w:rPr>
        <w:t xml:space="preserve"> a </w:t>
      </w:r>
      <w:r w:rsidR="00102F5A" w:rsidRPr="0097768A">
        <w:rPr>
          <w:rFonts w:ascii="Arial Narrow" w:hAnsi="Arial Narrow"/>
        </w:rPr>
        <w:t xml:space="preserve">zároveň </w:t>
      </w:r>
      <w:r w:rsidR="00A31933" w:rsidRPr="0097768A">
        <w:rPr>
          <w:rFonts w:ascii="Arial Narrow" w:hAnsi="Arial Narrow"/>
        </w:rPr>
        <w:t xml:space="preserve">ve formátu PDF. U dokumentů, které ze své povahy nebyly přímo tvořeny </w:t>
      </w:r>
      <w:r w:rsidR="00534D92" w:rsidRPr="00534D92">
        <w:rPr>
          <w:rFonts w:ascii="Arial Narrow" w:hAnsi="Arial Narrow"/>
          <w:smallCaps/>
        </w:rPr>
        <w:t>účastníkem</w:t>
      </w:r>
      <w:r w:rsidR="00A31933" w:rsidRPr="0097768A">
        <w:rPr>
          <w:rFonts w:ascii="Arial Narrow" w:hAnsi="Arial Narrow"/>
        </w:rPr>
        <w:t>, je povolen pouze formát PDF.</w:t>
      </w:r>
    </w:p>
    <w:p w:rsidR="00A31933" w:rsidRPr="000013D8" w:rsidRDefault="002B0CAB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97768A">
        <w:rPr>
          <w:rFonts w:ascii="Arial Narrow" w:hAnsi="Arial Narrow"/>
        </w:rPr>
        <w:t>C</w:t>
      </w:r>
      <w:r w:rsidR="00A31933" w:rsidRPr="0097768A">
        <w:rPr>
          <w:rFonts w:ascii="Arial Narrow" w:hAnsi="Arial Narrow"/>
        </w:rPr>
        <w:t>. 3</w:t>
      </w:r>
      <w:r w:rsidR="00A31933" w:rsidRPr="0097768A">
        <w:rPr>
          <w:rFonts w:ascii="Arial Narrow" w:hAnsi="Arial Narrow"/>
        </w:rPr>
        <w:tab/>
        <w:t xml:space="preserve">CD nosič bude </w:t>
      </w:r>
      <w:r w:rsidR="00A31933" w:rsidRPr="000013D8">
        <w:rPr>
          <w:rFonts w:ascii="Arial Narrow" w:hAnsi="Arial Narrow"/>
        </w:rPr>
        <w:t>chráněn proti mechanickému poškození.</w:t>
      </w:r>
    </w:p>
    <w:p w:rsidR="00A31933" w:rsidRPr="000013D8" w:rsidRDefault="002B0CAB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0013D8">
        <w:rPr>
          <w:rFonts w:ascii="Arial Narrow" w:hAnsi="Arial Narrow"/>
        </w:rPr>
        <w:t>C</w:t>
      </w:r>
      <w:r w:rsidR="00A31933" w:rsidRPr="000013D8">
        <w:rPr>
          <w:rFonts w:ascii="Arial Narrow" w:hAnsi="Arial Narrow"/>
        </w:rPr>
        <w:t>. 4</w:t>
      </w:r>
      <w:r w:rsidR="00A31933" w:rsidRPr="000013D8">
        <w:rPr>
          <w:rFonts w:ascii="Arial Narrow" w:hAnsi="Arial Narrow"/>
        </w:rPr>
        <w:tab/>
        <w:t>CD nosič bude ne</w:t>
      </w:r>
      <w:r w:rsidR="00102F5A" w:rsidRPr="000013D8">
        <w:rPr>
          <w:rFonts w:ascii="Arial Narrow" w:hAnsi="Arial Narrow"/>
        </w:rPr>
        <w:t>s</w:t>
      </w:r>
      <w:r w:rsidR="00A31933" w:rsidRPr="000013D8">
        <w:rPr>
          <w:rFonts w:ascii="Arial Narrow" w:hAnsi="Arial Narrow"/>
        </w:rPr>
        <w:t xml:space="preserve">mazatelně opatřen názvem </w:t>
      </w:r>
      <w:r w:rsidR="007B5DDD" w:rsidRPr="000013D8">
        <w:rPr>
          <w:rFonts w:ascii="Arial Narrow" w:hAnsi="Arial Narrow"/>
          <w:smallCaps/>
        </w:rPr>
        <w:t>zakázky</w:t>
      </w:r>
      <w:r w:rsidR="00A31933" w:rsidRPr="000013D8">
        <w:rPr>
          <w:rFonts w:ascii="Arial Narrow" w:hAnsi="Arial Narrow"/>
        </w:rPr>
        <w:t xml:space="preserve"> a jejím evidenčním číslem.</w:t>
      </w:r>
    </w:p>
    <w:p w:rsidR="00387B9D" w:rsidRPr="000013D8" w:rsidRDefault="00387B9D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0013D8">
        <w:rPr>
          <w:rFonts w:ascii="Arial Narrow" w:hAnsi="Arial Narrow"/>
        </w:rPr>
        <w:t>C.</w:t>
      </w:r>
      <w:r w:rsidR="00257836" w:rsidRPr="000013D8">
        <w:rPr>
          <w:rFonts w:ascii="Arial Narrow" w:hAnsi="Arial Narrow"/>
        </w:rPr>
        <w:t xml:space="preserve"> </w:t>
      </w:r>
      <w:r w:rsidRPr="000013D8">
        <w:rPr>
          <w:rFonts w:ascii="Arial Narrow" w:hAnsi="Arial Narrow"/>
        </w:rPr>
        <w:t>5</w:t>
      </w:r>
      <w:r w:rsidR="00257836" w:rsidRPr="000013D8">
        <w:rPr>
          <w:rFonts w:ascii="Arial Narrow" w:hAnsi="Arial Narrow"/>
        </w:rPr>
        <w:tab/>
      </w:r>
      <w:r w:rsidRPr="000013D8">
        <w:rPr>
          <w:rFonts w:ascii="Arial Narrow" w:hAnsi="Arial Narrow"/>
        </w:rPr>
        <w:t>Pokud jde o údaje, které musí být uvedeny v samostatné obálce (zejména</w:t>
      </w:r>
      <w:r w:rsidR="00802F89" w:rsidRPr="000013D8">
        <w:rPr>
          <w:rFonts w:ascii="Arial Narrow" w:hAnsi="Arial Narrow"/>
        </w:rPr>
        <w:t xml:space="preserve"> dokumenty požadované </w:t>
      </w:r>
      <w:r w:rsidR="00802F89" w:rsidRPr="000013D8">
        <w:rPr>
          <w:rFonts w:ascii="Arial Narrow" w:hAnsi="Arial Narrow"/>
          <w:b/>
          <w:u w:val="single"/>
        </w:rPr>
        <w:t>odstavcem 4.5.1</w:t>
      </w:r>
      <w:r w:rsidR="000013D8">
        <w:rPr>
          <w:rFonts w:ascii="Arial Narrow" w:hAnsi="Arial Narrow"/>
          <w:b/>
          <w:u w:val="single"/>
        </w:rPr>
        <w:t xml:space="preserve"> </w:t>
      </w:r>
      <w:r w:rsidRPr="000013D8">
        <w:rPr>
          <w:rFonts w:ascii="Arial Narrow" w:hAnsi="Arial Narrow"/>
          <w:b/>
          <w:u w:val="single"/>
        </w:rPr>
        <w:t>A</w:t>
      </w:r>
      <w:r w:rsidR="00802F89" w:rsidRPr="000013D8">
        <w:rPr>
          <w:rFonts w:ascii="Arial Narrow" w:hAnsi="Arial Narrow"/>
          <w:b/>
          <w:u w:val="single"/>
        </w:rPr>
        <w:t>.</w:t>
      </w:r>
      <w:r w:rsidRPr="000013D8">
        <w:rPr>
          <w:rFonts w:ascii="Arial Narrow" w:hAnsi="Arial Narrow"/>
          <w:b/>
          <w:u w:val="single"/>
        </w:rPr>
        <w:t xml:space="preserve">4 a </w:t>
      </w:r>
      <w:r w:rsidR="00802F89" w:rsidRPr="000013D8">
        <w:rPr>
          <w:rFonts w:ascii="Arial Narrow" w:hAnsi="Arial Narrow"/>
          <w:b/>
          <w:u w:val="single"/>
        </w:rPr>
        <w:t>4.5.1</w:t>
      </w:r>
      <w:r w:rsidR="000013D8">
        <w:rPr>
          <w:rFonts w:ascii="Arial Narrow" w:hAnsi="Arial Narrow"/>
          <w:b/>
          <w:u w:val="single"/>
        </w:rPr>
        <w:t xml:space="preserve"> </w:t>
      </w:r>
      <w:r w:rsidR="00802F89" w:rsidRPr="000013D8">
        <w:rPr>
          <w:rFonts w:ascii="Arial Narrow" w:hAnsi="Arial Narrow"/>
          <w:b/>
          <w:u w:val="single"/>
        </w:rPr>
        <w:t>A.5</w:t>
      </w:r>
      <w:r w:rsidRPr="000013D8">
        <w:rPr>
          <w:rFonts w:ascii="Arial Narrow" w:hAnsi="Arial Narrow"/>
        </w:rPr>
        <w:t>, tedy dokumenty obsahující cenu, tyto dokumenty budou na samostatném CD)</w:t>
      </w:r>
      <w:r w:rsidR="00FD63CE" w:rsidRPr="000013D8">
        <w:rPr>
          <w:rFonts w:ascii="Arial Narrow" w:hAnsi="Arial Narrow"/>
        </w:rPr>
        <w:t>.</w:t>
      </w:r>
    </w:p>
    <w:p w:rsidR="00A31933" w:rsidRPr="000013D8" w:rsidRDefault="00A31933" w:rsidP="00B72C14">
      <w:pPr>
        <w:spacing w:after="60"/>
        <w:ind w:left="1843"/>
        <w:rPr>
          <w:rFonts w:ascii="Arial Narrow" w:hAnsi="Arial Narrow"/>
        </w:rPr>
      </w:pPr>
      <w:r w:rsidRPr="000013D8">
        <w:rPr>
          <w:rFonts w:ascii="Arial Narrow" w:hAnsi="Arial Narrow"/>
        </w:rPr>
        <w:t xml:space="preserve">Informace z CD nosiče budou mít stejnou platnost jako kopie </w:t>
      </w:r>
      <w:r w:rsidR="00A12C19" w:rsidRPr="000013D8">
        <w:rPr>
          <w:rFonts w:ascii="Arial Narrow" w:hAnsi="Arial Narrow"/>
          <w:smallCaps/>
        </w:rPr>
        <w:t>nabídky</w:t>
      </w:r>
      <w:r w:rsidRPr="000013D8">
        <w:rPr>
          <w:rFonts w:ascii="Arial Narrow" w:hAnsi="Arial Narrow"/>
        </w:rPr>
        <w:t>.</w:t>
      </w:r>
    </w:p>
    <w:p w:rsidR="00A31933" w:rsidRPr="0097768A" w:rsidRDefault="00A31933" w:rsidP="00771CCB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13D8">
        <w:rPr>
          <w:rFonts w:ascii="Arial Narrow" w:hAnsi="Arial Narrow"/>
        </w:rPr>
        <w:lastRenderedPageBreak/>
        <w:t xml:space="preserve">Titulní strany </w:t>
      </w:r>
      <w:r w:rsidR="00A12C19" w:rsidRPr="000013D8">
        <w:rPr>
          <w:rFonts w:ascii="Arial Narrow" w:hAnsi="Arial Narrow"/>
          <w:smallCaps/>
        </w:rPr>
        <w:t>nabídky</w:t>
      </w:r>
      <w:r w:rsidRPr="000013D8">
        <w:rPr>
          <w:rFonts w:ascii="Arial Narrow" w:hAnsi="Arial Narrow"/>
        </w:rPr>
        <w:t xml:space="preserve"> / Desky budou u každého ze svazků označeny podle povahy buď „Originál“ anebo „Kopie“, kde</w:t>
      </w:r>
      <w:r w:rsidRPr="0097768A">
        <w:rPr>
          <w:rFonts w:ascii="Arial Narrow" w:hAnsi="Arial Narrow"/>
        </w:rPr>
        <w:t xml:space="preserve"> u kopie bude dále doplněno její pořadové číslo 1 nebo 2.</w:t>
      </w:r>
    </w:p>
    <w:p w:rsidR="0090682F" w:rsidRPr="0097768A" w:rsidRDefault="00450141" w:rsidP="00771CCB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37" w:name="_Toc335744021"/>
      <w:r w:rsidRPr="0097768A">
        <w:rPr>
          <w:rFonts w:ascii="Arial Narrow" w:hAnsi="Arial Narrow"/>
        </w:rPr>
        <w:t xml:space="preserve">Jednotlivé listy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musí být vzájemně pevně spojeny a průběžně číslovány od prvého po poslední včetně příloh a oddělovacích listů, aby bylo zabráněno případné pochybnosti o ztrátě</w:t>
      </w:r>
      <w:r w:rsidR="0090682F" w:rsidRPr="0097768A">
        <w:rPr>
          <w:rFonts w:ascii="Arial Narrow" w:hAnsi="Arial Narrow"/>
        </w:rPr>
        <w:t>,</w:t>
      </w:r>
      <w:r w:rsidRPr="0097768A">
        <w:rPr>
          <w:rFonts w:ascii="Arial Narrow" w:hAnsi="Arial Narrow"/>
        </w:rPr>
        <w:t xml:space="preserve"> posunu listu</w:t>
      </w:r>
      <w:r w:rsidR="0090682F" w:rsidRPr="0097768A">
        <w:rPr>
          <w:rFonts w:ascii="Arial Narrow" w:hAnsi="Arial Narrow"/>
        </w:rPr>
        <w:t xml:space="preserve"> anebo manipulaci s listy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>.</w:t>
      </w:r>
      <w:bookmarkEnd w:id="37"/>
      <w:r w:rsidRPr="0097768A">
        <w:rPr>
          <w:rFonts w:ascii="Arial Narrow" w:hAnsi="Arial Narrow"/>
        </w:rPr>
        <w:t xml:space="preserve"> </w:t>
      </w:r>
    </w:p>
    <w:p w:rsidR="00E828C7" w:rsidRPr="0097768A" w:rsidRDefault="00E828C7" w:rsidP="00B72C14">
      <w:pPr>
        <w:tabs>
          <w:tab w:val="left" w:pos="1843"/>
        </w:tabs>
        <w:spacing w:after="60"/>
        <w:ind w:left="1843"/>
        <w:rPr>
          <w:rFonts w:ascii="Arial Narrow" w:hAnsi="Arial Narrow"/>
        </w:rPr>
      </w:pPr>
      <w:r w:rsidRPr="0097768A">
        <w:rPr>
          <w:rFonts w:ascii="Arial Narrow" w:hAnsi="Arial Narrow"/>
        </w:rPr>
        <w:t>Toto ustanovení platí pro případné výkresy anebo vložené prospekty</w:t>
      </w:r>
      <w:r w:rsidR="006372DB" w:rsidRPr="0097768A">
        <w:rPr>
          <w:rFonts w:ascii="Arial Narrow" w:hAnsi="Arial Narrow"/>
        </w:rPr>
        <w:t>,</w:t>
      </w:r>
      <w:r w:rsidRPr="0097768A">
        <w:rPr>
          <w:rFonts w:ascii="Arial Narrow" w:hAnsi="Arial Narrow"/>
        </w:rPr>
        <w:t xml:space="preserve"> pokud jsou s ohledem na charakter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použity.</w:t>
      </w:r>
    </w:p>
    <w:p w:rsidR="0090682F" w:rsidRPr="0097768A" w:rsidRDefault="0090682F" w:rsidP="00B72C14">
      <w:pPr>
        <w:tabs>
          <w:tab w:val="left" w:pos="1843"/>
        </w:tabs>
        <w:spacing w:after="60"/>
        <w:ind w:left="1843"/>
        <w:rPr>
          <w:rFonts w:ascii="Arial Narrow" w:hAnsi="Arial Narrow"/>
        </w:rPr>
      </w:pPr>
      <w:r w:rsidRPr="0097768A">
        <w:rPr>
          <w:rFonts w:ascii="Arial Narrow" w:hAnsi="Arial Narrow"/>
        </w:rPr>
        <w:t>Zabezpečení proti neoprávněné manipulaci bude provedeno pevným, nerozebíratelným svázáním, ale zároveň tak, aby bylo možné jednotlivé</w:t>
      </w:r>
      <w:r w:rsidR="006045FA" w:rsidRPr="0097768A">
        <w:rPr>
          <w:rFonts w:ascii="Arial Narrow" w:hAnsi="Arial Narrow"/>
        </w:rPr>
        <w:t xml:space="preserve"> stránky </w:t>
      </w:r>
      <w:r w:rsidR="00A12C19" w:rsidRPr="00A12C19">
        <w:rPr>
          <w:rFonts w:ascii="Arial Narrow" w:hAnsi="Arial Narrow"/>
          <w:smallCaps/>
        </w:rPr>
        <w:t>nabídky</w:t>
      </w:r>
      <w:r w:rsidR="006045FA" w:rsidRPr="0097768A">
        <w:rPr>
          <w:rFonts w:ascii="Arial Narrow" w:hAnsi="Arial Narrow"/>
        </w:rPr>
        <w:t xml:space="preserve"> při listování </w:t>
      </w:r>
      <w:r w:rsidR="006E67DC">
        <w:rPr>
          <w:rFonts w:ascii="Arial Narrow" w:hAnsi="Arial Narrow"/>
          <w:smallCaps/>
        </w:rPr>
        <w:t>n</w:t>
      </w:r>
      <w:r w:rsidR="006045FA" w:rsidRPr="006E67DC">
        <w:rPr>
          <w:rFonts w:ascii="Arial Narrow" w:hAnsi="Arial Narrow"/>
          <w:smallCaps/>
        </w:rPr>
        <w:t>a</w:t>
      </w:r>
      <w:r w:rsidRPr="006E67DC">
        <w:rPr>
          <w:rFonts w:ascii="Arial Narrow" w:hAnsi="Arial Narrow"/>
          <w:smallCaps/>
        </w:rPr>
        <w:t>bídkou</w:t>
      </w:r>
      <w:r w:rsidRPr="0097768A">
        <w:rPr>
          <w:rFonts w:ascii="Arial Narrow" w:hAnsi="Arial Narrow"/>
        </w:rPr>
        <w:t xml:space="preserve"> bezproblémově obracet. Zabezpečení musí zajišťovat znemožnění rozdělení listin bez poškození svázání a přelepu.</w:t>
      </w:r>
    </w:p>
    <w:p w:rsidR="0090682F" w:rsidRPr="0097768A" w:rsidRDefault="0090682F" w:rsidP="00B72C14">
      <w:pPr>
        <w:tabs>
          <w:tab w:val="left" w:pos="1843"/>
        </w:tabs>
        <w:spacing w:after="60"/>
        <w:ind w:left="1843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 případě podání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v kroužkovém pořadači či podobném technickém provedení musí být i tato forma provedení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zabezpečena proti možné neoprávněné manipulaci s jednotlivými listy, ovšem opět tak, aby bylo možné jednotlivé listy při listování </w:t>
      </w:r>
      <w:r w:rsidR="008D509E" w:rsidRPr="008D509E">
        <w:rPr>
          <w:rFonts w:ascii="Arial Narrow" w:hAnsi="Arial Narrow"/>
          <w:smallCaps/>
        </w:rPr>
        <w:t xml:space="preserve">nabídkou </w:t>
      </w:r>
      <w:r w:rsidRPr="0097768A">
        <w:rPr>
          <w:rFonts w:ascii="Arial Narrow" w:hAnsi="Arial Narrow"/>
        </w:rPr>
        <w:t xml:space="preserve">bezproblémově obracet. </w:t>
      </w:r>
    </w:p>
    <w:p w:rsidR="0090682F" w:rsidRPr="0097768A" w:rsidRDefault="0090682F" w:rsidP="00B72C14">
      <w:pPr>
        <w:keepLines/>
        <w:tabs>
          <w:tab w:val="left" w:pos="1843"/>
        </w:tabs>
        <w:spacing w:after="60"/>
        <w:ind w:left="1843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Vkládá-li </w:t>
      </w:r>
      <w:r w:rsidR="008D509E" w:rsidRPr="008D509E">
        <w:rPr>
          <w:rFonts w:ascii="Arial Narrow" w:hAnsi="Arial Narrow"/>
          <w:smallCaps/>
        </w:rPr>
        <w:t xml:space="preserve">účastník </w:t>
      </w:r>
      <w:r w:rsidRPr="0097768A">
        <w:rPr>
          <w:rFonts w:ascii="Arial Narrow" w:hAnsi="Arial Narrow"/>
        </w:rPr>
        <w:t xml:space="preserve">do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jako její součást některý další samostatný celek (listinu), který má již listy očíslovány vlastní číselnou řadou, </w:t>
      </w:r>
      <w:r w:rsidR="008D509E" w:rsidRPr="008D509E">
        <w:rPr>
          <w:rFonts w:ascii="Arial Narrow" w:hAnsi="Arial Narrow"/>
          <w:smallCaps/>
        </w:rPr>
        <w:t>účastník</w:t>
      </w:r>
      <w:r w:rsidR="008D509E" w:rsidRPr="0097768A">
        <w:rPr>
          <w:rFonts w:ascii="Arial Narrow" w:hAnsi="Arial Narrow"/>
        </w:rPr>
        <w:t xml:space="preserve"> </w:t>
      </w:r>
      <w:r w:rsidRPr="0097768A">
        <w:rPr>
          <w:rFonts w:ascii="Arial Narrow" w:hAnsi="Arial Narrow"/>
        </w:rPr>
        <w:t>zřetelně odlišně očísluje i tyto všechny listy znovu v rámci nepřerušené číselné řady.</w:t>
      </w:r>
    </w:p>
    <w:p w:rsidR="00450141" w:rsidRPr="0097768A" w:rsidRDefault="00450141" w:rsidP="00771CCB">
      <w:pPr>
        <w:keepLines/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list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bude dále parafován</w:t>
      </w:r>
      <w:r w:rsidR="00B57F56" w:rsidRPr="0097768A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:rsidR="007607F5" w:rsidRPr="0097768A" w:rsidRDefault="007607F5" w:rsidP="00771CCB">
      <w:pPr>
        <w:keepLines/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Veškerá prohlášení </w:t>
      </w:r>
      <w:r w:rsidR="006E3DEE" w:rsidRPr="006E3DEE">
        <w:rPr>
          <w:rFonts w:ascii="Arial Narrow" w:hAnsi="Arial Narrow"/>
          <w:smallCaps/>
        </w:rPr>
        <w:t>účastníka</w:t>
      </w:r>
      <w:r w:rsidR="00452C0F" w:rsidRPr="0097768A">
        <w:rPr>
          <w:rFonts w:ascii="Arial Narrow" w:hAnsi="Arial Narrow"/>
        </w:rPr>
        <w:t xml:space="preserve">, doložená v </w:t>
      </w:r>
      <w:r w:rsidR="00A12C19" w:rsidRPr="00A12C19">
        <w:rPr>
          <w:rFonts w:ascii="Arial Narrow" w:hAnsi="Arial Narrow"/>
          <w:smallCaps/>
        </w:rPr>
        <w:t>nabídce</w:t>
      </w:r>
      <w:r w:rsidRPr="0097768A">
        <w:rPr>
          <w:rFonts w:ascii="Arial Narrow" w:hAnsi="Arial Narrow"/>
        </w:rPr>
        <w:t xml:space="preserve">, </w:t>
      </w:r>
      <w:r w:rsidR="00A12C19" w:rsidRPr="00A12C19">
        <w:rPr>
          <w:rFonts w:ascii="Arial Narrow" w:hAnsi="Arial Narrow"/>
          <w:smallCaps/>
        </w:rPr>
        <w:t>nabídka</w:t>
      </w:r>
      <w:r w:rsidR="00452C0F" w:rsidRPr="0097768A">
        <w:rPr>
          <w:rFonts w:ascii="Arial Narrow" w:hAnsi="Arial Narrow"/>
        </w:rPr>
        <w:t xml:space="preserve"> a další části </w:t>
      </w:r>
      <w:r w:rsidR="00A12C19" w:rsidRPr="00A12C19">
        <w:rPr>
          <w:rFonts w:ascii="Arial Narrow" w:hAnsi="Arial Narrow"/>
          <w:smallCaps/>
        </w:rPr>
        <w:t>nabídky</w:t>
      </w:r>
      <w:r w:rsidR="00452C0F" w:rsidRPr="0097768A">
        <w:rPr>
          <w:rFonts w:ascii="Arial Narrow" w:hAnsi="Arial Narrow"/>
        </w:rPr>
        <w:t>, kde je vyžadován podpis</w:t>
      </w:r>
      <w:r w:rsidR="00E828C7" w:rsidRPr="0097768A">
        <w:rPr>
          <w:rFonts w:ascii="Arial Narrow" w:hAnsi="Arial Narrow"/>
        </w:rPr>
        <w:t>,</w:t>
      </w:r>
      <w:r w:rsidR="00452C0F" w:rsidRPr="0097768A">
        <w:rPr>
          <w:rFonts w:ascii="Arial Narrow" w:hAnsi="Arial Narrow"/>
        </w:rPr>
        <w:t xml:space="preserve"> </w:t>
      </w:r>
      <w:r w:rsidR="00D41220">
        <w:rPr>
          <w:rFonts w:ascii="Arial Narrow" w:hAnsi="Arial Narrow"/>
        </w:rPr>
        <w:t xml:space="preserve">(neplatí pro </w:t>
      </w:r>
      <w:r w:rsidR="00452C0F" w:rsidRPr="0097768A">
        <w:rPr>
          <w:rFonts w:ascii="Arial Narrow" w:hAnsi="Arial Narrow"/>
        </w:rPr>
        <w:t>paraf</w:t>
      </w:r>
      <w:r w:rsidR="00D41220">
        <w:rPr>
          <w:rFonts w:ascii="Arial Narrow" w:hAnsi="Arial Narrow"/>
        </w:rPr>
        <w:t>u</w:t>
      </w:r>
      <w:r w:rsidR="00452C0F" w:rsidRPr="0097768A">
        <w:rPr>
          <w:rFonts w:ascii="Arial Narrow" w:hAnsi="Arial Narrow"/>
        </w:rPr>
        <w:t xml:space="preserve"> </w:t>
      </w:r>
      <w:r w:rsidR="006E3DEE" w:rsidRPr="006E3DEE">
        <w:rPr>
          <w:rFonts w:ascii="Arial Narrow" w:hAnsi="Arial Narrow"/>
          <w:smallCaps/>
        </w:rPr>
        <w:t>účastníka</w:t>
      </w:r>
      <w:r w:rsidR="00D41220">
        <w:rPr>
          <w:rFonts w:ascii="Arial Narrow" w:hAnsi="Arial Narrow"/>
        </w:rPr>
        <w:t>)</w:t>
      </w:r>
      <w:r w:rsidR="00DF2647" w:rsidRPr="0097768A">
        <w:rPr>
          <w:rFonts w:ascii="Arial Narrow" w:hAnsi="Arial Narrow"/>
        </w:rPr>
        <w:t>,</w:t>
      </w:r>
      <w:r w:rsidR="00452C0F" w:rsidRPr="0097768A">
        <w:rPr>
          <w:rFonts w:ascii="Arial Narrow" w:hAnsi="Arial Narrow"/>
        </w:rPr>
        <w:t xml:space="preserve"> </w:t>
      </w:r>
      <w:r w:rsidRPr="0097768A">
        <w:rPr>
          <w:rFonts w:ascii="Arial Narrow" w:hAnsi="Arial Narrow"/>
        </w:rPr>
        <w:t>budou podepsán</w:t>
      </w:r>
      <w:r w:rsidR="00580E29" w:rsidRPr="0097768A">
        <w:rPr>
          <w:rFonts w:ascii="Arial Narrow" w:hAnsi="Arial Narrow"/>
        </w:rPr>
        <w:t>y</w:t>
      </w:r>
      <w:r w:rsidRPr="0097768A">
        <w:rPr>
          <w:rFonts w:ascii="Arial Narrow" w:hAnsi="Arial Narrow"/>
        </w:rPr>
        <w:t xml:space="preserve"> oprávněnou osobou </w:t>
      </w:r>
      <w:r w:rsidR="006E3DEE" w:rsidRPr="006E3DEE">
        <w:rPr>
          <w:rFonts w:ascii="Arial Narrow" w:hAnsi="Arial Narrow"/>
          <w:smallCaps/>
        </w:rPr>
        <w:t>účastníka</w:t>
      </w:r>
      <w:r w:rsidRPr="0097768A">
        <w:rPr>
          <w:rFonts w:ascii="Arial Narrow" w:hAnsi="Arial Narrow"/>
        </w:rPr>
        <w:t xml:space="preserve">, to znamená fyzickou osobou nebo osobou vykonávající funkci statutárního orgánu nebo členem (členy) statutárního orgánu oprávněnými jednat za </w:t>
      </w:r>
      <w:r w:rsidR="006E3DEE" w:rsidRPr="006E3DEE">
        <w:rPr>
          <w:rFonts w:ascii="Arial Narrow" w:hAnsi="Arial Narrow"/>
          <w:smallCaps/>
        </w:rPr>
        <w:t>účastníka</w:t>
      </w:r>
      <w:r w:rsidRPr="0097768A">
        <w:rPr>
          <w:rFonts w:ascii="Arial Narrow" w:hAnsi="Arial Narrow"/>
        </w:rPr>
        <w:t xml:space="preserve">, nebo osobou řádně zmocněnou k zastupování </w:t>
      </w:r>
      <w:r w:rsidR="006E3DEE" w:rsidRPr="006E3DEE">
        <w:rPr>
          <w:rFonts w:ascii="Arial Narrow" w:hAnsi="Arial Narrow"/>
          <w:smallCaps/>
        </w:rPr>
        <w:t>účastníka</w:t>
      </w:r>
      <w:r w:rsidRPr="0097768A">
        <w:rPr>
          <w:rFonts w:ascii="Arial Narrow" w:hAnsi="Arial Narrow"/>
        </w:rPr>
        <w:t xml:space="preserve">. V takovém případě doloží </w:t>
      </w:r>
      <w:r w:rsidR="006E67DC">
        <w:rPr>
          <w:rFonts w:ascii="Arial Narrow" w:hAnsi="Arial Narrow"/>
          <w:smallCaps/>
        </w:rPr>
        <w:t>ú</w:t>
      </w:r>
      <w:r w:rsidR="008031E8" w:rsidRPr="006E67DC">
        <w:rPr>
          <w:rFonts w:ascii="Arial Narrow" w:hAnsi="Arial Narrow"/>
          <w:smallCaps/>
        </w:rPr>
        <w:t>častník</w:t>
      </w:r>
      <w:r w:rsidR="00452C0F" w:rsidRPr="0097768A">
        <w:rPr>
          <w:rFonts w:ascii="Arial Narrow" w:hAnsi="Arial Narrow"/>
        </w:rPr>
        <w:t xml:space="preserve"> ve své </w:t>
      </w:r>
      <w:r w:rsidR="00A12C19" w:rsidRPr="00A12C19">
        <w:rPr>
          <w:rFonts w:ascii="Arial Narrow" w:hAnsi="Arial Narrow"/>
          <w:smallCaps/>
        </w:rPr>
        <w:t>nabídce</w:t>
      </w:r>
      <w:r w:rsidRPr="0097768A">
        <w:rPr>
          <w:rFonts w:ascii="Arial Narrow" w:hAnsi="Arial Narrow"/>
        </w:rPr>
        <w:t xml:space="preserve"> plnou moc pro danou zastupující osobu, a to </w:t>
      </w:r>
      <w:r w:rsidR="00452C0F" w:rsidRPr="0097768A">
        <w:rPr>
          <w:rFonts w:ascii="Arial Narrow" w:hAnsi="Arial Narrow"/>
        </w:rPr>
        <w:t xml:space="preserve">buď </w:t>
      </w:r>
      <w:r w:rsidRPr="0097768A">
        <w:rPr>
          <w:rFonts w:ascii="Arial Narrow" w:hAnsi="Arial Narrow"/>
        </w:rPr>
        <w:t>v</w:t>
      </w:r>
      <w:r w:rsidR="00452C0F" w:rsidRPr="0097768A">
        <w:rPr>
          <w:rFonts w:ascii="Arial Narrow" w:hAnsi="Arial Narrow"/>
        </w:rPr>
        <w:t xml:space="preserve"> </w:t>
      </w:r>
      <w:r w:rsidRPr="0097768A">
        <w:rPr>
          <w:rFonts w:ascii="Arial Narrow" w:hAnsi="Arial Narrow"/>
        </w:rPr>
        <w:t>originále, nebo její úředně ověřenou kopii.</w:t>
      </w:r>
    </w:p>
    <w:p w:rsidR="00450141" w:rsidRPr="0097768A" w:rsidRDefault="0045014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8" w:name="_Toc496520655"/>
      <w:r w:rsidRPr="0097768A">
        <w:rPr>
          <w:rFonts w:ascii="Arial Narrow" w:hAnsi="Arial Narrow"/>
        </w:rPr>
        <w:t xml:space="preserve">Obálky a </w:t>
      </w:r>
      <w:r w:rsidR="009F2C09">
        <w:rPr>
          <w:rFonts w:ascii="Arial Narrow" w:hAnsi="Arial Narrow"/>
        </w:rPr>
        <w:t>o</w:t>
      </w:r>
      <w:r w:rsidRPr="0097768A">
        <w:rPr>
          <w:rFonts w:ascii="Arial Narrow" w:hAnsi="Arial Narrow"/>
        </w:rPr>
        <w:t xml:space="preserve">značení </w:t>
      </w:r>
      <w:r w:rsidR="00A12C19" w:rsidRPr="00A12C19">
        <w:rPr>
          <w:rFonts w:ascii="Arial Narrow" w:hAnsi="Arial Narrow"/>
          <w:smallCaps/>
        </w:rPr>
        <w:t>nabídek</w:t>
      </w:r>
      <w:bookmarkEnd w:id="38"/>
    </w:p>
    <w:p w:rsidR="00450141" w:rsidRPr="0097768A" w:rsidRDefault="00450141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bookmarkStart w:id="39" w:name="_Toc335744027"/>
      <w:r w:rsidRPr="0097768A">
        <w:rPr>
          <w:rFonts w:ascii="Arial Narrow" w:hAnsi="Arial Narrow"/>
        </w:rPr>
        <w:t xml:space="preserve">Platí následující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7768A">
        <w:rPr>
          <w:rFonts w:ascii="Arial Narrow" w:hAnsi="Arial Narrow"/>
        </w:rPr>
        <w:t>:</w:t>
      </w:r>
    </w:p>
    <w:p w:rsidR="00450141" w:rsidRPr="0097768A" w:rsidRDefault="00450141" w:rsidP="00771CCB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Originál a kopie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musí být předloženy v neprůhledných a řádně uzavřených obálkách. Na uzavření musí být opatřeny razítkem, případně parafou </w:t>
      </w:r>
      <w:r w:rsidR="006E3DEE" w:rsidRPr="006E3DEE">
        <w:rPr>
          <w:rFonts w:ascii="Arial Narrow" w:hAnsi="Arial Narrow"/>
          <w:smallCaps/>
        </w:rPr>
        <w:t>účastníka</w:t>
      </w:r>
      <w:r w:rsidRPr="0097768A">
        <w:rPr>
          <w:rFonts w:ascii="Arial Narrow" w:hAnsi="Arial Narrow"/>
        </w:rPr>
        <w:t>, aby bylo možné posoudit neporušenost uzavření.</w:t>
      </w:r>
      <w:bookmarkEnd w:id="39"/>
    </w:p>
    <w:p w:rsidR="00450141" w:rsidRPr="0097768A" w:rsidRDefault="00102F5A" w:rsidP="00771CCB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40" w:name="_Toc335744028"/>
      <w:bookmarkStart w:id="41" w:name="_Ref97539802"/>
      <w:r w:rsidRPr="0097768A">
        <w:rPr>
          <w:rFonts w:ascii="Arial Narrow" w:hAnsi="Arial Narrow"/>
        </w:rPr>
        <w:t>O</w:t>
      </w:r>
      <w:r w:rsidR="00450141" w:rsidRPr="0097768A">
        <w:rPr>
          <w:rFonts w:ascii="Arial Narrow" w:hAnsi="Arial Narrow"/>
        </w:rPr>
        <w:t>bálka musí být označena následujícím způsobem v českém jazyce</w:t>
      </w:r>
      <w:bookmarkEnd w:id="40"/>
      <w:r w:rsidR="00E57672" w:rsidRPr="0097768A">
        <w:rPr>
          <w:rFonts w:ascii="Arial Narrow" w:hAnsi="Arial Narrow"/>
        </w:rPr>
        <w:t>:</w:t>
      </w:r>
      <w:r w:rsidR="00450141" w:rsidRPr="0097768A">
        <w:rPr>
          <w:rFonts w:ascii="Arial Narrow" w:hAnsi="Arial Narrow"/>
        </w:rPr>
        <w:t xml:space="preserve"> </w:t>
      </w:r>
      <w:bookmarkEnd w:id="41"/>
    </w:p>
    <w:p w:rsidR="00450141" w:rsidRPr="0097768A" w:rsidRDefault="00E57672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  <w:szCs w:val="24"/>
        </w:rPr>
      </w:pPr>
      <w:r w:rsidRPr="0097768A">
        <w:rPr>
          <w:rFonts w:ascii="Arial Narrow" w:hAnsi="Arial Narrow"/>
          <w:szCs w:val="24"/>
        </w:rPr>
        <w:t xml:space="preserve">B. </w:t>
      </w:r>
      <w:bookmarkStart w:id="42" w:name="_Toc335744029"/>
      <w:r w:rsidRPr="0097768A">
        <w:rPr>
          <w:rFonts w:ascii="Arial Narrow" w:hAnsi="Arial Narrow"/>
          <w:szCs w:val="24"/>
        </w:rPr>
        <w:t>1</w:t>
      </w:r>
      <w:r w:rsidRPr="0097768A">
        <w:rPr>
          <w:rFonts w:ascii="Arial Narrow" w:hAnsi="Arial Narrow"/>
          <w:szCs w:val="24"/>
        </w:rPr>
        <w:tab/>
      </w:r>
      <w:r w:rsidR="00450141" w:rsidRPr="0097768A">
        <w:rPr>
          <w:rFonts w:ascii="Arial Narrow" w:hAnsi="Arial Narrow"/>
          <w:szCs w:val="24"/>
        </w:rPr>
        <w:t xml:space="preserve">Obchodní firma a kontaktní adresa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450141" w:rsidRPr="0097768A">
        <w:rPr>
          <w:rFonts w:ascii="Arial Narrow" w:hAnsi="Arial Narrow"/>
          <w:szCs w:val="24"/>
        </w:rPr>
        <w:t>,</w:t>
      </w:r>
      <w:bookmarkEnd w:id="42"/>
    </w:p>
    <w:p w:rsidR="00450141" w:rsidRPr="0097768A" w:rsidRDefault="00E57672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  <w:szCs w:val="24"/>
        </w:rPr>
      </w:pPr>
      <w:bookmarkStart w:id="43" w:name="_Ref97540093"/>
      <w:bookmarkStart w:id="44" w:name="_Toc335744030"/>
      <w:r w:rsidRPr="0097768A">
        <w:rPr>
          <w:rFonts w:ascii="Arial Narrow" w:hAnsi="Arial Narrow"/>
          <w:szCs w:val="24"/>
        </w:rPr>
        <w:t>B. 2</w:t>
      </w:r>
      <w:r w:rsidRPr="0097768A">
        <w:rPr>
          <w:rFonts w:ascii="Arial Narrow" w:hAnsi="Arial Narrow"/>
          <w:szCs w:val="24"/>
        </w:rPr>
        <w:tab/>
      </w:r>
      <w:r w:rsidR="00450141" w:rsidRPr="0097768A">
        <w:rPr>
          <w:rFonts w:ascii="Arial Narrow" w:hAnsi="Arial Narrow"/>
          <w:szCs w:val="24"/>
        </w:rPr>
        <w:t xml:space="preserve">Obchodní firma anebo název a adresa </w:t>
      </w:r>
      <w:bookmarkEnd w:id="43"/>
      <w:r w:rsidR="006E3DEE" w:rsidRPr="006E3DEE">
        <w:rPr>
          <w:rFonts w:ascii="Arial Narrow" w:hAnsi="Arial Narrow"/>
          <w:smallCaps/>
          <w:szCs w:val="24"/>
        </w:rPr>
        <w:t>účastníka</w:t>
      </w:r>
      <w:r w:rsidR="00450141" w:rsidRPr="0097768A">
        <w:rPr>
          <w:rFonts w:ascii="Arial Narrow" w:hAnsi="Arial Narrow"/>
          <w:szCs w:val="24"/>
        </w:rPr>
        <w:t>,</w:t>
      </w:r>
      <w:bookmarkEnd w:id="44"/>
    </w:p>
    <w:p w:rsidR="00450141" w:rsidRPr="0097768A" w:rsidRDefault="00E57672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  <w:szCs w:val="24"/>
        </w:rPr>
      </w:pPr>
      <w:bookmarkStart w:id="45" w:name="_Toc335744031"/>
      <w:r w:rsidRPr="0097768A">
        <w:rPr>
          <w:rFonts w:ascii="Arial Narrow" w:hAnsi="Arial Narrow"/>
          <w:szCs w:val="24"/>
        </w:rPr>
        <w:t>B. 3</w:t>
      </w:r>
      <w:r w:rsidRPr="0097768A">
        <w:rPr>
          <w:rFonts w:ascii="Arial Narrow" w:hAnsi="Arial Narrow"/>
          <w:szCs w:val="24"/>
        </w:rPr>
        <w:tab/>
      </w:r>
      <w:r w:rsidR="00450141" w:rsidRPr="0097768A">
        <w:rPr>
          <w:rFonts w:ascii="Arial Narrow" w:hAnsi="Arial Narrow"/>
          <w:szCs w:val="24"/>
        </w:rPr>
        <w:t>Nápis:</w:t>
      </w:r>
      <w:bookmarkEnd w:id="45"/>
    </w:p>
    <w:p w:rsidR="00450141" w:rsidRPr="0097768A" w:rsidRDefault="00450141" w:rsidP="00B72C14">
      <w:pPr>
        <w:pStyle w:val="Pokraovnseznamu5"/>
        <w:widowControl/>
        <w:spacing w:after="0"/>
        <w:ind w:left="1843"/>
        <w:jc w:val="center"/>
        <w:rPr>
          <w:rFonts w:ascii="Arial Narrow" w:hAnsi="Arial Narrow"/>
          <w:b/>
          <w:sz w:val="24"/>
          <w:szCs w:val="24"/>
        </w:rPr>
      </w:pPr>
      <w:r w:rsidRPr="0097768A">
        <w:rPr>
          <w:rFonts w:ascii="Arial Narrow" w:hAnsi="Arial Narrow"/>
          <w:b/>
          <w:sz w:val="24"/>
          <w:szCs w:val="24"/>
        </w:rPr>
        <w:t>!!! NEOTVÍRAT !!!</w:t>
      </w:r>
    </w:p>
    <w:p w:rsidR="00450141" w:rsidRPr="0097768A" w:rsidRDefault="00E57672" w:rsidP="00B72C14">
      <w:pPr>
        <w:pStyle w:val="Pokraovnseznamu5"/>
        <w:widowControl/>
        <w:spacing w:after="0"/>
        <w:ind w:left="1843"/>
        <w:jc w:val="center"/>
        <w:rPr>
          <w:rFonts w:ascii="Arial Narrow" w:hAnsi="Arial Narrow"/>
          <w:b/>
          <w:caps/>
          <w:sz w:val="24"/>
          <w:szCs w:val="24"/>
        </w:rPr>
      </w:pPr>
      <w:r w:rsidRPr="0097768A">
        <w:rPr>
          <w:rFonts w:ascii="Arial Narrow" w:hAnsi="Arial Narrow"/>
          <w:b/>
          <w:caps/>
          <w:sz w:val="24"/>
          <w:szCs w:val="24"/>
        </w:rPr>
        <w:t>NABÍDKA PRO</w:t>
      </w:r>
      <w:r w:rsidR="00450141" w:rsidRPr="0097768A">
        <w:rPr>
          <w:rFonts w:ascii="Arial Narrow" w:hAnsi="Arial Narrow"/>
          <w:b/>
          <w:caps/>
          <w:sz w:val="24"/>
          <w:szCs w:val="24"/>
        </w:rPr>
        <w:t xml:space="preserve"> jednací řízení s uveřejněním</w:t>
      </w:r>
    </w:p>
    <w:p w:rsidR="00450141" w:rsidRPr="0097768A" w:rsidRDefault="00450141" w:rsidP="00B72C14">
      <w:pPr>
        <w:pStyle w:val="Pokraovnseznamu5"/>
        <w:widowControl/>
        <w:spacing w:after="0"/>
        <w:ind w:left="1843"/>
        <w:jc w:val="center"/>
        <w:rPr>
          <w:rFonts w:ascii="Arial Narrow" w:hAnsi="Arial Narrow"/>
          <w:b/>
          <w:sz w:val="24"/>
          <w:szCs w:val="24"/>
        </w:rPr>
      </w:pPr>
      <w:r w:rsidRPr="0097768A">
        <w:rPr>
          <w:rFonts w:ascii="Arial Narrow" w:hAnsi="Arial Narrow"/>
          <w:b/>
          <w:sz w:val="24"/>
          <w:szCs w:val="24"/>
        </w:rPr>
        <w:t>VEŘEJNÁ ZAKÁZKA</w:t>
      </w:r>
    </w:p>
    <w:p w:rsidR="00450141" w:rsidRPr="0097768A" w:rsidRDefault="00450141" w:rsidP="00B72C14">
      <w:pPr>
        <w:jc w:val="center"/>
        <w:rPr>
          <w:rFonts w:ascii="Arial Narrow" w:hAnsi="Arial Narrow"/>
          <w:szCs w:val="24"/>
        </w:rPr>
      </w:pPr>
    </w:p>
    <w:p w:rsidR="00450141" w:rsidRPr="0097768A" w:rsidRDefault="00450141" w:rsidP="00B72C14">
      <w:pPr>
        <w:pStyle w:val="Pokraovnseznamu5"/>
        <w:widowControl/>
        <w:spacing w:after="0"/>
        <w:ind w:left="1843"/>
        <w:jc w:val="center"/>
        <w:rPr>
          <w:rFonts w:ascii="Arial Narrow" w:hAnsi="Arial Narrow"/>
          <w:b/>
          <w:sz w:val="24"/>
          <w:szCs w:val="24"/>
        </w:rPr>
      </w:pPr>
      <w:r w:rsidRPr="005A565B">
        <w:rPr>
          <w:rFonts w:ascii="Arial Narrow" w:hAnsi="Arial Narrow"/>
          <w:b/>
          <w:sz w:val="24"/>
          <w:szCs w:val="24"/>
        </w:rPr>
        <w:lastRenderedPageBreak/>
        <w:t xml:space="preserve">Evidenční číslo </w:t>
      </w:r>
      <w:r w:rsidR="007B5DDD" w:rsidRPr="005A565B">
        <w:rPr>
          <w:rFonts w:ascii="Arial Narrow" w:hAnsi="Arial Narrow"/>
          <w:b/>
          <w:smallCaps/>
          <w:sz w:val="24"/>
          <w:szCs w:val="24"/>
        </w:rPr>
        <w:t>zakázky</w:t>
      </w:r>
      <w:r w:rsidRPr="005A565B">
        <w:rPr>
          <w:rFonts w:ascii="Arial Narrow" w:hAnsi="Arial Narrow"/>
          <w:b/>
          <w:sz w:val="24"/>
          <w:szCs w:val="24"/>
        </w:rPr>
        <w:t xml:space="preserve">: </w:t>
      </w:r>
      <w:r w:rsidR="005A565B" w:rsidRPr="005A565B">
        <w:rPr>
          <w:rFonts w:ascii="Arial Narrow" w:hAnsi="Arial Narrow"/>
          <w:b/>
          <w:sz w:val="24"/>
          <w:szCs w:val="24"/>
        </w:rPr>
        <w:t>Z2017-029316</w:t>
      </w:r>
    </w:p>
    <w:p w:rsidR="00450141" w:rsidRPr="0097768A" w:rsidRDefault="00450141" w:rsidP="00B72C14">
      <w:pPr>
        <w:pStyle w:val="Pokraovnseznamu5"/>
        <w:widowControl/>
        <w:spacing w:after="0"/>
        <w:ind w:left="1843"/>
        <w:jc w:val="center"/>
        <w:rPr>
          <w:rFonts w:ascii="Arial Narrow" w:hAnsi="Arial Narrow"/>
          <w:b/>
          <w:sz w:val="24"/>
          <w:szCs w:val="24"/>
        </w:rPr>
      </w:pPr>
      <w:r w:rsidRPr="0097768A">
        <w:rPr>
          <w:rFonts w:ascii="Arial Narrow" w:hAnsi="Arial Narrow"/>
          <w:b/>
          <w:sz w:val="24"/>
          <w:szCs w:val="24"/>
        </w:rPr>
        <w:t>Veřejná zakázka: „</w:t>
      </w:r>
      <w:r w:rsidR="006D6893" w:rsidRPr="006D6893">
        <w:rPr>
          <w:rFonts w:ascii="Arial Narrow" w:hAnsi="Arial Narrow" w:cs="Arial"/>
          <w:b/>
          <w:caps/>
          <w:szCs w:val="24"/>
        </w:rPr>
        <w:t>Ekologický program Elektrárny opatovice, a.s – 2. etapa:</w:t>
      </w:r>
      <w:r w:rsidR="0097768A" w:rsidRPr="0097768A">
        <w:rPr>
          <w:rFonts w:ascii="Arial Narrow" w:hAnsi="Arial Narrow" w:cs="Arial"/>
          <w:b/>
          <w:caps/>
          <w:szCs w:val="24"/>
        </w:rPr>
        <w:t>intenzifikace denitrifikace kotelny</w:t>
      </w:r>
      <w:r w:rsidRPr="0097768A">
        <w:rPr>
          <w:rFonts w:ascii="Arial Narrow" w:hAnsi="Arial Narrow" w:cs="Arial"/>
          <w:b/>
          <w:caps/>
          <w:sz w:val="24"/>
          <w:szCs w:val="24"/>
        </w:rPr>
        <w:t>“</w:t>
      </w:r>
    </w:p>
    <w:p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6" w:name="_Toc335827403"/>
      <w:bookmarkStart w:id="47" w:name="_Toc339371542"/>
      <w:bookmarkStart w:id="48" w:name="_Toc496520656"/>
      <w:r w:rsidRPr="0097768A">
        <w:rPr>
          <w:rFonts w:ascii="Arial Narrow" w:hAnsi="Arial Narrow"/>
        </w:rPr>
        <w:t xml:space="preserve">Jazyk </w:t>
      </w:r>
      <w:bookmarkEnd w:id="46"/>
      <w:bookmarkEnd w:id="47"/>
      <w:r w:rsidR="00A12C19" w:rsidRPr="00A12C19">
        <w:rPr>
          <w:rFonts w:ascii="Arial Narrow" w:hAnsi="Arial Narrow"/>
          <w:smallCaps/>
        </w:rPr>
        <w:t>nabídky</w:t>
      </w:r>
      <w:bookmarkEnd w:id="48"/>
    </w:p>
    <w:p w:rsidR="00C24FE3" w:rsidRPr="0097768A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611AB1">
        <w:rPr>
          <w:rFonts w:ascii="Arial Narrow" w:hAnsi="Arial Narrow"/>
          <w:b/>
          <w:u w:val="single"/>
        </w:rPr>
        <w:t xml:space="preserve"> </w:t>
      </w:r>
      <w:r w:rsidR="00611AB1" w:rsidRPr="00720595">
        <w:rPr>
          <w:rFonts w:ascii="Arial Narrow" w:hAnsi="Arial Narrow"/>
        </w:rPr>
        <w:t xml:space="preserve">(v případě, že jsou některé přílohy, které tvoří součást </w:t>
      </w:r>
      <w:r w:rsidR="00611AB1" w:rsidRPr="00294DC6">
        <w:rPr>
          <w:rFonts w:ascii="Arial Narrow" w:hAnsi="Arial Narrow"/>
          <w:smallCaps/>
        </w:rPr>
        <w:t>zadávací dokumentaci</w:t>
      </w:r>
      <w:r w:rsidR="00611AB1">
        <w:rPr>
          <w:rFonts w:ascii="Arial Narrow" w:hAnsi="Arial Narrow"/>
          <w:smallCaps/>
        </w:rPr>
        <w:t xml:space="preserve"> </w:t>
      </w:r>
      <w:r w:rsidR="00611AB1">
        <w:rPr>
          <w:rFonts w:ascii="Arial Narrow" w:hAnsi="Arial Narrow"/>
        </w:rPr>
        <w:t>dvojjazyčné, mo</w:t>
      </w:r>
      <w:r w:rsidR="00611AB1" w:rsidRPr="00611AB1">
        <w:rPr>
          <w:rFonts w:ascii="Arial Narrow" w:hAnsi="Arial Narrow"/>
        </w:rPr>
        <w:t>h</w:t>
      </w:r>
      <w:r w:rsidR="00611AB1">
        <w:rPr>
          <w:rFonts w:ascii="Arial Narrow" w:hAnsi="Arial Narrow"/>
        </w:rPr>
        <w:t>o</w:t>
      </w:r>
      <w:r w:rsidR="00611AB1" w:rsidRPr="00611AB1">
        <w:rPr>
          <w:rFonts w:ascii="Arial Narrow" w:hAnsi="Arial Narrow"/>
        </w:rPr>
        <w:t xml:space="preserve">u být rovněž do </w:t>
      </w:r>
      <w:r w:rsidR="00611AB1">
        <w:rPr>
          <w:rFonts w:ascii="Arial Narrow" w:hAnsi="Arial Narrow"/>
          <w:smallCaps/>
        </w:rPr>
        <w:t xml:space="preserve">nabídky </w:t>
      </w:r>
      <w:r w:rsidR="00611AB1" w:rsidRPr="00611AB1">
        <w:rPr>
          <w:rFonts w:ascii="Arial Narrow" w:hAnsi="Arial Narrow"/>
        </w:rPr>
        <w:t>předloženy v </w:t>
      </w:r>
      <w:r w:rsidR="00611AB1">
        <w:rPr>
          <w:rFonts w:ascii="Arial Narrow" w:hAnsi="Arial Narrow"/>
        </w:rPr>
        <w:t>dvo</w:t>
      </w:r>
      <w:r w:rsidR="00611AB1" w:rsidRPr="00611AB1">
        <w:rPr>
          <w:rFonts w:ascii="Arial Narrow" w:hAnsi="Arial Narrow"/>
        </w:rPr>
        <w:t>j</w:t>
      </w:r>
      <w:r w:rsidR="00611AB1">
        <w:rPr>
          <w:rFonts w:ascii="Arial Narrow" w:hAnsi="Arial Narrow"/>
        </w:rPr>
        <w:t>ja</w:t>
      </w:r>
      <w:r w:rsidR="00611AB1" w:rsidRPr="00611AB1">
        <w:rPr>
          <w:rFonts w:ascii="Arial Narrow" w:hAnsi="Arial Narrow"/>
        </w:rPr>
        <w:t>zyčné formě, toto není porušením požadavku</w:t>
      </w:r>
      <w:r w:rsidR="00611AB1">
        <w:rPr>
          <w:rFonts w:ascii="Arial Narrow" w:hAnsi="Arial Narrow"/>
          <w:smallCaps/>
        </w:rPr>
        <w:t xml:space="preserve"> zadavatele </w:t>
      </w:r>
      <w:r w:rsidR="00611AB1" w:rsidRPr="00611AB1">
        <w:rPr>
          <w:rFonts w:ascii="Arial Narrow" w:hAnsi="Arial Narrow"/>
        </w:rPr>
        <w:t>na jazyk</w:t>
      </w:r>
      <w:r w:rsidR="00611AB1">
        <w:rPr>
          <w:rFonts w:ascii="Arial Narrow" w:hAnsi="Arial Narrow"/>
          <w:smallCaps/>
        </w:rPr>
        <w:t xml:space="preserve"> nabídky</w:t>
      </w:r>
      <w:r w:rsidR="00611AB1" w:rsidRPr="00901F1D">
        <w:rPr>
          <w:rFonts w:ascii="Arial Narrow" w:hAnsi="Arial Narrow"/>
        </w:rPr>
        <w:t>)</w:t>
      </w:r>
      <w:r w:rsidR="00C24FE3" w:rsidRPr="0097768A">
        <w:rPr>
          <w:rFonts w:ascii="Arial Narrow" w:hAnsi="Arial Narrow"/>
        </w:rPr>
        <w:t xml:space="preserve">. </w:t>
      </w:r>
    </w:p>
    <w:p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9" w:name="_Toc496520657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9"/>
    </w:p>
    <w:p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0" w:name="_Toc496520658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50"/>
    </w:p>
    <w:p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1" w:name="_Toc471816071"/>
      <w:bookmarkStart w:id="52" w:name="_Toc496520659"/>
      <w:bookmarkEnd w:id="51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52"/>
    </w:p>
    <w:p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:rsidR="007B24D4" w:rsidRPr="0097768A" w:rsidRDefault="00050B99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3" w:name="_Toc496520660"/>
      <w:r w:rsidRPr="0097768A">
        <w:rPr>
          <w:rFonts w:ascii="Arial Narrow" w:hAnsi="Arial Narrow"/>
        </w:rPr>
        <w:t xml:space="preserve">Náklady za </w:t>
      </w:r>
      <w:r w:rsidR="00A12C19" w:rsidRPr="00A12C19">
        <w:rPr>
          <w:rFonts w:ascii="Arial Narrow" w:hAnsi="Arial Narrow"/>
          <w:smallCaps/>
        </w:rPr>
        <w:t>nabídku</w:t>
      </w:r>
      <w:bookmarkEnd w:id="53"/>
    </w:p>
    <w:p w:rsidR="00050B99" w:rsidRPr="0097768A" w:rsidRDefault="0072468C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Veškeré náklady spojené s přípravou a předložením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Pr="0097768A">
        <w:rPr>
          <w:rFonts w:ascii="Arial Narrow" w:hAnsi="Arial Narrow"/>
        </w:rPr>
        <w:t xml:space="preserve"> ponese </w:t>
      </w:r>
      <w:r w:rsidR="006E67DC">
        <w:rPr>
          <w:rFonts w:ascii="Arial Narrow" w:hAnsi="Arial Narrow"/>
          <w:smallCaps/>
        </w:rPr>
        <w:t>ú</w:t>
      </w:r>
      <w:r w:rsidR="008031E8" w:rsidRPr="006E67DC">
        <w:rPr>
          <w:rFonts w:ascii="Arial Narrow" w:hAnsi="Arial Narrow"/>
          <w:smallCaps/>
        </w:rPr>
        <w:t>častník</w:t>
      </w:r>
      <w:r w:rsidRPr="0097768A">
        <w:rPr>
          <w:rFonts w:ascii="Arial Narrow" w:hAnsi="Arial Narrow"/>
        </w:rPr>
        <w:t xml:space="preserve">, kterému za přípravu a předložení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nepřísluší</w:t>
      </w:r>
      <w:r w:rsidR="005F500F" w:rsidRPr="0097768A">
        <w:rPr>
          <w:rFonts w:ascii="Arial Narrow" w:hAnsi="Arial Narrow"/>
        </w:rPr>
        <w:t xml:space="preserve"> </w:t>
      </w:r>
      <w:r w:rsidRPr="0097768A">
        <w:rPr>
          <w:rFonts w:ascii="Arial Narrow" w:hAnsi="Arial Narrow"/>
        </w:rPr>
        <w:t>žádná odměna.</w:t>
      </w:r>
    </w:p>
    <w:p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4" w:name="_Toc496520661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54"/>
    </w:p>
    <w:p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:rsidR="003068E6" w:rsidRPr="004061E8" w:rsidRDefault="003068E6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55" w:name="_Toc496520662"/>
      <w:r w:rsidRPr="004061E8">
        <w:rPr>
          <w:rFonts w:ascii="Arial Narrow" w:hAnsi="Arial Narrow" w:cs="Arial"/>
          <w:szCs w:val="24"/>
        </w:rPr>
        <w:t>Hodno</w:t>
      </w:r>
      <w:r w:rsidR="00175FA8" w:rsidRPr="004061E8">
        <w:rPr>
          <w:rFonts w:ascii="Arial Narrow" w:hAnsi="Arial Narrow" w:cs="Arial"/>
          <w:szCs w:val="24"/>
        </w:rPr>
        <w:t xml:space="preserve">cení </w:t>
      </w:r>
      <w:r w:rsidR="00A12C19" w:rsidRPr="004061E8">
        <w:rPr>
          <w:rFonts w:ascii="Arial Narrow" w:hAnsi="Arial Narrow" w:cs="Arial"/>
          <w:szCs w:val="24"/>
        </w:rPr>
        <w:t>nabídek</w:t>
      </w:r>
      <w:r w:rsidR="00175FA8" w:rsidRPr="004061E8">
        <w:rPr>
          <w:rFonts w:ascii="Arial Narrow" w:hAnsi="Arial Narrow" w:cs="Arial"/>
          <w:szCs w:val="24"/>
        </w:rPr>
        <w:t xml:space="preserve"> a hodno</w:t>
      </w:r>
      <w:r w:rsidRPr="004061E8">
        <w:rPr>
          <w:rFonts w:ascii="Arial Narrow" w:hAnsi="Arial Narrow" w:cs="Arial"/>
          <w:szCs w:val="24"/>
        </w:rPr>
        <w:t>tící Kritéria</w:t>
      </w:r>
      <w:bookmarkEnd w:id="55"/>
    </w:p>
    <w:p w:rsidR="00175FA8" w:rsidRPr="006E67DC" w:rsidRDefault="00175FA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/>
        </w:rPr>
      </w:pPr>
      <w:bookmarkStart w:id="56" w:name="_Toc496520663"/>
      <w:r w:rsidRPr="006E67DC">
        <w:rPr>
          <w:rFonts w:ascii="Arial Narrow" w:hAnsi="Arial Narrow"/>
        </w:rPr>
        <w:t xml:space="preserve">Hodnocení </w:t>
      </w:r>
      <w:r w:rsidR="00A12C19" w:rsidRPr="006E67DC">
        <w:rPr>
          <w:rFonts w:ascii="Arial Narrow" w:hAnsi="Arial Narrow"/>
        </w:rPr>
        <w:t>nabídek</w:t>
      </w:r>
      <w:bookmarkEnd w:id="56"/>
    </w:p>
    <w:p w:rsidR="00BB579C" w:rsidRPr="006E67DC" w:rsidRDefault="00175FA8" w:rsidP="00BB579C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6E67DC">
        <w:rPr>
          <w:rFonts w:ascii="Arial Narrow" w:hAnsi="Arial Narrow"/>
        </w:rPr>
        <w:t>5.1.1</w:t>
      </w:r>
      <w:r w:rsidRPr="006E67DC">
        <w:rPr>
          <w:rFonts w:ascii="Arial Narrow" w:hAnsi="Arial Narrow"/>
        </w:rPr>
        <w:tab/>
      </w:r>
      <w:r w:rsidR="00BB579C" w:rsidRPr="006E67DC">
        <w:rPr>
          <w:rFonts w:ascii="Arial Narrow" w:hAnsi="Arial Narrow"/>
        </w:rPr>
        <w:t xml:space="preserve">Hodnocení </w:t>
      </w:r>
      <w:r w:rsidR="00A12C19" w:rsidRPr="006E67DC">
        <w:rPr>
          <w:rFonts w:ascii="Arial Narrow" w:hAnsi="Arial Narrow"/>
          <w:smallCaps/>
        </w:rPr>
        <w:t>nabídek</w:t>
      </w:r>
      <w:r w:rsidR="00BB579C" w:rsidRPr="006E67DC">
        <w:rPr>
          <w:rFonts w:ascii="Arial Narrow" w:hAnsi="Arial Narrow"/>
        </w:rPr>
        <w:t xml:space="preserve"> provede </w:t>
      </w:r>
      <w:r w:rsidR="00534503" w:rsidRPr="006E67DC">
        <w:rPr>
          <w:rFonts w:ascii="Arial Narrow" w:hAnsi="Arial Narrow"/>
          <w:smallCaps/>
        </w:rPr>
        <w:t>zadavatel</w:t>
      </w:r>
      <w:r w:rsidR="00BB579C" w:rsidRPr="006E67DC">
        <w:rPr>
          <w:rFonts w:ascii="Arial Narrow" w:hAnsi="Arial Narrow"/>
        </w:rPr>
        <w:t xml:space="preserve"> v souladu s § </w:t>
      </w:r>
      <w:r w:rsidR="003E2D1E" w:rsidRPr="006E67DC">
        <w:rPr>
          <w:rFonts w:ascii="Arial Narrow" w:hAnsi="Arial Narrow"/>
        </w:rPr>
        <w:t xml:space="preserve">114 an. </w:t>
      </w:r>
      <w:r w:rsidR="00BB579C" w:rsidRPr="006E67DC">
        <w:rPr>
          <w:rFonts w:ascii="Arial Narrow" w:hAnsi="Arial Narrow"/>
        </w:rPr>
        <w:t>ZZVZ dle hodnotících kritérií stanovených níže v </w:t>
      </w:r>
      <w:r w:rsidR="00515498" w:rsidRPr="006E67DC">
        <w:rPr>
          <w:rFonts w:ascii="Arial Narrow" w:hAnsi="Arial Narrow"/>
          <w:smallCaps/>
        </w:rPr>
        <w:t>zadávací dokumentaci</w:t>
      </w:r>
      <w:r w:rsidR="00BB579C" w:rsidRPr="006E67DC">
        <w:rPr>
          <w:rFonts w:ascii="Arial Narrow" w:hAnsi="Arial Narrow"/>
        </w:rPr>
        <w:t>.</w:t>
      </w:r>
    </w:p>
    <w:p w:rsidR="00BB579C" w:rsidRPr="006E67DC" w:rsidRDefault="00BB579C" w:rsidP="00BB579C">
      <w:pPr>
        <w:tabs>
          <w:tab w:val="left" w:pos="1276"/>
        </w:tabs>
        <w:spacing w:after="120"/>
        <w:ind w:left="1276" w:hanging="1276"/>
        <w:rPr>
          <w:rFonts w:ascii="Arial Narrow" w:hAnsi="Arial Narrow" w:cs="Arial"/>
          <w:kern w:val="28"/>
        </w:rPr>
      </w:pPr>
      <w:r w:rsidRPr="006E67DC">
        <w:rPr>
          <w:rFonts w:ascii="Arial Narrow" w:hAnsi="Arial Narrow"/>
        </w:rPr>
        <w:t>5.1.</w:t>
      </w:r>
      <w:r w:rsidR="006E67DC">
        <w:rPr>
          <w:rFonts w:ascii="Arial Narrow" w:hAnsi="Arial Narrow"/>
        </w:rPr>
        <w:t>2</w:t>
      </w:r>
      <w:r w:rsidRPr="006E67DC">
        <w:rPr>
          <w:rFonts w:ascii="Arial Narrow" w:hAnsi="Arial Narrow"/>
        </w:rPr>
        <w:tab/>
        <w:t xml:space="preserve">Po podání a hodnocení </w:t>
      </w:r>
      <w:r w:rsidR="005E76A8" w:rsidRPr="006E67DC">
        <w:rPr>
          <w:rFonts w:ascii="Arial Narrow" w:hAnsi="Arial Narrow"/>
          <w:smallCaps/>
        </w:rPr>
        <w:t>konečných</w:t>
      </w:r>
      <w:r w:rsidRPr="006E67DC">
        <w:rPr>
          <w:rFonts w:ascii="Arial Narrow" w:hAnsi="Arial Narrow"/>
        </w:rPr>
        <w:t xml:space="preserve"> </w:t>
      </w:r>
      <w:r w:rsidR="00A12C19" w:rsidRPr="006E67DC">
        <w:rPr>
          <w:rFonts w:ascii="Arial Narrow" w:hAnsi="Arial Narrow"/>
          <w:smallCaps/>
        </w:rPr>
        <w:t>nabídek</w:t>
      </w:r>
      <w:r w:rsidRPr="006E67DC">
        <w:rPr>
          <w:rFonts w:ascii="Arial Narrow" w:hAnsi="Arial Narrow"/>
        </w:rPr>
        <w:t xml:space="preserve"> dle § 61 odst. 11 ZZVZ </w:t>
      </w:r>
      <w:r w:rsidR="00901F1D" w:rsidRPr="00901F1D">
        <w:rPr>
          <w:rFonts w:ascii="Arial Narrow" w:hAnsi="Arial Narrow"/>
          <w:szCs w:val="24"/>
        </w:rPr>
        <w:t xml:space="preserve">nebo v případě využití postupu podle článku 6.2., věta první po podání a hodnocení </w:t>
      </w:r>
      <w:r w:rsidR="00901F1D" w:rsidRPr="00901F1D">
        <w:rPr>
          <w:rFonts w:ascii="Arial Narrow" w:hAnsi="Arial Narrow"/>
          <w:smallCaps/>
          <w:szCs w:val="24"/>
        </w:rPr>
        <w:t xml:space="preserve">předběžných nabídek </w:t>
      </w:r>
      <w:r w:rsidR="00901F1D" w:rsidRPr="00901F1D">
        <w:rPr>
          <w:rFonts w:ascii="Arial Narrow" w:hAnsi="Arial Narrow"/>
        </w:rPr>
        <w:t>dle § 61 odst. 6 ZZVZ</w:t>
      </w:r>
      <w:r w:rsidR="00901F1D">
        <w:rPr>
          <w:rFonts w:ascii="Arial Narrow" w:hAnsi="Arial Narrow"/>
        </w:rPr>
        <w:t xml:space="preserve"> </w:t>
      </w:r>
      <w:r w:rsidRPr="006E67DC">
        <w:rPr>
          <w:rFonts w:ascii="Arial Narrow" w:hAnsi="Arial Narrow"/>
        </w:rPr>
        <w:t xml:space="preserve">použije </w:t>
      </w:r>
      <w:r w:rsidR="00534503" w:rsidRPr="006E67DC">
        <w:rPr>
          <w:rFonts w:ascii="Arial Narrow" w:hAnsi="Arial Narrow"/>
          <w:smallCaps/>
        </w:rPr>
        <w:t>zadavatel</w:t>
      </w:r>
      <w:r w:rsidRPr="006E67DC">
        <w:rPr>
          <w:rFonts w:ascii="Arial Narrow" w:hAnsi="Arial Narrow"/>
        </w:rPr>
        <w:t xml:space="preserve"> elektronickou aukci v souladu s § 120 an. ZZVZ a podmínkami </w:t>
      </w:r>
      <w:r w:rsidRPr="00FD67EF">
        <w:rPr>
          <w:rFonts w:ascii="Arial Narrow" w:hAnsi="Arial Narrow"/>
        </w:rPr>
        <w:t xml:space="preserve">stanovenými </w:t>
      </w:r>
      <w:r w:rsidRPr="00FD67EF">
        <w:rPr>
          <w:rFonts w:ascii="Arial Narrow" w:hAnsi="Arial Narrow"/>
          <w:b/>
        </w:rPr>
        <w:t>v odst. </w:t>
      </w:r>
      <w:r w:rsidR="00AF19AA" w:rsidRPr="00FD67EF">
        <w:rPr>
          <w:rFonts w:ascii="Arial Narrow" w:hAnsi="Arial Narrow"/>
          <w:b/>
        </w:rPr>
        <w:t>6.3</w:t>
      </w:r>
      <w:r w:rsidRPr="00FD67EF">
        <w:rPr>
          <w:rFonts w:ascii="Arial Narrow" w:hAnsi="Arial Narrow"/>
        </w:rPr>
        <w:t xml:space="preserve"> tohoto dokumentu</w:t>
      </w:r>
      <w:r w:rsidR="00A830D4" w:rsidRPr="00FD67EF">
        <w:rPr>
          <w:rFonts w:ascii="Arial Narrow" w:hAnsi="Arial Narrow"/>
        </w:rPr>
        <w:t xml:space="preserve">, a to pro </w:t>
      </w:r>
      <w:r w:rsidR="00A830D4" w:rsidRPr="00FD67EF">
        <w:rPr>
          <w:rFonts w:ascii="Arial Narrow" w:hAnsi="Arial Narrow"/>
        </w:rPr>
        <w:lastRenderedPageBreak/>
        <w:t>hodnocení v rámci dílčího kritéria hodnocení „</w:t>
      </w:r>
      <w:r w:rsidR="00A830D4" w:rsidRPr="00FD67EF">
        <w:rPr>
          <w:rFonts w:ascii="Arial Narrow" w:hAnsi="Arial Narrow"/>
          <w:b/>
        </w:rPr>
        <w:t>K1</w:t>
      </w:r>
      <w:r w:rsidR="00A830D4" w:rsidRPr="00FD67EF">
        <w:rPr>
          <w:rFonts w:ascii="Arial Narrow" w:hAnsi="Arial Narrow"/>
        </w:rPr>
        <w:t xml:space="preserve">“, a to pouze ve vztahu k hodnotě </w:t>
      </w:r>
      <w:r w:rsidR="0018708E" w:rsidRPr="00FD67EF">
        <w:rPr>
          <w:rFonts w:ascii="Arial Narrow" w:hAnsi="Arial Narrow"/>
        </w:rPr>
        <w:t>N</w:t>
      </w:r>
      <w:r w:rsidR="0018708E" w:rsidRPr="00FD67EF">
        <w:rPr>
          <w:rFonts w:ascii="Arial Narrow" w:hAnsi="Arial Narrow"/>
          <w:vertAlign w:val="subscript"/>
        </w:rPr>
        <w:t>Kč,</w:t>
      </w:r>
      <w:r w:rsidR="0018708E" w:rsidRPr="00FD67EF">
        <w:rPr>
          <w:rFonts w:ascii="Arial Narrow" w:hAnsi="Arial Narrow"/>
        </w:rPr>
        <w:t xml:space="preserve"> N</w:t>
      </w:r>
      <w:r w:rsidR="0018708E" w:rsidRPr="00FD67EF">
        <w:rPr>
          <w:rFonts w:ascii="Arial Narrow" w:hAnsi="Arial Narrow"/>
          <w:vertAlign w:val="subscript"/>
        </w:rPr>
        <w:t>EUR</w:t>
      </w:r>
      <w:r w:rsidR="00A830D4" w:rsidRPr="00FD67EF">
        <w:rPr>
          <w:rFonts w:ascii="Arial Narrow" w:hAnsi="Arial Narrow"/>
          <w:b/>
        </w:rPr>
        <w:t xml:space="preserve"> </w:t>
      </w:r>
      <w:r w:rsidR="00A830D4" w:rsidRPr="00FD67EF">
        <w:rPr>
          <w:rFonts w:ascii="Arial Narrow" w:hAnsi="Arial Narrow"/>
        </w:rPr>
        <w:t xml:space="preserve">(cena </w:t>
      </w:r>
      <w:r w:rsidR="00A830D4" w:rsidRPr="00FD67EF">
        <w:rPr>
          <w:rFonts w:ascii="Arial Narrow" w:hAnsi="Arial Narrow"/>
          <w:smallCaps/>
        </w:rPr>
        <w:t>díla</w:t>
      </w:r>
      <w:r w:rsidR="00A830D4" w:rsidRPr="00FD67EF">
        <w:rPr>
          <w:rFonts w:ascii="Arial Narrow" w:hAnsi="Arial Narrow"/>
        </w:rPr>
        <w:t>)</w:t>
      </w:r>
      <w:r w:rsidRPr="00FD67EF">
        <w:rPr>
          <w:rFonts w:ascii="Arial Narrow" w:hAnsi="Arial Narrow"/>
        </w:rPr>
        <w:t>.</w:t>
      </w:r>
      <w:r w:rsidR="00AF19AA" w:rsidRPr="00FD67EF">
        <w:rPr>
          <w:rFonts w:ascii="Arial Narrow" w:hAnsi="Arial Narrow"/>
        </w:rPr>
        <w:t xml:space="preserve"> </w:t>
      </w:r>
      <w:r w:rsidR="00A830D4" w:rsidRPr="00FD67EF">
        <w:rPr>
          <w:rFonts w:ascii="Arial Narrow" w:hAnsi="Arial Narrow"/>
        </w:rPr>
        <w:t xml:space="preserve">Vstupní hodnotou pro elektronickou aukci bude </w:t>
      </w:r>
      <w:r w:rsidR="003922CF" w:rsidRPr="00FD67EF">
        <w:rPr>
          <w:rFonts w:ascii="Arial Narrow" w:hAnsi="Arial Narrow"/>
        </w:rPr>
        <w:t>tato hodnota</w:t>
      </w:r>
      <w:r w:rsidR="00A830D4" w:rsidRPr="00FD67EF">
        <w:rPr>
          <w:rFonts w:ascii="Arial Narrow" w:hAnsi="Arial Narrow"/>
        </w:rPr>
        <w:t xml:space="preserve"> uvedená </w:t>
      </w:r>
      <w:r w:rsidR="00F15103">
        <w:rPr>
          <w:rFonts w:ascii="Arial Narrow" w:hAnsi="Arial Narrow"/>
          <w:smallCaps/>
        </w:rPr>
        <w:t xml:space="preserve">účastníkem </w:t>
      </w:r>
      <w:r w:rsidR="00A830D4" w:rsidRPr="00FD67EF">
        <w:rPr>
          <w:rFonts w:ascii="Arial Narrow" w:hAnsi="Arial Narrow"/>
        </w:rPr>
        <w:t xml:space="preserve">v jeho </w:t>
      </w:r>
      <w:r w:rsidR="005E76A8" w:rsidRPr="00FD67EF">
        <w:rPr>
          <w:rFonts w:ascii="Arial Narrow" w:hAnsi="Arial Narrow"/>
          <w:smallCaps/>
        </w:rPr>
        <w:t>konečné</w:t>
      </w:r>
      <w:r w:rsidR="003922CF" w:rsidRPr="00FD67EF">
        <w:rPr>
          <w:rFonts w:ascii="Arial Narrow" w:hAnsi="Arial Narrow"/>
          <w:smallCaps/>
        </w:rPr>
        <w:t xml:space="preserve"> </w:t>
      </w:r>
      <w:r w:rsidR="00A830D4" w:rsidRPr="00FD67EF">
        <w:rPr>
          <w:rFonts w:ascii="Arial Narrow" w:hAnsi="Arial Narrow"/>
          <w:smallCaps/>
        </w:rPr>
        <w:t>nabídce</w:t>
      </w:r>
      <w:r w:rsidR="00901F1D">
        <w:rPr>
          <w:rFonts w:ascii="Arial Narrow" w:hAnsi="Arial Narrow"/>
          <w:smallCaps/>
        </w:rPr>
        <w:t xml:space="preserve">, </w:t>
      </w:r>
      <w:r w:rsidR="00901F1D">
        <w:rPr>
          <w:rFonts w:ascii="Arial Narrow" w:hAnsi="Arial Narrow"/>
        </w:rPr>
        <w:t xml:space="preserve">popř. </w:t>
      </w:r>
      <w:r w:rsidR="00901F1D" w:rsidRPr="00901F1D">
        <w:rPr>
          <w:rFonts w:ascii="Arial Narrow" w:hAnsi="Arial Narrow"/>
          <w:smallCaps/>
        </w:rPr>
        <w:t>předběžné nabídce</w:t>
      </w:r>
      <w:r w:rsidR="00A830D4" w:rsidRPr="00FD67EF">
        <w:rPr>
          <w:rFonts w:ascii="Arial Narrow" w:hAnsi="Arial Narrow"/>
        </w:rPr>
        <w:t>. Elektronická</w:t>
      </w:r>
      <w:r w:rsidR="00A830D4" w:rsidRPr="006E67DC">
        <w:rPr>
          <w:rFonts w:ascii="Arial Narrow" w:hAnsi="Arial Narrow"/>
        </w:rPr>
        <w:t xml:space="preserve"> aukce nebude použita pro hodnocení </w:t>
      </w:r>
      <w:r w:rsidR="00A12C19" w:rsidRPr="006E67DC">
        <w:rPr>
          <w:rFonts w:ascii="Arial Narrow" w:hAnsi="Arial Narrow"/>
          <w:smallCaps/>
        </w:rPr>
        <w:t>nabídek</w:t>
      </w:r>
      <w:r w:rsidR="00A830D4" w:rsidRPr="006E67DC">
        <w:rPr>
          <w:rFonts w:ascii="Arial Narrow" w:hAnsi="Arial Narrow"/>
        </w:rPr>
        <w:t xml:space="preserve"> </w:t>
      </w:r>
      <w:r w:rsidR="003922CF" w:rsidRPr="006E67DC">
        <w:rPr>
          <w:rFonts w:ascii="Arial Narrow" w:hAnsi="Arial Narrow"/>
        </w:rPr>
        <w:t xml:space="preserve">v dílčím </w:t>
      </w:r>
      <w:r w:rsidR="00A830D4" w:rsidRPr="006E67DC">
        <w:rPr>
          <w:rFonts w:ascii="Arial Narrow" w:hAnsi="Arial Narrow"/>
        </w:rPr>
        <w:t>kritériu</w:t>
      </w:r>
      <w:r w:rsidR="003922CF" w:rsidRPr="006E67DC">
        <w:rPr>
          <w:rFonts w:ascii="Arial Narrow" w:hAnsi="Arial Narrow"/>
        </w:rPr>
        <w:t xml:space="preserve"> hodnocení „</w:t>
      </w:r>
      <w:r w:rsidR="003922CF" w:rsidRPr="006E67DC">
        <w:rPr>
          <w:rFonts w:ascii="Arial Narrow" w:hAnsi="Arial Narrow"/>
          <w:b/>
        </w:rPr>
        <w:t>K2</w:t>
      </w:r>
      <w:r w:rsidR="003922CF" w:rsidRPr="006E67DC">
        <w:rPr>
          <w:rFonts w:ascii="Arial Narrow" w:hAnsi="Arial Narrow"/>
        </w:rPr>
        <w:t>“</w:t>
      </w:r>
      <w:r w:rsidR="00CA2C6F">
        <w:rPr>
          <w:rFonts w:ascii="Arial Narrow" w:hAnsi="Arial Narrow"/>
        </w:rPr>
        <w:t>.</w:t>
      </w:r>
      <w:r w:rsidR="00901F1D">
        <w:rPr>
          <w:rFonts w:ascii="Arial Narrow" w:hAnsi="Arial Narrow"/>
        </w:rPr>
        <w:t xml:space="preserve"> </w:t>
      </w:r>
      <w:r w:rsidR="00A830D4" w:rsidRPr="006E67DC">
        <w:rPr>
          <w:rFonts w:ascii="Arial Narrow" w:hAnsi="Arial Narrow"/>
        </w:rPr>
        <w:t xml:space="preserve">Pro hodnocení </w:t>
      </w:r>
      <w:r w:rsidR="00A12C19" w:rsidRPr="006E67DC">
        <w:rPr>
          <w:rFonts w:ascii="Arial Narrow" w:hAnsi="Arial Narrow"/>
          <w:smallCaps/>
        </w:rPr>
        <w:t>nabídek</w:t>
      </w:r>
      <w:r w:rsidR="00A830D4" w:rsidRPr="006E67DC">
        <w:rPr>
          <w:rFonts w:ascii="Arial Narrow" w:hAnsi="Arial Narrow"/>
        </w:rPr>
        <w:t xml:space="preserve"> v dílčí</w:t>
      </w:r>
      <w:r w:rsidR="00CA2C6F">
        <w:rPr>
          <w:rFonts w:ascii="Arial Narrow" w:hAnsi="Arial Narrow"/>
        </w:rPr>
        <w:t>m</w:t>
      </w:r>
      <w:r w:rsidR="00A830D4" w:rsidRPr="006E67DC">
        <w:rPr>
          <w:rFonts w:ascii="Arial Narrow" w:hAnsi="Arial Narrow"/>
        </w:rPr>
        <w:t xml:space="preserve"> kritérium </w:t>
      </w:r>
      <w:r w:rsidR="003922CF" w:rsidRPr="006E67DC">
        <w:rPr>
          <w:rFonts w:ascii="Arial Narrow" w:hAnsi="Arial Narrow"/>
        </w:rPr>
        <w:t>hodnocení „</w:t>
      </w:r>
      <w:r w:rsidR="003922CF" w:rsidRPr="006E67DC">
        <w:rPr>
          <w:rFonts w:ascii="Arial Narrow" w:hAnsi="Arial Narrow"/>
          <w:b/>
        </w:rPr>
        <w:t>K2</w:t>
      </w:r>
      <w:r w:rsidR="003922CF" w:rsidRPr="006E67DC">
        <w:rPr>
          <w:rFonts w:ascii="Arial Narrow" w:hAnsi="Arial Narrow"/>
        </w:rPr>
        <w:t>“</w:t>
      </w:r>
      <w:r w:rsidR="000F5D51">
        <w:rPr>
          <w:rFonts w:ascii="Arial Narrow" w:hAnsi="Arial Narrow"/>
        </w:rPr>
        <w:t xml:space="preserve"> </w:t>
      </w:r>
      <w:r w:rsidR="00A830D4" w:rsidRPr="006E67DC">
        <w:rPr>
          <w:rFonts w:ascii="Arial Narrow" w:hAnsi="Arial Narrow"/>
        </w:rPr>
        <w:t xml:space="preserve">budou závazné a konečné hodnoty uvedené </w:t>
      </w:r>
      <w:r w:rsidR="00F15103">
        <w:rPr>
          <w:rFonts w:ascii="Arial Narrow" w:hAnsi="Arial Narrow"/>
          <w:smallCaps/>
        </w:rPr>
        <w:t xml:space="preserve">účastníky </w:t>
      </w:r>
      <w:r w:rsidR="00A830D4" w:rsidRPr="006E67DC">
        <w:rPr>
          <w:rFonts w:ascii="Arial Narrow" w:hAnsi="Arial Narrow"/>
        </w:rPr>
        <w:t xml:space="preserve">v jejich </w:t>
      </w:r>
      <w:r w:rsidR="005E76A8" w:rsidRPr="006E67DC">
        <w:rPr>
          <w:rFonts w:ascii="Arial Narrow" w:hAnsi="Arial Narrow"/>
          <w:smallCaps/>
        </w:rPr>
        <w:t>konečných</w:t>
      </w:r>
      <w:r w:rsidR="003922CF" w:rsidRPr="006E67DC">
        <w:rPr>
          <w:rFonts w:ascii="Arial Narrow" w:hAnsi="Arial Narrow"/>
          <w:smallCaps/>
        </w:rPr>
        <w:t xml:space="preserve"> </w:t>
      </w:r>
      <w:r w:rsidR="00A830D4" w:rsidRPr="006E67DC">
        <w:rPr>
          <w:rFonts w:ascii="Arial Narrow" w:hAnsi="Arial Narrow"/>
          <w:smallCaps/>
        </w:rPr>
        <w:t>nabídkách</w:t>
      </w:r>
      <w:r w:rsidR="00901F1D">
        <w:rPr>
          <w:rFonts w:ascii="Arial Narrow" w:hAnsi="Arial Narrow"/>
          <w:smallCaps/>
        </w:rPr>
        <w:t xml:space="preserve">, </w:t>
      </w:r>
      <w:r w:rsidR="00901F1D" w:rsidRPr="0060134F">
        <w:rPr>
          <w:rFonts w:ascii="Arial Narrow" w:hAnsi="Arial Narrow"/>
        </w:rPr>
        <w:t>popř.</w:t>
      </w:r>
      <w:r w:rsidR="00901F1D">
        <w:rPr>
          <w:rFonts w:ascii="Arial Narrow" w:hAnsi="Arial Narrow"/>
          <w:smallCaps/>
        </w:rPr>
        <w:t xml:space="preserve"> předběžných nabídkách</w:t>
      </w:r>
      <w:r w:rsidR="00A830D4" w:rsidRPr="006E67DC">
        <w:rPr>
          <w:rFonts w:ascii="Arial Narrow" w:hAnsi="Arial Narrow"/>
        </w:rPr>
        <w:t>.</w:t>
      </w:r>
    </w:p>
    <w:p w:rsidR="00BB579C" w:rsidRPr="006E67DC" w:rsidRDefault="00BB579C" w:rsidP="00BB579C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6E67DC">
        <w:rPr>
          <w:rFonts w:ascii="Arial Narrow" w:hAnsi="Arial Narrow"/>
        </w:rPr>
        <w:t>5.1.</w:t>
      </w:r>
      <w:r w:rsidR="006E67DC">
        <w:rPr>
          <w:rFonts w:ascii="Arial Narrow" w:hAnsi="Arial Narrow"/>
        </w:rPr>
        <w:t>3</w:t>
      </w:r>
      <w:r w:rsidRPr="006E67DC">
        <w:rPr>
          <w:rFonts w:ascii="Arial Narrow" w:hAnsi="Arial Narrow"/>
        </w:rPr>
        <w:tab/>
        <w:t xml:space="preserve">Vzhledem k tomu, že ekonomická výhodnost </w:t>
      </w:r>
      <w:r w:rsidR="00A12C19" w:rsidRPr="006E67DC">
        <w:rPr>
          <w:rFonts w:ascii="Arial Narrow" w:hAnsi="Arial Narrow"/>
          <w:smallCaps/>
        </w:rPr>
        <w:t>nabídky</w:t>
      </w:r>
      <w:r w:rsidR="00957FF3" w:rsidRPr="006E67DC">
        <w:rPr>
          <w:rFonts w:ascii="Arial Narrow" w:hAnsi="Arial Narrow"/>
        </w:rPr>
        <w:t xml:space="preserve"> bude hodnocena na základě nejvýhodnějšího poměru nákladů životního cyklu a kvality</w:t>
      </w:r>
      <w:r w:rsidRPr="006E67DC">
        <w:rPr>
          <w:rFonts w:ascii="Arial Narrow" w:hAnsi="Arial Narrow"/>
        </w:rPr>
        <w:t xml:space="preserve">, budou pro hodnocení předložených </w:t>
      </w:r>
      <w:r w:rsidR="00A12C19" w:rsidRPr="006E67DC">
        <w:rPr>
          <w:rFonts w:ascii="Arial Narrow" w:hAnsi="Arial Narrow"/>
          <w:smallCaps/>
        </w:rPr>
        <w:t>nabídek</w:t>
      </w:r>
      <w:r w:rsidRPr="006E67DC">
        <w:rPr>
          <w:rFonts w:ascii="Arial Narrow" w:hAnsi="Arial Narrow"/>
        </w:rPr>
        <w:t xml:space="preserve"> použita dále uvedená dílčí </w:t>
      </w:r>
      <w:r w:rsidR="006E67DC">
        <w:rPr>
          <w:rFonts w:ascii="Arial Narrow" w:hAnsi="Arial Narrow"/>
        </w:rPr>
        <w:t>k</w:t>
      </w:r>
      <w:r w:rsidRPr="006E67DC">
        <w:rPr>
          <w:rFonts w:ascii="Arial Narrow" w:hAnsi="Arial Narrow"/>
        </w:rPr>
        <w:t>ritéria hodnocení (dále jen „Kritéria“) s přiřazenými váhami pro hodnocení:</w:t>
      </w:r>
    </w:p>
    <w:p w:rsidR="00BB579C" w:rsidRPr="006E67DC" w:rsidRDefault="00BB579C" w:rsidP="00771CCB">
      <w:pPr>
        <w:numPr>
          <w:ilvl w:val="0"/>
          <w:numId w:val="38"/>
        </w:numPr>
        <w:tabs>
          <w:tab w:val="left" w:pos="1418"/>
          <w:tab w:val="left" w:pos="7088"/>
          <w:tab w:val="right" w:pos="8931"/>
        </w:tabs>
        <w:spacing w:after="60"/>
        <w:ind w:left="1843" w:hanging="850"/>
        <w:rPr>
          <w:rFonts w:ascii="Arial Narrow" w:hAnsi="Arial Narrow"/>
        </w:rPr>
      </w:pPr>
      <w:r w:rsidRPr="006E67DC">
        <w:rPr>
          <w:rFonts w:ascii="Arial Narrow" w:hAnsi="Arial Narrow"/>
        </w:rPr>
        <w:t xml:space="preserve">Dílčí Kritérium </w:t>
      </w:r>
      <w:r w:rsidRPr="006E67DC">
        <w:rPr>
          <w:rFonts w:ascii="Arial Narrow" w:hAnsi="Arial Narrow"/>
          <w:b/>
        </w:rPr>
        <w:t>„K1“</w:t>
      </w:r>
      <w:r w:rsidRPr="006E67DC">
        <w:rPr>
          <w:rFonts w:ascii="Arial Narrow" w:hAnsi="Arial Narrow"/>
        </w:rPr>
        <w:t xml:space="preserve"> – Životní cyklus </w:t>
      </w:r>
      <w:r w:rsidRPr="006E67DC">
        <w:rPr>
          <w:rFonts w:ascii="Arial Narrow" w:hAnsi="Arial Narrow"/>
        </w:rPr>
        <w:tab/>
        <w:t>-</w:t>
      </w:r>
      <w:r w:rsidRPr="006E67DC">
        <w:rPr>
          <w:rFonts w:ascii="Arial Narrow" w:hAnsi="Arial Narrow"/>
        </w:rPr>
        <w:tab/>
      </w:r>
      <w:r w:rsidRPr="006E67DC">
        <w:rPr>
          <w:rFonts w:ascii="Arial Narrow" w:hAnsi="Arial Narrow"/>
          <w:b/>
          <w:u w:val="single"/>
        </w:rPr>
        <w:t>váha 90 % (V1)</w:t>
      </w:r>
    </w:p>
    <w:p w:rsidR="00BB579C" w:rsidRPr="006E67DC" w:rsidRDefault="00BB579C" w:rsidP="00771CCB">
      <w:pPr>
        <w:numPr>
          <w:ilvl w:val="0"/>
          <w:numId w:val="38"/>
        </w:numPr>
        <w:tabs>
          <w:tab w:val="left" w:pos="1418"/>
          <w:tab w:val="left" w:pos="7088"/>
          <w:tab w:val="right" w:pos="8931"/>
        </w:tabs>
        <w:spacing w:after="60"/>
        <w:ind w:left="1843" w:hanging="850"/>
        <w:rPr>
          <w:rFonts w:ascii="Arial Narrow" w:hAnsi="Arial Narrow"/>
        </w:rPr>
      </w:pPr>
      <w:r w:rsidRPr="006E67DC">
        <w:rPr>
          <w:rFonts w:ascii="Arial Narrow" w:hAnsi="Arial Narrow"/>
        </w:rPr>
        <w:t xml:space="preserve">Dílčí Kritérium </w:t>
      </w:r>
      <w:r w:rsidRPr="006E67DC">
        <w:rPr>
          <w:rFonts w:ascii="Arial Narrow" w:hAnsi="Arial Narrow"/>
          <w:b/>
        </w:rPr>
        <w:t>„K2“</w:t>
      </w:r>
      <w:r w:rsidRPr="006E67DC">
        <w:rPr>
          <w:rFonts w:ascii="Arial Narrow" w:hAnsi="Arial Narrow"/>
        </w:rPr>
        <w:t xml:space="preserve"> – Technické řešení – část „A“</w:t>
      </w:r>
      <w:r w:rsidRPr="006E67DC">
        <w:rPr>
          <w:rFonts w:ascii="Arial Narrow" w:hAnsi="Arial Narrow"/>
        </w:rPr>
        <w:tab/>
        <w:t>-</w:t>
      </w:r>
      <w:r w:rsidRPr="006E67DC">
        <w:rPr>
          <w:rFonts w:ascii="Arial Narrow" w:hAnsi="Arial Narrow"/>
        </w:rPr>
        <w:tab/>
      </w:r>
      <w:r w:rsidRPr="006E67DC">
        <w:rPr>
          <w:rFonts w:ascii="Arial Narrow" w:hAnsi="Arial Narrow"/>
          <w:b/>
          <w:u w:val="single"/>
        </w:rPr>
        <w:t xml:space="preserve">váha </w:t>
      </w:r>
      <w:r w:rsidR="00CA2C6F">
        <w:rPr>
          <w:rFonts w:ascii="Arial Narrow" w:hAnsi="Arial Narrow"/>
          <w:b/>
          <w:u w:val="single"/>
        </w:rPr>
        <w:t>10</w:t>
      </w:r>
      <w:r w:rsidR="00CA2C6F" w:rsidRPr="006E67DC">
        <w:rPr>
          <w:rFonts w:ascii="Arial Narrow" w:hAnsi="Arial Narrow"/>
          <w:b/>
          <w:u w:val="single"/>
        </w:rPr>
        <w:t xml:space="preserve"> </w:t>
      </w:r>
      <w:r w:rsidRPr="006E67DC">
        <w:rPr>
          <w:rFonts w:ascii="Arial Narrow" w:hAnsi="Arial Narrow"/>
          <w:b/>
          <w:u w:val="single"/>
        </w:rPr>
        <w:t>% (V2)</w:t>
      </w:r>
    </w:p>
    <w:p w:rsidR="00BB579C" w:rsidRPr="006E67DC" w:rsidRDefault="00BB579C" w:rsidP="000C6F4E">
      <w:pPr>
        <w:pStyle w:val="Nadpis2"/>
        <w:tabs>
          <w:tab w:val="left" w:pos="1276"/>
        </w:tabs>
        <w:ind w:left="1276" w:hanging="1276"/>
        <w:rPr>
          <w:rFonts w:ascii="Arial Narrow" w:hAnsi="Arial Narrow"/>
        </w:rPr>
      </w:pPr>
      <w:bookmarkStart w:id="57" w:name="_Toc371497123"/>
      <w:bookmarkStart w:id="58" w:name="_Toc496520664"/>
      <w:r w:rsidRPr="006E67DC">
        <w:rPr>
          <w:rFonts w:ascii="Arial Narrow" w:hAnsi="Arial Narrow"/>
        </w:rPr>
        <w:t>Kritéria</w:t>
      </w:r>
      <w:bookmarkEnd w:id="57"/>
      <w:bookmarkEnd w:id="58"/>
    </w:p>
    <w:p w:rsidR="00BB579C" w:rsidRPr="00F77E95" w:rsidRDefault="00BB579C" w:rsidP="000C6F4E">
      <w:pPr>
        <w:keepNext/>
        <w:numPr>
          <w:ilvl w:val="2"/>
          <w:numId w:val="36"/>
        </w:numPr>
        <w:tabs>
          <w:tab w:val="left" w:pos="1276"/>
        </w:tabs>
        <w:spacing w:before="360" w:after="120"/>
        <w:outlineLvl w:val="2"/>
        <w:rPr>
          <w:rFonts w:ascii="Arial Narrow" w:hAnsi="Arial Narrow"/>
          <w:szCs w:val="24"/>
          <w:u w:val="single"/>
        </w:rPr>
      </w:pPr>
      <w:bookmarkStart w:id="59" w:name="_Toc371497124"/>
      <w:bookmarkStart w:id="60" w:name="_Toc496520665"/>
      <w:r w:rsidRPr="00F77E95">
        <w:rPr>
          <w:rFonts w:ascii="Arial Narrow" w:hAnsi="Arial Narrow"/>
          <w:szCs w:val="24"/>
          <w:u w:val="single"/>
        </w:rPr>
        <w:t>Dílčí Kritérium „K1“ – Životní cyklus</w:t>
      </w:r>
      <w:bookmarkEnd w:id="59"/>
      <w:bookmarkEnd w:id="60"/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Náklady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spojené s provozem </w:t>
      </w:r>
      <w:r w:rsidR="00607A64" w:rsidRPr="00607A64">
        <w:rPr>
          <w:rFonts w:ascii="Arial Narrow" w:hAnsi="Arial Narrow"/>
          <w:smallCaps/>
          <w:szCs w:val="24"/>
        </w:rPr>
        <w:t>díla</w:t>
      </w:r>
      <w:r w:rsidRPr="00F77E95">
        <w:rPr>
          <w:rFonts w:ascii="Arial Narrow" w:hAnsi="Arial Narrow"/>
          <w:szCs w:val="24"/>
        </w:rPr>
        <w:t xml:space="preserve"> během životního cyklu </w:t>
      </w:r>
      <w:r w:rsidR="007B5DDD" w:rsidRPr="00F77E95">
        <w:rPr>
          <w:rFonts w:ascii="Arial Narrow" w:hAnsi="Arial Narrow"/>
          <w:smallCaps/>
          <w:szCs w:val="24"/>
        </w:rPr>
        <w:t>zakázky</w:t>
      </w:r>
      <w:r w:rsidRPr="00F77E95">
        <w:rPr>
          <w:rFonts w:ascii="Arial Narrow" w:hAnsi="Arial Narrow"/>
          <w:szCs w:val="24"/>
        </w:rPr>
        <w:t xml:space="preserve"> od </w:t>
      </w:r>
      <w:r w:rsidR="00486B85">
        <w:rPr>
          <w:rFonts w:ascii="Arial Narrow" w:hAnsi="Arial Narrow"/>
          <w:smallCaps/>
          <w:szCs w:val="24"/>
        </w:rPr>
        <w:t>p</w:t>
      </w:r>
      <w:r w:rsidR="00EF75D3" w:rsidRPr="00EF75D3">
        <w:rPr>
          <w:rFonts w:ascii="Arial Narrow" w:hAnsi="Arial Narrow"/>
          <w:smallCaps/>
          <w:szCs w:val="24"/>
        </w:rPr>
        <w:t xml:space="preserve">ředběžného převzetí </w:t>
      </w:r>
      <w:r w:rsidR="00EF75D3">
        <w:rPr>
          <w:rFonts w:ascii="Arial Narrow" w:hAnsi="Arial Narrow"/>
          <w:smallCaps/>
          <w:szCs w:val="24"/>
        </w:rPr>
        <w:t xml:space="preserve">díla </w:t>
      </w:r>
      <w:r w:rsidRPr="00F77E95">
        <w:rPr>
          <w:rFonts w:ascii="Arial Narrow" w:hAnsi="Arial Narrow"/>
          <w:szCs w:val="24"/>
        </w:rPr>
        <w:t>jsou stanoveny vzorcem:</w:t>
      </w:r>
    </w:p>
    <w:p w:rsidR="00BB579C" w:rsidRPr="00F77E95" w:rsidRDefault="00BB579C" w:rsidP="00771CCB">
      <w:pPr>
        <w:numPr>
          <w:ilvl w:val="0"/>
          <w:numId w:val="39"/>
        </w:numPr>
        <w:tabs>
          <w:tab w:val="left" w:pos="1843"/>
          <w:tab w:val="left" w:pos="2268"/>
          <w:tab w:val="right" w:pos="8931"/>
        </w:tabs>
        <w:spacing w:before="120"/>
        <w:ind w:left="2694" w:right="709" w:hanging="1418"/>
        <w:rPr>
          <w:rFonts w:ascii="Arial Narrow" w:hAnsi="Arial Narrow"/>
          <w:b/>
          <w:szCs w:val="24"/>
        </w:rPr>
      </w:pPr>
      <w:bookmarkStart w:id="61" w:name="OLE_LINK2"/>
      <w:r w:rsidRPr="00F77E95">
        <w:rPr>
          <w:rFonts w:ascii="Arial Narrow" w:hAnsi="Arial Narrow"/>
          <w:b/>
          <w:szCs w:val="24"/>
        </w:rPr>
        <w:t>ŽC = C + W1 + W2 + W3 – W4</w:t>
      </w:r>
      <w:bookmarkEnd w:id="61"/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>vzorec č.</w:t>
      </w:r>
      <w:r w:rsidR="00901F1D">
        <w:rPr>
          <w:rFonts w:ascii="Arial Narrow" w:hAnsi="Arial Narrow"/>
          <w:szCs w:val="24"/>
        </w:rPr>
        <w:t xml:space="preserve"> </w:t>
      </w:r>
      <w:r w:rsidRPr="00F77E95">
        <w:rPr>
          <w:rFonts w:ascii="Arial Narrow" w:hAnsi="Arial Narrow"/>
          <w:szCs w:val="24"/>
        </w:rPr>
        <w:t>1]</w:t>
      </w:r>
      <w:r w:rsidRPr="00F77E95">
        <w:rPr>
          <w:rFonts w:ascii="Arial Narrow" w:hAnsi="Arial Narrow"/>
          <w:b/>
          <w:szCs w:val="24"/>
        </w:rPr>
        <w:tab/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kde:</w:t>
      </w:r>
      <w:r w:rsidRPr="00F77E95">
        <w:rPr>
          <w:rFonts w:ascii="Arial Narrow" w:hAnsi="Arial Narrow"/>
          <w:szCs w:val="24"/>
        </w:rPr>
        <w:tab/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C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</w:r>
      <w:r w:rsidR="00802F89" w:rsidRPr="00802F89">
        <w:rPr>
          <w:rFonts w:ascii="Arial Narrow" w:hAnsi="Arial Narrow"/>
          <w:smallCaps/>
          <w:szCs w:val="24"/>
        </w:rPr>
        <w:t>Cena díla</w:t>
      </w:r>
      <w:r w:rsidRPr="00F77E95">
        <w:rPr>
          <w:rFonts w:ascii="Arial Narrow" w:hAnsi="Arial Narrow"/>
          <w:szCs w:val="24"/>
        </w:rPr>
        <w:t xml:space="preserve"> stanovená dle vzorce č. 2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W1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  <w:t xml:space="preserve">Náklady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související se spotřebou elektrické energie garantovanou </w:t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</w:t>
      </w:r>
      <w:r w:rsidR="005F0EF1">
        <w:rPr>
          <w:rFonts w:ascii="Arial Narrow" w:hAnsi="Arial Narrow"/>
          <w:szCs w:val="24"/>
        </w:rPr>
        <w:t>při</w:t>
      </w:r>
      <w:r w:rsidRPr="00F77E95">
        <w:rPr>
          <w:rFonts w:ascii="Arial Narrow" w:hAnsi="Arial Narrow"/>
          <w:szCs w:val="24"/>
        </w:rPr>
        <w:t xml:space="preserve"> Ekonomickém a </w:t>
      </w:r>
      <w:r w:rsidR="005F0EF1">
        <w:rPr>
          <w:rFonts w:ascii="Arial Narrow" w:hAnsi="Arial Narrow"/>
          <w:szCs w:val="24"/>
        </w:rPr>
        <w:t>Maximálním</w:t>
      </w:r>
      <w:r w:rsidRPr="00F77E95">
        <w:rPr>
          <w:rFonts w:ascii="Arial Narrow" w:hAnsi="Arial Narrow"/>
          <w:szCs w:val="24"/>
        </w:rPr>
        <w:t xml:space="preserve"> </w:t>
      </w:r>
      <w:r w:rsidR="005F0EF1">
        <w:rPr>
          <w:rFonts w:ascii="Arial Narrow" w:hAnsi="Arial Narrow"/>
          <w:szCs w:val="24"/>
        </w:rPr>
        <w:t>výkonu</w:t>
      </w:r>
      <w:r w:rsidRPr="00F77E95">
        <w:rPr>
          <w:rFonts w:ascii="Arial Narrow" w:hAnsi="Arial Narrow"/>
          <w:szCs w:val="24"/>
        </w:rPr>
        <w:t xml:space="preserve"> </w:t>
      </w:r>
      <w:r w:rsidR="005F0EF1">
        <w:rPr>
          <w:rFonts w:ascii="Arial Narrow" w:hAnsi="Arial Narrow"/>
          <w:szCs w:val="24"/>
        </w:rPr>
        <w:t xml:space="preserve">kotle </w:t>
      </w:r>
      <w:r w:rsidRPr="00F77E95">
        <w:rPr>
          <w:rFonts w:ascii="Arial Narrow" w:hAnsi="Arial Narrow"/>
          <w:szCs w:val="24"/>
        </w:rPr>
        <w:t xml:space="preserve">v průběhu životního cyklu </w:t>
      </w:r>
      <w:r w:rsidR="007B5DDD" w:rsidRPr="00F77E95">
        <w:rPr>
          <w:rFonts w:ascii="Arial Narrow" w:hAnsi="Arial Narrow"/>
          <w:smallCaps/>
          <w:szCs w:val="24"/>
        </w:rPr>
        <w:t>zakázky</w:t>
      </w:r>
      <w:r w:rsidRPr="00F77E95">
        <w:rPr>
          <w:rFonts w:ascii="Arial Narrow" w:hAnsi="Arial Narrow"/>
          <w:szCs w:val="24"/>
        </w:rPr>
        <w:t xml:space="preserve"> dle vzorce č. 3</w:t>
      </w:r>
    </w:p>
    <w:p w:rsidR="00BB579C" w:rsidRPr="00A271D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W2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  <w:t xml:space="preserve">Náklady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související se spotřebou 40 % </w:t>
      </w:r>
      <w:r w:rsidRPr="00A271DB">
        <w:rPr>
          <w:rFonts w:ascii="Arial Narrow" w:hAnsi="Arial Narrow"/>
          <w:szCs w:val="24"/>
        </w:rPr>
        <w:t xml:space="preserve">roztoku močoviny garantovanou </w:t>
      </w:r>
      <w:r w:rsidR="007659AB" w:rsidRPr="00A271DB">
        <w:rPr>
          <w:rFonts w:ascii="Arial Narrow" w:hAnsi="Arial Narrow"/>
          <w:smallCaps/>
          <w:szCs w:val="24"/>
        </w:rPr>
        <w:t>účastníkem</w:t>
      </w:r>
      <w:r w:rsidRPr="00A271DB">
        <w:rPr>
          <w:rFonts w:ascii="Arial Narrow" w:hAnsi="Arial Narrow"/>
          <w:szCs w:val="24"/>
        </w:rPr>
        <w:t xml:space="preserve"> </w:t>
      </w:r>
      <w:r w:rsidR="005F0EF1" w:rsidRPr="00A271DB">
        <w:rPr>
          <w:rFonts w:ascii="Arial Narrow" w:hAnsi="Arial Narrow"/>
          <w:szCs w:val="24"/>
        </w:rPr>
        <w:t>při</w:t>
      </w:r>
      <w:r w:rsidRPr="00A271DB">
        <w:rPr>
          <w:rFonts w:ascii="Arial Narrow" w:hAnsi="Arial Narrow"/>
          <w:szCs w:val="24"/>
        </w:rPr>
        <w:t xml:space="preserve"> Ekonomickém a </w:t>
      </w:r>
      <w:r w:rsidR="005F0EF1" w:rsidRPr="00A271DB">
        <w:rPr>
          <w:rFonts w:ascii="Arial Narrow" w:hAnsi="Arial Narrow"/>
          <w:szCs w:val="24"/>
        </w:rPr>
        <w:t>Maximálním</w:t>
      </w:r>
      <w:r w:rsidRPr="00A271DB">
        <w:rPr>
          <w:rFonts w:ascii="Arial Narrow" w:hAnsi="Arial Narrow"/>
          <w:szCs w:val="24"/>
        </w:rPr>
        <w:t xml:space="preserve"> </w:t>
      </w:r>
      <w:r w:rsidR="005F0EF1" w:rsidRPr="00A271DB">
        <w:rPr>
          <w:rFonts w:ascii="Arial Narrow" w:hAnsi="Arial Narrow"/>
          <w:szCs w:val="24"/>
        </w:rPr>
        <w:t xml:space="preserve">výkonu </w:t>
      </w:r>
      <w:r w:rsidRPr="00A271DB">
        <w:rPr>
          <w:rFonts w:ascii="Arial Narrow" w:hAnsi="Arial Narrow"/>
          <w:szCs w:val="24"/>
        </w:rPr>
        <w:t xml:space="preserve">kotle v průběhu životního cyklu </w:t>
      </w:r>
      <w:r w:rsidR="007B5DDD" w:rsidRPr="00A271DB">
        <w:rPr>
          <w:rFonts w:ascii="Arial Narrow" w:hAnsi="Arial Narrow"/>
          <w:smallCaps/>
          <w:szCs w:val="24"/>
        </w:rPr>
        <w:t>zakázky</w:t>
      </w:r>
      <w:r w:rsidRPr="00A271DB">
        <w:rPr>
          <w:rFonts w:ascii="Arial Narrow" w:hAnsi="Arial Narrow"/>
          <w:szCs w:val="24"/>
        </w:rPr>
        <w:t xml:space="preserve"> stanovené dle vzorce č. 4</w:t>
      </w:r>
    </w:p>
    <w:p w:rsidR="00BB579C" w:rsidRPr="00A271D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A271DB">
        <w:rPr>
          <w:rFonts w:ascii="Arial Narrow" w:hAnsi="Arial Narrow"/>
          <w:szCs w:val="24"/>
        </w:rPr>
        <w:t>W3</w:t>
      </w:r>
      <w:r w:rsidRPr="00A271DB">
        <w:rPr>
          <w:rFonts w:ascii="Arial Narrow" w:hAnsi="Arial Narrow"/>
          <w:szCs w:val="24"/>
        </w:rPr>
        <w:tab/>
        <w:t>=</w:t>
      </w:r>
      <w:r w:rsidRPr="00A271DB">
        <w:rPr>
          <w:rFonts w:ascii="Arial Narrow" w:hAnsi="Arial Narrow"/>
          <w:szCs w:val="24"/>
        </w:rPr>
        <w:tab/>
        <w:t xml:space="preserve">Náklady související se zajištěním servisu zařízení, spotřebou náhradních dílů a údržbou zařízení v průběhu životního cyklu </w:t>
      </w:r>
      <w:r w:rsidR="007B5DDD" w:rsidRPr="00A271DB">
        <w:rPr>
          <w:rFonts w:ascii="Arial Narrow" w:hAnsi="Arial Narrow"/>
          <w:smallCaps/>
          <w:szCs w:val="24"/>
        </w:rPr>
        <w:t>zakázky</w:t>
      </w:r>
      <w:r w:rsidRPr="00A271DB">
        <w:rPr>
          <w:rFonts w:ascii="Arial Narrow" w:hAnsi="Arial Narrow"/>
          <w:szCs w:val="24"/>
        </w:rPr>
        <w:t xml:space="preserve"> stanovené dle vzorce č. 5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A271DB">
        <w:rPr>
          <w:rFonts w:ascii="Arial Narrow" w:hAnsi="Arial Narrow"/>
          <w:szCs w:val="24"/>
        </w:rPr>
        <w:t>W4</w:t>
      </w:r>
      <w:r w:rsidRPr="00A271DB">
        <w:rPr>
          <w:rFonts w:ascii="Arial Narrow" w:hAnsi="Arial Narrow"/>
          <w:szCs w:val="24"/>
        </w:rPr>
        <w:tab/>
        <w:t>=</w:t>
      </w:r>
      <w:r w:rsidRPr="00A271DB">
        <w:rPr>
          <w:rFonts w:ascii="Arial Narrow" w:hAnsi="Arial Narrow"/>
          <w:szCs w:val="24"/>
        </w:rPr>
        <w:tab/>
        <w:t xml:space="preserve">Úspora </w:t>
      </w:r>
      <w:r w:rsidR="00534503" w:rsidRPr="00A271DB">
        <w:rPr>
          <w:rFonts w:ascii="Arial Narrow" w:hAnsi="Arial Narrow"/>
          <w:smallCaps/>
          <w:szCs w:val="24"/>
        </w:rPr>
        <w:t>zadavatel</w:t>
      </w:r>
      <w:r w:rsidR="005440E1" w:rsidRPr="00A271DB">
        <w:rPr>
          <w:rFonts w:ascii="Arial Narrow" w:hAnsi="Arial Narrow"/>
          <w:smallCaps/>
          <w:szCs w:val="24"/>
        </w:rPr>
        <w:t>e</w:t>
      </w:r>
      <w:r w:rsidRPr="00A271DB">
        <w:rPr>
          <w:rFonts w:ascii="Arial Narrow" w:hAnsi="Arial Narrow"/>
          <w:szCs w:val="24"/>
        </w:rPr>
        <w:t xml:space="preserve"> související s garantovanou účinností kotle </w:t>
      </w:r>
      <w:r w:rsidR="005F0EF1" w:rsidRPr="00A271DB">
        <w:rPr>
          <w:rFonts w:ascii="Arial Narrow" w:hAnsi="Arial Narrow"/>
          <w:szCs w:val="24"/>
        </w:rPr>
        <w:t>při</w:t>
      </w:r>
      <w:r w:rsidRPr="00A271DB">
        <w:rPr>
          <w:rFonts w:ascii="Arial Narrow" w:hAnsi="Arial Narrow"/>
          <w:szCs w:val="24"/>
        </w:rPr>
        <w:t xml:space="preserve"> Ekonomickém a </w:t>
      </w:r>
      <w:r w:rsidR="005F0EF1" w:rsidRPr="00A271DB">
        <w:rPr>
          <w:rFonts w:ascii="Arial Narrow" w:hAnsi="Arial Narrow"/>
          <w:szCs w:val="24"/>
        </w:rPr>
        <w:t>Maximálním výkonu</w:t>
      </w:r>
      <w:r w:rsidRPr="00A271DB">
        <w:rPr>
          <w:rFonts w:ascii="Arial Narrow" w:hAnsi="Arial Narrow"/>
          <w:szCs w:val="24"/>
        </w:rPr>
        <w:t xml:space="preserve">  kotle v průběhu životního cyklu </w:t>
      </w:r>
      <w:r w:rsidR="007B5DDD" w:rsidRPr="00A271DB">
        <w:rPr>
          <w:rFonts w:ascii="Arial Narrow" w:hAnsi="Arial Narrow"/>
          <w:smallCaps/>
          <w:szCs w:val="24"/>
        </w:rPr>
        <w:t>zakázky</w:t>
      </w:r>
      <w:r w:rsidRPr="00A271DB">
        <w:rPr>
          <w:rFonts w:ascii="Arial Narrow" w:hAnsi="Arial Narrow"/>
          <w:szCs w:val="24"/>
        </w:rPr>
        <w:t xml:space="preserve"> stanovené dle vzorce č. 6</w:t>
      </w:r>
    </w:p>
    <w:p w:rsidR="00BB579C" w:rsidRPr="00F77E95" w:rsidRDefault="00802F89" w:rsidP="00771CCB">
      <w:pPr>
        <w:numPr>
          <w:ilvl w:val="3"/>
          <w:numId w:val="36"/>
        </w:numPr>
        <w:spacing w:before="360" w:after="120"/>
        <w:outlineLvl w:val="3"/>
        <w:rPr>
          <w:rFonts w:ascii="Arial Narrow" w:hAnsi="Arial Narrow"/>
          <w:szCs w:val="24"/>
        </w:rPr>
      </w:pPr>
      <w:r>
        <w:rPr>
          <w:rFonts w:ascii="Arial Narrow" w:hAnsi="Arial Narrow"/>
          <w:smallCaps/>
          <w:szCs w:val="24"/>
        </w:rPr>
        <w:t>C</w:t>
      </w:r>
      <w:r w:rsidRPr="00802F89">
        <w:rPr>
          <w:rFonts w:ascii="Arial Narrow" w:hAnsi="Arial Narrow"/>
          <w:smallCaps/>
          <w:szCs w:val="24"/>
        </w:rPr>
        <w:t>ena díla</w:t>
      </w:r>
      <w:r w:rsidRPr="00F77E95">
        <w:rPr>
          <w:rFonts w:ascii="Arial Narrow" w:hAnsi="Arial Narrow"/>
          <w:szCs w:val="24"/>
        </w:rPr>
        <w:t xml:space="preserve"> </w:t>
      </w:r>
      <w:r w:rsidR="00BB579C" w:rsidRPr="00F77E95">
        <w:rPr>
          <w:rFonts w:ascii="Arial Narrow" w:hAnsi="Arial Narrow"/>
          <w:szCs w:val="24"/>
        </w:rPr>
        <w:t xml:space="preserve">C  - </w:t>
      </w:r>
      <w:r w:rsidRPr="00802F89">
        <w:rPr>
          <w:rFonts w:ascii="Arial Narrow" w:hAnsi="Arial Narrow"/>
          <w:smallCaps/>
          <w:szCs w:val="24"/>
        </w:rPr>
        <w:t>cena</w:t>
      </w:r>
      <w:r w:rsidRPr="00F77E95">
        <w:rPr>
          <w:rFonts w:ascii="Arial Narrow" w:hAnsi="Arial Narrow"/>
          <w:smallCaps/>
          <w:szCs w:val="24"/>
        </w:rPr>
        <w:t xml:space="preserve"> </w:t>
      </w:r>
      <w:r w:rsidR="00BB579C" w:rsidRPr="00F77E95">
        <w:rPr>
          <w:rFonts w:ascii="Arial Narrow" w:hAnsi="Arial Narrow"/>
          <w:smallCaps/>
          <w:szCs w:val="24"/>
        </w:rPr>
        <w:t>díla</w:t>
      </w:r>
      <w:r w:rsidR="00BB579C" w:rsidRPr="00F77E95">
        <w:rPr>
          <w:rFonts w:ascii="Arial Narrow" w:hAnsi="Arial Narrow"/>
          <w:szCs w:val="24"/>
        </w:rPr>
        <w:t xml:space="preserve"> bude stanovena dle následujícího vzorce:</w:t>
      </w:r>
    </w:p>
    <w:p w:rsidR="00BB579C" w:rsidRPr="00F77E95" w:rsidRDefault="00BB579C" w:rsidP="00771CCB">
      <w:pPr>
        <w:numPr>
          <w:ilvl w:val="0"/>
          <w:numId w:val="39"/>
        </w:numPr>
        <w:tabs>
          <w:tab w:val="left" w:pos="1843"/>
          <w:tab w:val="left" w:pos="2268"/>
          <w:tab w:val="right" w:pos="8931"/>
        </w:tabs>
        <w:spacing w:before="120"/>
        <w:ind w:left="2694" w:right="709" w:hanging="1418"/>
        <w:rPr>
          <w:rFonts w:ascii="Arial Narrow" w:hAnsi="Arial Narrow"/>
          <w:b/>
          <w:szCs w:val="24"/>
        </w:rPr>
      </w:pPr>
      <w:r w:rsidRPr="00F77E95">
        <w:rPr>
          <w:rFonts w:ascii="Arial Narrow" w:hAnsi="Arial Narrow"/>
          <w:b/>
          <w:szCs w:val="24"/>
        </w:rPr>
        <w:lastRenderedPageBreak/>
        <w:t>C</w:t>
      </w:r>
      <w:r w:rsidRPr="00F77E95">
        <w:rPr>
          <w:rFonts w:ascii="Arial Narrow" w:hAnsi="Arial Narrow"/>
          <w:b/>
          <w:szCs w:val="24"/>
        </w:rPr>
        <w:tab/>
        <w:t>=</w:t>
      </w:r>
      <w:r w:rsidRPr="00F77E95">
        <w:rPr>
          <w:rFonts w:ascii="Arial Narrow" w:hAnsi="Arial Narrow"/>
          <w:b/>
          <w:szCs w:val="24"/>
        </w:rPr>
        <w:tab/>
        <w:t>N</w:t>
      </w:r>
      <w:r w:rsidRPr="00F77E95">
        <w:rPr>
          <w:rFonts w:ascii="Arial Narrow" w:hAnsi="Arial Narrow"/>
          <w:b/>
          <w:szCs w:val="24"/>
          <w:vertAlign w:val="subscript"/>
        </w:rPr>
        <w:t>Kč</w:t>
      </w:r>
      <w:r w:rsidRPr="00F77E95">
        <w:rPr>
          <w:rFonts w:ascii="Arial Narrow" w:hAnsi="Arial Narrow"/>
          <w:b/>
          <w:szCs w:val="24"/>
        </w:rPr>
        <w:t xml:space="preserve"> + N</w:t>
      </w:r>
      <w:r w:rsidRPr="00F77E95">
        <w:rPr>
          <w:rFonts w:ascii="Arial Narrow" w:hAnsi="Arial Narrow"/>
          <w:b/>
          <w:szCs w:val="24"/>
          <w:vertAlign w:val="subscript"/>
        </w:rPr>
        <w:t xml:space="preserve">EUR </w:t>
      </w:r>
      <w:r w:rsidRPr="00F77E95">
        <w:rPr>
          <w:rFonts w:ascii="Arial Narrow" w:hAnsi="Arial Narrow"/>
          <w:b/>
          <w:szCs w:val="24"/>
        </w:rPr>
        <w:t>* Z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2]</w:t>
      </w:r>
    </w:p>
    <w:p w:rsidR="00BB579C" w:rsidRPr="00F77E95" w:rsidRDefault="00BB579C" w:rsidP="00BB579C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ab/>
        <w:t>Ceny C, N</w:t>
      </w:r>
      <w:r w:rsidRPr="00F77E95">
        <w:rPr>
          <w:rFonts w:ascii="Arial Narrow" w:hAnsi="Arial Narrow"/>
          <w:szCs w:val="24"/>
          <w:vertAlign w:val="subscript"/>
        </w:rPr>
        <w:t>Kč</w:t>
      </w:r>
      <w:r w:rsidRPr="00F77E95">
        <w:rPr>
          <w:rFonts w:ascii="Arial Narrow" w:hAnsi="Arial Narrow"/>
          <w:szCs w:val="24"/>
        </w:rPr>
        <w:t xml:space="preserve"> a N</w:t>
      </w:r>
      <w:r w:rsidRPr="00F77E95">
        <w:rPr>
          <w:rFonts w:ascii="Arial Narrow" w:hAnsi="Arial Narrow"/>
          <w:szCs w:val="24"/>
          <w:vertAlign w:val="subscript"/>
        </w:rPr>
        <w:t>EUR</w:t>
      </w:r>
      <w:r w:rsidRPr="00F77E95">
        <w:rPr>
          <w:rFonts w:ascii="Arial Narrow" w:hAnsi="Arial Narrow"/>
          <w:szCs w:val="24"/>
        </w:rPr>
        <w:t xml:space="preserve"> jsou vždy uváděny bez DPH.</w:t>
      </w:r>
    </w:p>
    <w:p w:rsidR="00BB579C" w:rsidRPr="00F77E95" w:rsidRDefault="00BB579C" w:rsidP="00BB579C">
      <w:pPr>
        <w:spacing w:before="360" w:after="120"/>
        <w:ind w:left="567" w:firstLine="709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kde </w:t>
      </w:r>
    </w:p>
    <w:p w:rsidR="00BB579C" w:rsidRPr="004A7E5E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N</w:t>
      </w:r>
      <w:r w:rsidRPr="00F77E95">
        <w:rPr>
          <w:rFonts w:ascii="Arial Narrow" w:hAnsi="Arial Narrow"/>
          <w:b/>
          <w:szCs w:val="24"/>
          <w:vertAlign w:val="subscript"/>
        </w:rPr>
        <w:t>Kč</w:t>
      </w:r>
      <w:r w:rsidRPr="00F77E95">
        <w:rPr>
          <w:rFonts w:ascii="Arial Narrow" w:hAnsi="Arial Narrow"/>
          <w:szCs w:val="24"/>
        </w:rPr>
        <w:tab/>
        <w:t xml:space="preserve">= </w:t>
      </w:r>
      <w:r w:rsidRPr="00F77E95">
        <w:rPr>
          <w:rFonts w:ascii="Arial Narrow" w:hAnsi="Arial Narrow"/>
          <w:szCs w:val="24"/>
        </w:rPr>
        <w:tab/>
      </w:r>
      <w:r w:rsidRPr="004A7E5E">
        <w:rPr>
          <w:rFonts w:ascii="Arial Narrow" w:hAnsi="Arial Narrow"/>
          <w:szCs w:val="24"/>
        </w:rPr>
        <w:t xml:space="preserve">Nabídková cena za </w:t>
      </w:r>
      <w:r w:rsidR="009D6E7D" w:rsidRPr="004A7E5E">
        <w:rPr>
          <w:rFonts w:ascii="Arial Narrow" w:hAnsi="Arial Narrow"/>
          <w:smallCaps/>
          <w:szCs w:val="24"/>
        </w:rPr>
        <w:t>dílo</w:t>
      </w:r>
      <w:r w:rsidR="009D6E7D" w:rsidRPr="004A7E5E">
        <w:rPr>
          <w:rFonts w:ascii="Arial Narrow" w:hAnsi="Arial Narrow"/>
          <w:szCs w:val="24"/>
        </w:rPr>
        <w:t xml:space="preserve"> </w:t>
      </w:r>
      <w:r w:rsidRPr="004A7E5E">
        <w:rPr>
          <w:rFonts w:ascii="Arial Narrow" w:hAnsi="Arial Narrow"/>
          <w:szCs w:val="24"/>
        </w:rPr>
        <w:t xml:space="preserve">v Kč </w:t>
      </w:r>
      <w:r w:rsidRPr="00B8657D">
        <w:rPr>
          <w:rFonts w:ascii="Arial Narrow" w:hAnsi="Arial Narrow"/>
          <w:szCs w:val="24"/>
        </w:rPr>
        <w:t xml:space="preserve">bez DPH v rozsahu dle </w:t>
      </w:r>
      <w:r w:rsidR="00554F97" w:rsidRPr="00B8657D">
        <w:rPr>
          <w:rFonts w:ascii="Arial Narrow" w:hAnsi="Arial Narrow"/>
          <w:smallCaps/>
          <w:szCs w:val="24"/>
        </w:rPr>
        <w:t>z</w:t>
      </w:r>
      <w:r w:rsidRPr="00B8657D">
        <w:rPr>
          <w:rFonts w:ascii="Arial Narrow" w:hAnsi="Arial Narrow"/>
          <w:smallCaps/>
          <w:szCs w:val="24"/>
        </w:rPr>
        <w:t>adávací dokumentace</w:t>
      </w:r>
      <w:r w:rsidRPr="00B8657D">
        <w:rPr>
          <w:rFonts w:ascii="Arial Narrow" w:hAnsi="Arial Narrow"/>
          <w:szCs w:val="24"/>
        </w:rPr>
        <w:t xml:space="preserve"> uvedená ve formulářích dle odstavců 4.5.1.A.4 a A.5 </w:t>
      </w:r>
      <w:r w:rsidR="00957FF3" w:rsidRPr="00B8657D">
        <w:rPr>
          <w:rFonts w:ascii="Arial Narrow" w:hAnsi="Arial Narrow" w:cs="Arial"/>
          <w:kern w:val="28"/>
          <w:szCs w:val="24"/>
        </w:rPr>
        <w:t>tohoto dokumentu</w:t>
      </w:r>
      <w:r w:rsidR="00957FF3" w:rsidRPr="00B8657D" w:rsidDel="00957FF3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(Vyplněný návrh Platebního </w:t>
      </w:r>
      <w:r w:rsidR="00554F97" w:rsidRPr="00B8657D">
        <w:rPr>
          <w:rFonts w:ascii="Arial Narrow" w:hAnsi="Arial Narrow"/>
          <w:szCs w:val="24"/>
        </w:rPr>
        <w:t>k</w:t>
      </w:r>
      <w:r w:rsidRPr="00B8657D">
        <w:rPr>
          <w:rFonts w:ascii="Arial Narrow" w:hAnsi="Arial Narrow"/>
          <w:szCs w:val="24"/>
        </w:rPr>
        <w:t xml:space="preserve">alendáře a </w:t>
      </w:r>
      <w:r w:rsidR="00554F97" w:rsidRPr="00B8657D">
        <w:rPr>
          <w:rFonts w:ascii="Arial Narrow" w:hAnsi="Arial Narrow"/>
          <w:szCs w:val="24"/>
        </w:rPr>
        <w:t>v</w:t>
      </w:r>
      <w:r w:rsidRPr="00B8657D">
        <w:rPr>
          <w:rFonts w:ascii="Arial Narrow" w:hAnsi="Arial Narrow"/>
          <w:szCs w:val="24"/>
        </w:rPr>
        <w:t xml:space="preserve">yplněné Cenové </w:t>
      </w:r>
      <w:r w:rsidR="00554F97" w:rsidRPr="00B8657D">
        <w:rPr>
          <w:rFonts w:ascii="Arial Narrow" w:hAnsi="Arial Narrow"/>
          <w:szCs w:val="24"/>
        </w:rPr>
        <w:t>t</w:t>
      </w:r>
      <w:r w:rsidRPr="00B8657D">
        <w:rPr>
          <w:rFonts w:ascii="Arial Narrow" w:hAnsi="Arial Narrow"/>
          <w:szCs w:val="24"/>
        </w:rPr>
        <w:t>abulky)</w:t>
      </w:r>
      <w:r w:rsidR="00C1699B" w:rsidRPr="00B8657D">
        <w:rPr>
          <w:rFonts w:ascii="Arial Narrow" w:hAnsi="Arial Narrow"/>
          <w:szCs w:val="24"/>
        </w:rPr>
        <w:t>. Cena bude vždy uvedena pouze na dvě desetinná místa.</w:t>
      </w:r>
    </w:p>
    <w:p w:rsidR="00BB579C" w:rsidRPr="004A7E5E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B8657D">
        <w:rPr>
          <w:rFonts w:ascii="Arial Narrow" w:hAnsi="Arial Narrow"/>
          <w:b/>
          <w:szCs w:val="24"/>
        </w:rPr>
        <w:t>N</w:t>
      </w:r>
      <w:r w:rsidRPr="00B8657D">
        <w:rPr>
          <w:rFonts w:ascii="Arial Narrow" w:hAnsi="Arial Narrow"/>
          <w:b/>
          <w:szCs w:val="24"/>
          <w:vertAlign w:val="subscript"/>
        </w:rPr>
        <w:t>EUR</w:t>
      </w:r>
      <w:r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ab/>
        <w:t xml:space="preserve">= </w:t>
      </w:r>
      <w:r w:rsidRPr="00B8657D">
        <w:rPr>
          <w:rFonts w:ascii="Arial Narrow" w:hAnsi="Arial Narrow"/>
          <w:szCs w:val="24"/>
        </w:rPr>
        <w:tab/>
        <w:t xml:space="preserve">Nabídková cena za </w:t>
      </w:r>
      <w:r w:rsidR="009D6E7D" w:rsidRPr="00B8657D">
        <w:rPr>
          <w:rFonts w:ascii="Arial Narrow" w:hAnsi="Arial Narrow"/>
          <w:smallCaps/>
          <w:szCs w:val="24"/>
        </w:rPr>
        <w:t>dílo</w:t>
      </w:r>
      <w:r w:rsidR="009D6E7D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v EUR bez DPH v rozsahu dle </w:t>
      </w:r>
      <w:r w:rsidR="00554F97" w:rsidRPr="00B8657D">
        <w:rPr>
          <w:rFonts w:ascii="Arial Narrow" w:hAnsi="Arial Narrow"/>
          <w:smallCaps/>
          <w:szCs w:val="24"/>
        </w:rPr>
        <w:t>z</w:t>
      </w:r>
      <w:r w:rsidRPr="00B8657D">
        <w:rPr>
          <w:rFonts w:ascii="Arial Narrow" w:hAnsi="Arial Narrow"/>
          <w:smallCaps/>
          <w:szCs w:val="24"/>
        </w:rPr>
        <w:t>adávací dokumentace</w:t>
      </w:r>
      <w:r w:rsidRPr="00B8657D">
        <w:rPr>
          <w:rFonts w:ascii="Arial Narrow" w:hAnsi="Arial Narrow"/>
          <w:szCs w:val="24"/>
        </w:rPr>
        <w:t xml:space="preserve"> uvedená ve formulářích dle odstavců 4.5.1.A.4 a A.5 </w:t>
      </w:r>
      <w:r w:rsidR="00957FF3" w:rsidRPr="00B8657D">
        <w:rPr>
          <w:rFonts w:ascii="Arial Narrow" w:hAnsi="Arial Narrow" w:cs="Arial"/>
          <w:kern w:val="28"/>
          <w:szCs w:val="24"/>
        </w:rPr>
        <w:t>tohoto dokumentu</w:t>
      </w:r>
      <w:r w:rsidR="00957FF3" w:rsidRPr="00B8657D" w:rsidDel="00957FF3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(Vyplněný návrh Platebního </w:t>
      </w:r>
      <w:r w:rsidR="00554F97" w:rsidRPr="00B8657D">
        <w:rPr>
          <w:rFonts w:ascii="Arial Narrow" w:hAnsi="Arial Narrow"/>
          <w:szCs w:val="24"/>
        </w:rPr>
        <w:t>k</w:t>
      </w:r>
      <w:r w:rsidRPr="00B8657D">
        <w:rPr>
          <w:rFonts w:ascii="Arial Narrow" w:hAnsi="Arial Narrow"/>
          <w:szCs w:val="24"/>
        </w:rPr>
        <w:t xml:space="preserve">alendáře a </w:t>
      </w:r>
      <w:r w:rsidR="00554F97" w:rsidRPr="00B8657D">
        <w:rPr>
          <w:rFonts w:ascii="Arial Narrow" w:hAnsi="Arial Narrow"/>
          <w:szCs w:val="24"/>
        </w:rPr>
        <w:t>v</w:t>
      </w:r>
      <w:r w:rsidRPr="00B8657D">
        <w:rPr>
          <w:rFonts w:ascii="Arial Narrow" w:hAnsi="Arial Narrow"/>
          <w:szCs w:val="24"/>
        </w:rPr>
        <w:t xml:space="preserve">yplněné Cenové </w:t>
      </w:r>
      <w:r w:rsidR="00554F97" w:rsidRPr="00B8657D">
        <w:rPr>
          <w:rFonts w:ascii="Arial Narrow" w:hAnsi="Arial Narrow"/>
          <w:szCs w:val="24"/>
        </w:rPr>
        <w:t>t</w:t>
      </w:r>
      <w:r w:rsidRPr="00B8657D">
        <w:rPr>
          <w:rFonts w:ascii="Arial Narrow" w:hAnsi="Arial Narrow"/>
          <w:szCs w:val="24"/>
        </w:rPr>
        <w:t>abulky)</w:t>
      </w:r>
      <w:r w:rsidR="00C1699B" w:rsidRPr="00B8657D">
        <w:rPr>
          <w:rFonts w:ascii="Arial Narrow" w:hAnsi="Arial Narrow"/>
          <w:szCs w:val="24"/>
        </w:rPr>
        <w:t>. Cena bude vždy uvedena pouze na dvě desetinná místa.</w:t>
      </w:r>
    </w:p>
    <w:p w:rsidR="00BB579C" w:rsidRPr="004A7E5E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4A7E5E">
        <w:rPr>
          <w:rFonts w:ascii="Arial Narrow" w:hAnsi="Arial Narrow"/>
          <w:b/>
          <w:szCs w:val="24"/>
        </w:rPr>
        <w:t>Z</w:t>
      </w:r>
      <w:r w:rsidRPr="004A7E5E">
        <w:rPr>
          <w:rFonts w:ascii="Arial Narrow" w:hAnsi="Arial Narrow"/>
          <w:szCs w:val="24"/>
        </w:rPr>
        <w:tab/>
        <w:t>=</w:t>
      </w:r>
      <w:r w:rsidRPr="004A7E5E">
        <w:rPr>
          <w:rFonts w:ascii="Arial Narrow" w:hAnsi="Arial Narrow"/>
          <w:szCs w:val="24"/>
        </w:rPr>
        <w:tab/>
        <w:t>Kurz Kč/EUR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4A7E5E">
        <w:rPr>
          <w:rFonts w:ascii="Arial Narrow" w:hAnsi="Arial Narrow"/>
          <w:szCs w:val="24"/>
        </w:rPr>
        <w:tab/>
      </w:r>
      <w:r w:rsidRPr="004A7E5E">
        <w:rPr>
          <w:rFonts w:ascii="Arial Narrow" w:hAnsi="Arial Narrow"/>
          <w:szCs w:val="24"/>
        </w:rPr>
        <w:tab/>
        <w:t xml:space="preserve">V případě, že </w:t>
      </w:r>
      <w:r w:rsidR="007659AB" w:rsidRPr="004A7E5E">
        <w:rPr>
          <w:rFonts w:ascii="Arial Narrow" w:hAnsi="Arial Narrow"/>
          <w:smallCaps/>
          <w:szCs w:val="24"/>
        </w:rPr>
        <w:t>účastník</w:t>
      </w:r>
      <w:r w:rsidRPr="004A7E5E">
        <w:rPr>
          <w:rFonts w:ascii="Arial Narrow" w:hAnsi="Arial Narrow"/>
          <w:szCs w:val="24"/>
        </w:rPr>
        <w:t xml:space="preserve"> předloží ceny N dílem v Kč a dílem v EUR anebo pouze v EUR, bude tato cena N stanovena přepočtem s použitím kurzu, kterým bude průměrný kurz dle ČNB za </w:t>
      </w:r>
      <w:r w:rsidR="00554F97" w:rsidRPr="004A7E5E">
        <w:rPr>
          <w:rFonts w:ascii="Arial Narrow" w:hAnsi="Arial Narrow"/>
          <w:szCs w:val="24"/>
        </w:rPr>
        <w:t xml:space="preserve">ukončený kalendářní měsíc  předcházející měsíci, v němž bude </w:t>
      </w:r>
      <w:r w:rsidR="00554F97" w:rsidRPr="004A7E5E">
        <w:rPr>
          <w:rFonts w:ascii="Arial Narrow" w:hAnsi="Arial Narrow"/>
          <w:smallCaps/>
          <w:szCs w:val="24"/>
        </w:rPr>
        <w:t>účastník</w:t>
      </w:r>
      <w:r w:rsidR="00554F97" w:rsidRPr="004A7E5E">
        <w:rPr>
          <w:rFonts w:ascii="Arial Narrow" w:hAnsi="Arial Narrow"/>
          <w:szCs w:val="24"/>
        </w:rPr>
        <w:t xml:space="preserve"> dle </w:t>
      </w:r>
      <w:r w:rsidR="00554F97" w:rsidRPr="004A7E5E">
        <w:rPr>
          <w:rFonts w:ascii="Arial Narrow" w:hAnsi="Arial Narrow"/>
          <w:smallCaps/>
          <w:szCs w:val="24"/>
        </w:rPr>
        <w:t>výzvy</w:t>
      </w:r>
      <w:r w:rsidR="00554F97" w:rsidRPr="004A7E5E">
        <w:rPr>
          <w:rFonts w:ascii="Arial Narrow" w:hAnsi="Arial Narrow"/>
          <w:szCs w:val="24"/>
        </w:rPr>
        <w:t xml:space="preserve"> oprávněn podat </w:t>
      </w:r>
      <w:r w:rsidR="00554F97" w:rsidRPr="004A7E5E">
        <w:rPr>
          <w:rFonts w:ascii="Arial Narrow" w:hAnsi="Arial Narrow"/>
          <w:smallCaps/>
          <w:szCs w:val="24"/>
        </w:rPr>
        <w:t xml:space="preserve">předběžnou nabídku </w:t>
      </w:r>
      <w:r w:rsidRPr="004A7E5E">
        <w:rPr>
          <w:rFonts w:ascii="Arial Narrow" w:hAnsi="Arial Narrow"/>
          <w:szCs w:val="24"/>
        </w:rPr>
        <w:t xml:space="preserve">a který bude uveden ve formulářích dle odstavců 4.5.1.A.4 a A.5 </w:t>
      </w:r>
      <w:r w:rsidR="00957FF3" w:rsidRPr="004A7E5E">
        <w:rPr>
          <w:rFonts w:ascii="Arial Narrow" w:hAnsi="Arial Narrow" w:cs="Arial"/>
          <w:kern w:val="28"/>
          <w:szCs w:val="24"/>
        </w:rPr>
        <w:t>tohoto dokumentu</w:t>
      </w:r>
      <w:r w:rsidR="00957FF3" w:rsidRPr="004A7E5E" w:rsidDel="00957FF3">
        <w:rPr>
          <w:rFonts w:ascii="Arial Narrow" w:hAnsi="Arial Narrow"/>
          <w:szCs w:val="24"/>
        </w:rPr>
        <w:t xml:space="preserve"> </w:t>
      </w:r>
      <w:r w:rsidRPr="004A7E5E">
        <w:rPr>
          <w:rFonts w:ascii="Arial Narrow" w:hAnsi="Arial Narrow"/>
          <w:szCs w:val="24"/>
        </w:rPr>
        <w:t xml:space="preserve">(Vyplněný návrh Platebního Kalendáře a </w:t>
      </w:r>
      <w:r w:rsidR="00554F97" w:rsidRPr="004A7E5E">
        <w:rPr>
          <w:rFonts w:ascii="Arial Narrow" w:hAnsi="Arial Narrow"/>
          <w:szCs w:val="24"/>
        </w:rPr>
        <w:t>v</w:t>
      </w:r>
      <w:r w:rsidRPr="004A7E5E">
        <w:rPr>
          <w:rFonts w:ascii="Arial Narrow" w:hAnsi="Arial Narrow"/>
          <w:szCs w:val="24"/>
        </w:rPr>
        <w:t>yplněné Cenové Tabulky).</w:t>
      </w:r>
      <w:r w:rsidRPr="00F77E95">
        <w:rPr>
          <w:rFonts w:ascii="Arial Narrow" w:hAnsi="Arial Narrow"/>
          <w:szCs w:val="24"/>
        </w:rPr>
        <w:t xml:space="preserve"> </w:t>
      </w:r>
      <w:r w:rsidR="00BD5769" w:rsidRPr="00BD5769">
        <w:rPr>
          <w:rFonts w:ascii="Arial Narrow" w:hAnsi="Arial Narrow"/>
          <w:b/>
          <w:color w:val="000000"/>
          <w:u w:val="single"/>
        </w:rPr>
        <w:t>Tento kurz bude uveden vždy na tři desetinná místa.</w:t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</w:p>
    <w:p w:rsidR="00BB579C" w:rsidRPr="00F77E95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Kategorie W1 – Náklady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související s vlastní spotřebou elektrické energie </w:t>
      </w:r>
      <w:r w:rsidR="005F0EF1">
        <w:rPr>
          <w:rFonts w:ascii="Arial Narrow" w:hAnsi="Arial Narrow"/>
          <w:szCs w:val="24"/>
        </w:rPr>
        <w:t>při</w:t>
      </w:r>
      <w:r w:rsidRPr="00F77E95">
        <w:rPr>
          <w:rFonts w:ascii="Arial Narrow" w:hAnsi="Arial Narrow"/>
          <w:szCs w:val="24"/>
        </w:rPr>
        <w:t xml:space="preserve"> Ekonomickém a </w:t>
      </w:r>
      <w:r w:rsidR="005F0EF1">
        <w:rPr>
          <w:rFonts w:ascii="Arial Narrow" w:hAnsi="Arial Narrow"/>
          <w:szCs w:val="24"/>
        </w:rPr>
        <w:t>Maximálním výkonu</w:t>
      </w:r>
      <w:r w:rsidRPr="00F77E95">
        <w:rPr>
          <w:rFonts w:ascii="Arial Narrow" w:hAnsi="Arial Narrow"/>
          <w:szCs w:val="24"/>
        </w:rPr>
        <w:t xml:space="preserve"> kotle při provozu šesti kotlů v průběhu životního cyklu </w:t>
      </w:r>
      <w:r w:rsidR="007B5DDD" w:rsidRPr="00F77E95">
        <w:rPr>
          <w:rFonts w:ascii="Arial Narrow" w:hAnsi="Arial Narrow"/>
          <w:smallCaps/>
          <w:szCs w:val="24"/>
        </w:rPr>
        <w:t>zakázky</w:t>
      </w:r>
      <w:r w:rsidRPr="00F77E95">
        <w:rPr>
          <w:rFonts w:ascii="Arial Narrow" w:hAnsi="Arial Narrow"/>
          <w:szCs w:val="24"/>
        </w:rPr>
        <w:t xml:space="preserve"> stanovené dle následujícího vzorce:</w:t>
      </w:r>
    </w:p>
    <w:p w:rsidR="00BB579C" w:rsidRPr="00F77E95" w:rsidRDefault="008921F2" w:rsidP="00BB579C">
      <w:pPr>
        <w:tabs>
          <w:tab w:val="left" w:pos="1276"/>
        </w:tabs>
        <w:ind w:left="1276"/>
        <w:jc w:val="center"/>
        <w:outlineLvl w:val="3"/>
        <w:rPr>
          <w:rFonts w:ascii="Arial Narrow" w:hAnsi="Arial Narrow"/>
          <w:i/>
          <w:szCs w:val="24"/>
        </w:rPr>
      </w:pPr>
      <w:r w:rsidRPr="00F77E95">
        <w:rPr>
          <w:rFonts w:ascii="Arial Narrow" w:hAnsi="Arial Narrow"/>
          <w:szCs w:val="24"/>
          <w:lang w:eastAsia="en-US"/>
        </w:rPr>
        <w:fldChar w:fldCharType="begin"/>
      </w:r>
      <w:r w:rsidR="00BB579C" w:rsidRPr="00F77E95">
        <w:rPr>
          <w:rFonts w:ascii="Arial Narrow" w:hAnsi="Arial Narrow"/>
          <w:szCs w:val="24"/>
          <w:lang w:eastAsia="en-US"/>
        </w:rPr>
        <w:instrText xml:space="preserve"> QUOTE </w:instrText>
      </w:r>
      <w:r w:rsidR="00C968D9">
        <w:rPr>
          <w:rFonts w:ascii="Arial Narrow" w:hAnsi="Arial Narrow"/>
          <w:position w:val="-14"/>
          <w:szCs w:val="24"/>
        </w:rPr>
        <w:pict>
          <v:shape id="_x0000_i1028" type="#_x0000_t75" style="width:266.1pt;height:2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5D79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7C5D79&quot; wsp:rsidP=&quot;007C5D79&quot;&gt;&lt;m:oMathPara&gt;&lt;m:oMath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W&lt;/m:t&gt;&lt;/m:r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1=182 000 000*&lt;/m:t&gt;&lt;/m:r&gt;&lt;m:d&gt;&lt;m:dPr&gt;&lt;m:begChr m:val=&quot;[&quot;/&gt;&lt;m:endChr m:val=&quot;]&quot;/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4&lt;/m:t&gt;&lt;/m:r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6&lt;/m:t&gt;&lt;/m:r&gt;&lt;/m:den&gt;&lt;/m:f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RE&lt;/m:t&gt;&lt;/m:r&gt;&lt;/m:sub&gt;&lt;/m:s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RJ&lt;/m:t&gt;&lt;/m:r&gt;&lt;/m:sub&gt;&lt;/m:sSub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den&gt;&lt;/m:f&gt;&lt;/m:e&gt;&lt;/m:d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6&lt;/m:t&gt;&lt;/m:r&gt;&lt;/m:den&gt;&lt;/m:f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NE&lt;/m:t&gt;&lt;/m:r&gt;&lt;/m:sub&gt;&lt;/m:s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NJ&lt;/m:t&gt;&lt;/m:r&gt;&lt;/m:sub&gt;&lt;/m:sSub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9" o:title="" chromakey="white"/>
          </v:shape>
        </w:pict>
      </w:r>
      <w:r w:rsidR="00BB579C" w:rsidRPr="00F77E95">
        <w:rPr>
          <w:rFonts w:ascii="Arial Narrow" w:hAnsi="Arial Narrow"/>
          <w:szCs w:val="24"/>
          <w:lang w:eastAsia="en-US"/>
        </w:rPr>
        <w:instrText xml:space="preserve"> </w:instrText>
      </w:r>
      <w:r w:rsidRPr="00F77E95">
        <w:rPr>
          <w:rFonts w:ascii="Arial Narrow" w:hAnsi="Arial Narrow"/>
          <w:szCs w:val="24"/>
          <w:lang w:eastAsia="en-US"/>
        </w:rPr>
        <w:fldChar w:fldCharType="separate"/>
      </w:r>
      <w:r w:rsidR="00C968D9">
        <w:rPr>
          <w:rFonts w:ascii="Arial Narrow" w:hAnsi="Arial Narrow"/>
          <w:position w:val="-14"/>
          <w:szCs w:val="24"/>
        </w:rPr>
        <w:pict>
          <v:shape id="_x0000_i1029" type="#_x0000_t75" style="width:266.1pt;height:2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5D79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7C5D79&quot; wsp:rsidP=&quot;007C5D79&quot;&gt;&lt;m:oMathPara&gt;&lt;m:oMath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W&lt;/m:t&gt;&lt;/m:r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1=182 000 000*&lt;/m:t&gt;&lt;/m:r&gt;&lt;m:d&gt;&lt;m:dPr&gt;&lt;m:begChr m:val=&quot;[&quot;/&gt;&lt;m:endChr m:val=&quot;]&quot;/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4&lt;/m:t&gt;&lt;/m:r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6&lt;/m:t&gt;&lt;/m:r&gt;&lt;/m:den&gt;&lt;/m:f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RE&lt;/m:t&gt;&lt;/m:r&gt;&lt;/m:sub&gt;&lt;/m:s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RJ&lt;/m:t&gt;&lt;/m:r&gt;&lt;/m:sub&gt;&lt;/m:sSub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den&gt;&lt;/m:f&gt;&lt;/m:e&gt;&lt;/m:d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6&lt;/m:t&gt;&lt;/m:r&gt;&lt;/m:den&gt;&lt;/m:f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NE&lt;/m:t&gt;&lt;/m:r&gt;&lt;/m:sub&gt;&lt;/m:s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i/&gt;&lt;w:color w:val=&quot;002060&quot;/&gt;&lt;w:sz-cs w:val=&quot;24&quot;/&gt;&lt;w:lang w:fareast=&quot;EN-US&quot;/&gt;&lt;/w:rPr&gt;&lt;/m:ctrlPr&gt;&lt;/m:sSubPr&gt;&lt;m:e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E&lt;/m:t&gt;&lt;/m:r&gt;&lt;/m:e&gt;&lt;m:sub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NJ&lt;/m:t&gt;&lt;/m:r&gt;&lt;/m:sub&gt;&lt;/m:sSub&gt;&lt;/m:num&gt;&lt;m:den&gt;&lt;m:r&gt;&lt;m:rPr&gt;&lt;m:sty m:val=&quot;bi&quot;/&gt;&lt;/m:rPr&gt;&lt;w:rPr&gt;&lt;w:rFonts w:ascii=&quot;Cambria Math&quot; w:h-ansi=&quot;Cambria Math&quot; w:cs=&quot;Cambria Math&quot;/&gt;&lt;wx:font wx:val=&quot;Cambria Math&quot;/&gt;&lt;w:b/&gt;&lt;w:i/&gt;&lt;w:color w:val=&quot;002060&quot;/&gt;&lt;w:sz-cs w:val=&quot;24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9" o:title="" chromakey="white"/>
          </v:shape>
        </w:pict>
      </w:r>
      <w:r w:rsidRPr="00F77E95">
        <w:rPr>
          <w:rFonts w:ascii="Arial Narrow" w:hAnsi="Arial Narrow"/>
          <w:szCs w:val="24"/>
          <w:lang w:eastAsia="en-US"/>
        </w:rPr>
        <w:fldChar w:fldCharType="end"/>
      </w:r>
      <w:r w:rsidR="00BB579C" w:rsidRPr="00F77E95">
        <w:rPr>
          <w:rFonts w:ascii="Arial Narrow" w:hAnsi="Arial Narrow"/>
          <w:szCs w:val="24"/>
          <w:lang w:eastAsia="en-US"/>
        </w:rPr>
        <w:tab/>
      </w:r>
      <w:r w:rsidR="00BB579C" w:rsidRPr="00F77E95">
        <w:rPr>
          <w:rFonts w:ascii="Arial Narrow" w:hAnsi="Arial Narrow"/>
          <w:szCs w:val="24"/>
          <w:lang w:eastAsia="en-US"/>
        </w:rPr>
        <w:tab/>
      </w:r>
      <w:r w:rsidR="00BB579C"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="00BB579C" w:rsidRPr="00F77E95">
        <w:rPr>
          <w:rFonts w:ascii="Arial Narrow" w:hAnsi="Arial Narrow"/>
          <w:szCs w:val="24"/>
        </w:rPr>
        <w:t>3]</w:t>
      </w:r>
    </w:p>
    <w:p w:rsidR="00BB579C" w:rsidRPr="00F77E95" w:rsidRDefault="00BB579C" w:rsidP="00BB579C">
      <w:pPr>
        <w:tabs>
          <w:tab w:val="left" w:pos="355"/>
          <w:tab w:val="left" w:pos="780"/>
        </w:tabs>
        <w:spacing w:after="120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</w:r>
    </w:p>
    <w:p w:rsidR="00BB579C" w:rsidRPr="00F77E95" w:rsidRDefault="00BB579C" w:rsidP="00BB579C">
      <w:pPr>
        <w:tabs>
          <w:tab w:val="left" w:pos="355"/>
          <w:tab w:val="left" w:pos="780"/>
        </w:tabs>
        <w:spacing w:after="120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  <w:t>kde: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84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182 000 000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  <w:t xml:space="preserve">Konstanta odpovídající nákladům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souvisejícím s vlastní spotřebou elektrické energie při použití šesti kotlů v průběhu životního cyklu </w:t>
      </w:r>
      <w:r w:rsidR="007B5DDD" w:rsidRPr="00F77E95">
        <w:rPr>
          <w:rFonts w:ascii="Arial Narrow" w:hAnsi="Arial Narrow"/>
          <w:smallCaps/>
          <w:szCs w:val="24"/>
        </w:rPr>
        <w:t>zakázky</w:t>
      </w:r>
      <w:r w:rsidRPr="00F77E95">
        <w:rPr>
          <w:rFonts w:ascii="Arial Narrow" w:hAnsi="Arial Narrow"/>
          <w:szCs w:val="24"/>
        </w:rPr>
        <w:t xml:space="preserve"> [v</w:t>
      </w:r>
      <w:r w:rsidR="00943ED6">
        <w:rPr>
          <w:rFonts w:ascii="Arial Narrow" w:hAnsi="Arial Narrow"/>
          <w:szCs w:val="24"/>
        </w:rPr>
        <w:t> </w:t>
      </w:r>
      <w:r w:rsidRPr="00F77E95">
        <w:rPr>
          <w:rFonts w:ascii="Arial Narrow" w:hAnsi="Arial Narrow"/>
          <w:szCs w:val="24"/>
        </w:rPr>
        <w:t>Kč/MW spotřeby jednoho kotle]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E</w:t>
      </w:r>
      <w:r w:rsidRPr="00F77E95">
        <w:rPr>
          <w:rFonts w:ascii="Arial Narrow" w:hAnsi="Arial Narrow"/>
          <w:b/>
          <w:szCs w:val="24"/>
          <w:vertAlign w:val="subscript"/>
        </w:rPr>
        <w:t>RE</w:t>
      </w:r>
      <w:r w:rsidRPr="00F77E95">
        <w:rPr>
          <w:rFonts w:ascii="Arial Narrow" w:hAnsi="Arial Narrow"/>
          <w:b/>
          <w:szCs w:val="24"/>
        </w:rPr>
        <w:t xml:space="preserve"> *)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garantovaná vlastní spotřeba elektrické energie v MWh/h pro jeden kotel </w:t>
      </w:r>
      <w:r w:rsidRPr="00CC1B1B">
        <w:rPr>
          <w:rFonts w:ascii="Arial Narrow" w:hAnsi="Arial Narrow"/>
          <w:szCs w:val="24"/>
        </w:rPr>
        <w:t xml:space="preserve">při použití garančního </w:t>
      </w:r>
      <w:r w:rsidRPr="00CC1B1B">
        <w:rPr>
          <w:rFonts w:ascii="Arial Narrow" w:hAnsi="Arial Narrow"/>
          <w:szCs w:val="24"/>
        </w:rPr>
        <w:lastRenderedPageBreak/>
        <w:t>paliva při Ekonomickém výkonu kotle pro kotle K2, K3, K5 a K6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ab/>
      </w:r>
      <w:r w:rsidRPr="00CC1B1B">
        <w:rPr>
          <w:rFonts w:ascii="Arial Narrow" w:hAnsi="Arial Narrow"/>
          <w:b/>
          <w:szCs w:val="24"/>
        </w:rPr>
        <w:tab/>
      </w:r>
      <w:r w:rsidRPr="00CC1B1B">
        <w:rPr>
          <w:rFonts w:ascii="Arial Narrow" w:hAnsi="Arial Narrow"/>
          <w:szCs w:val="24"/>
        </w:rPr>
        <w:t xml:space="preserve">V případě, že </w:t>
      </w:r>
      <w:r w:rsidR="007659AB" w:rsidRPr="00CC1B1B">
        <w:rPr>
          <w:rFonts w:ascii="Arial Narrow" w:hAnsi="Arial Narrow"/>
          <w:smallCaps/>
          <w:szCs w:val="24"/>
        </w:rPr>
        <w:t>účastník</w:t>
      </w:r>
      <w:r w:rsidRPr="00CC1B1B">
        <w:rPr>
          <w:rFonts w:ascii="Arial Narrow" w:hAnsi="Arial Narrow"/>
          <w:szCs w:val="24"/>
        </w:rPr>
        <w:t xml:space="preserve"> na zařízení neprovede </w:t>
      </w:r>
      <w:r w:rsidR="00802F89" w:rsidRPr="00CC1B1B">
        <w:rPr>
          <w:rFonts w:ascii="Arial Narrow" w:hAnsi="Arial Narrow"/>
          <w:szCs w:val="24"/>
        </w:rPr>
        <w:t>V</w:t>
      </w:r>
      <w:r w:rsidRPr="00CC1B1B">
        <w:rPr>
          <w:rFonts w:ascii="Arial Narrow" w:hAnsi="Arial Narrow"/>
          <w:szCs w:val="24"/>
        </w:rPr>
        <w:t>ýznamnou změnu</w:t>
      </w:r>
      <w:r w:rsidR="00802F89" w:rsidRPr="00CC1B1B">
        <w:rPr>
          <w:rFonts w:ascii="Arial Narrow" w:hAnsi="Arial Narrow"/>
          <w:smallCaps/>
          <w:szCs w:val="24"/>
        </w:rPr>
        <w:t xml:space="preserve"> </w:t>
      </w:r>
      <w:r w:rsidR="00802F89" w:rsidRPr="00CC1B1B">
        <w:rPr>
          <w:rFonts w:ascii="Arial Narrow" w:hAnsi="Arial Narrow"/>
          <w:szCs w:val="24"/>
        </w:rPr>
        <w:t>(specifikovanou v</w:t>
      </w:r>
      <w:r w:rsidR="00447787" w:rsidRPr="00CC1B1B">
        <w:rPr>
          <w:rFonts w:ascii="Arial Narrow" w:hAnsi="Arial Narrow"/>
          <w:szCs w:val="24"/>
        </w:rPr>
        <w:t> </w:t>
      </w:r>
      <w:r w:rsidR="00802F89" w:rsidRPr="00CC1B1B">
        <w:rPr>
          <w:rFonts w:ascii="Arial Narrow" w:hAnsi="Arial Narrow"/>
          <w:b/>
          <w:szCs w:val="24"/>
          <w:u w:val="single"/>
        </w:rPr>
        <w:t>odstavci</w:t>
      </w:r>
      <w:r w:rsidR="00447787" w:rsidRPr="00CC1B1B">
        <w:rPr>
          <w:rFonts w:ascii="Arial Narrow" w:hAnsi="Arial Narrow"/>
          <w:b/>
          <w:szCs w:val="24"/>
          <w:u w:val="single"/>
        </w:rPr>
        <w:t xml:space="preserve"> 2.1.2.2 a 2.1.2.7 písm. K</w:t>
      </w:r>
      <w:r w:rsidR="00802F89" w:rsidRPr="00CC1B1B">
        <w:rPr>
          <w:rFonts w:ascii="Arial Narrow" w:hAnsi="Arial Narrow"/>
          <w:szCs w:val="24"/>
        </w:rPr>
        <w:t xml:space="preserve"> Knihy „B“)</w:t>
      </w:r>
      <w:r w:rsidRPr="00CC1B1B">
        <w:rPr>
          <w:rFonts w:ascii="Arial Narrow" w:hAnsi="Arial Narrow"/>
          <w:szCs w:val="24"/>
        </w:rPr>
        <w:t xml:space="preserve">, bude dosazena hodnota </w:t>
      </w:r>
      <w:r w:rsidRPr="00CC1B1B">
        <w:rPr>
          <w:rFonts w:ascii="Arial Narrow" w:hAnsi="Arial Narrow"/>
          <w:b/>
          <w:szCs w:val="24"/>
          <w:u w:val="single"/>
        </w:rPr>
        <w:t>E</w:t>
      </w:r>
      <w:r w:rsidRPr="00CC1B1B">
        <w:rPr>
          <w:rFonts w:ascii="Arial Narrow" w:hAnsi="Arial Narrow"/>
          <w:b/>
          <w:szCs w:val="24"/>
          <w:u w:val="single"/>
          <w:vertAlign w:val="subscript"/>
        </w:rPr>
        <w:t>RE </w:t>
      </w:r>
      <w:r w:rsidRPr="00CC1B1B">
        <w:rPr>
          <w:rFonts w:ascii="Arial Narrow" w:hAnsi="Arial Narrow"/>
          <w:b/>
          <w:szCs w:val="24"/>
          <w:u w:val="single"/>
        </w:rPr>
        <w:t>= </w:t>
      </w:r>
      <w:r w:rsidR="003E771C" w:rsidRPr="00CC1B1B">
        <w:rPr>
          <w:rFonts w:ascii="Arial Narrow" w:hAnsi="Arial Narrow"/>
          <w:b/>
          <w:szCs w:val="24"/>
          <w:u w:val="single"/>
        </w:rPr>
        <w:t>0,26 MWh/h</w:t>
      </w:r>
      <w:r w:rsidR="00262252" w:rsidRPr="00CC1B1B">
        <w:rPr>
          <w:rFonts w:ascii="Arial Narrow" w:hAnsi="Arial Narrow"/>
          <w:szCs w:val="24"/>
        </w:rPr>
        <w:t xml:space="preserve">. </w:t>
      </w:r>
      <w:r w:rsidR="00997D76" w:rsidRPr="00CC1B1B">
        <w:rPr>
          <w:rFonts w:ascii="Arial Narrow" w:hAnsi="Arial Narrow"/>
          <w:szCs w:val="24"/>
        </w:rPr>
        <w:t xml:space="preserve">V tomto případě doplněná hodnota nebude měřena při </w:t>
      </w:r>
      <w:r w:rsidR="00997D76" w:rsidRPr="00CC1B1B">
        <w:rPr>
          <w:rFonts w:ascii="Arial Narrow" w:hAnsi="Arial Narrow"/>
          <w:smallCaps/>
          <w:szCs w:val="24"/>
        </w:rPr>
        <w:t>Garanční zkoušce</w:t>
      </w:r>
      <w:r w:rsidR="00997D76" w:rsidRPr="00CC1B1B">
        <w:rPr>
          <w:rFonts w:ascii="Arial Narrow" w:hAnsi="Arial Narrow"/>
          <w:szCs w:val="24"/>
        </w:rPr>
        <w:t>.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E</w:t>
      </w:r>
      <w:r w:rsidRPr="00CC1B1B">
        <w:rPr>
          <w:rFonts w:ascii="Arial Narrow" w:hAnsi="Arial Narrow"/>
          <w:b/>
          <w:szCs w:val="24"/>
          <w:vertAlign w:val="subscript"/>
        </w:rPr>
        <w:t>RJ</w:t>
      </w:r>
      <w:r w:rsidRPr="00CC1B1B">
        <w:rPr>
          <w:rFonts w:ascii="Arial Narrow" w:hAnsi="Arial Narrow"/>
          <w:b/>
          <w:szCs w:val="24"/>
        </w:rPr>
        <w:t xml:space="preserve"> *)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vlastní spotřeba elektrické energie v MWh/h pro jeden kotel při použití garančního paliva při </w:t>
      </w:r>
      <w:r w:rsidR="005F0EF1" w:rsidRPr="00CC1B1B">
        <w:rPr>
          <w:rFonts w:ascii="Arial Narrow" w:hAnsi="Arial Narrow"/>
          <w:szCs w:val="24"/>
        </w:rPr>
        <w:t>Maximálním výkonu</w:t>
      </w:r>
      <w:r w:rsidRPr="00CC1B1B">
        <w:rPr>
          <w:rFonts w:ascii="Arial Narrow" w:hAnsi="Arial Narrow"/>
          <w:szCs w:val="24"/>
        </w:rPr>
        <w:t xml:space="preserve"> kotle pro kotle K2, K3, K5 a K6</w:t>
      </w:r>
    </w:p>
    <w:p w:rsidR="00D340E9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b/>
          <w:szCs w:val="24"/>
        </w:rPr>
      </w:pPr>
      <w:r w:rsidRPr="00CC1B1B">
        <w:rPr>
          <w:rFonts w:ascii="Arial Narrow" w:hAnsi="Arial Narrow"/>
          <w:szCs w:val="24"/>
        </w:rPr>
        <w:tab/>
      </w:r>
      <w:r w:rsidRPr="00CC1B1B">
        <w:rPr>
          <w:rFonts w:ascii="Arial Narrow" w:hAnsi="Arial Narrow"/>
          <w:szCs w:val="24"/>
        </w:rPr>
        <w:tab/>
        <w:t xml:space="preserve">V případě, že </w:t>
      </w:r>
      <w:r w:rsidR="007659AB" w:rsidRPr="00CC1B1B">
        <w:rPr>
          <w:rFonts w:ascii="Arial Narrow" w:hAnsi="Arial Narrow"/>
          <w:smallCaps/>
          <w:szCs w:val="24"/>
        </w:rPr>
        <w:t>účastník</w:t>
      </w:r>
      <w:r w:rsidRPr="00CC1B1B">
        <w:rPr>
          <w:rFonts w:ascii="Arial Narrow" w:hAnsi="Arial Narrow"/>
          <w:szCs w:val="24"/>
        </w:rPr>
        <w:t xml:space="preserve"> na zařízení neprovede </w:t>
      </w:r>
      <w:r w:rsidR="00802F89" w:rsidRPr="00CC1B1B">
        <w:rPr>
          <w:rFonts w:ascii="Arial Narrow" w:hAnsi="Arial Narrow"/>
          <w:szCs w:val="24"/>
        </w:rPr>
        <w:t>Významnou změnu (specifikovanou v </w:t>
      </w:r>
      <w:r w:rsidR="00802F89" w:rsidRPr="00CC1B1B">
        <w:rPr>
          <w:rFonts w:ascii="Arial Narrow" w:hAnsi="Arial Narrow"/>
          <w:b/>
          <w:szCs w:val="24"/>
          <w:u w:val="single"/>
        </w:rPr>
        <w:t xml:space="preserve">odstavci </w:t>
      </w:r>
      <w:r w:rsidR="00447787" w:rsidRPr="00CC1B1B">
        <w:rPr>
          <w:rFonts w:ascii="Arial Narrow" w:hAnsi="Arial Narrow"/>
          <w:b/>
          <w:szCs w:val="24"/>
          <w:u w:val="single"/>
        </w:rPr>
        <w:t xml:space="preserve">2.1.2.2 a 2.1.2.7 písm. K </w:t>
      </w:r>
      <w:r w:rsidR="00802F89" w:rsidRPr="00CC1B1B">
        <w:rPr>
          <w:rFonts w:ascii="Arial Narrow" w:hAnsi="Arial Narrow"/>
          <w:szCs w:val="24"/>
        </w:rPr>
        <w:t>Knihy „B“)</w:t>
      </w:r>
      <w:r w:rsidRPr="00CC1B1B">
        <w:rPr>
          <w:rFonts w:ascii="Arial Narrow" w:hAnsi="Arial Narrow"/>
          <w:szCs w:val="24"/>
        </w:rPr>
        <w:t xml:space="preserve">, bude dosazena hodnota </w:t>
      </w:r>
      <w:r w:rsidRPr="00CC1B1B">
        <w:rPr>
          <w:rFonts w:ascii="Arial Narrow" w:hAnsi="Arial Narrow"/>
          <w:b/>
          <w:szCs w:val="24"/>
          <w:u w:val="single"/>
        </w:rPr>
        <w:t>E</w:t>
      </w:r>
      <w:r w:rsidRPr="00CC1B1B">
        <w:rPr>
          <w:rFonts w:ascii="Arial Narrow" w:hAnsi="Arial Narrow"/>
          <w:b/>
          <w:szCs w:val="24"/>
          <w:u w:val="single"/>
          <w:vertAlign w:val="subscript"/>
        </w:rPr>
        <w:t>RJ </w:t>
      </w:r>
      <w:r w:rsidRPr="00CC1B1B">
        <w:rPr>
          <w:rFonts w:ascii="Arial Narrow" w:hAnsi="Arial Narrow"/>
          <w:b/>
          <w:szCs w:val="24"/>
          <w:u w:val="single"/>
        </w:rPr>
        <w:t>= </w:t>
      </w:r>
      <w:r w:rsidR="003E771C" w:rsidRPr="00CC1B1B">
        <w:rPr>
          <w:rFonts w:ascii="Arial Narrow" w:hAnsi="Arial Narrow"/>
          <w:b/>
          <w:szCs w:val="24"/>
          <w:u w:val="single"/>
        </w:rPr>
        <w:t>0,42 MWh/h</w:t>
      </w:r>
      <w:r w:rsidR="00997D76" w:rsidRPr="00CC1B1B">
        <w:rPr>
          <w:rFonts w:ascii="Arial Narrow" w:hAnsi="Arial Narrow"/>
          <w:b/>
          <w:szCs w:val="24"/>
          <w:u w:val="single"/>
        </w:rPr>
        <w:t xml:space="preserve">. </w:t>
      </w:r>
      <w:r w:rsidR="00997D76" w:rsidRPr="00CC1B1B">
        <w:rPr>
          <w:rFonts w:ascii="Arial Narrow" w:hAnsi="Arial Narrow"/>
        </w:rPr>
        <w:t xml:space="preserve">V tomto případě doplněná hodnota nebude měřena při </w:t>
      </w:r>
      <w:r w:rsidR="00997D76" w:rsidRPr="00CC1B1B">
        <w:rPr>
          <w:rFonts w:ascii="Arial Narrow" w:hAnsi="Arial Narrow"/>
          <w:smallCaps/>
          <w:szCs w:val="24"/>
        </w:rPr>
        <w:t>Garanční zkoušce</w:t>
      </w:r>
      <w:r w:rsidR="00997D76" w:rsidRPr="00CC1B1B">
        <w:rPr>
          <w:rFonts w:ascii="Arial Narrow" w:hAnsi="Arial Narrow"/>
        </w:rPr>
        <w:t>.</w:t>
      </w:r>
      <w:r w:rsidR="003E771C" w:rsidRPr="00CC1B1B">
        <w:rPr>
          <w:rFonts w:ascii="Arial Narrow" w:hAnsi="Arial Narrow"/>
          <w:b/>
          <w:szCs w:val="24"/>
        </w:rPr>
        <w:t xml:space="preserve"> 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E</w:t>
      </w:r>
      <w:r w:rsidRPr="00CC1B1B">
        <w:rPr>
          <w:rFonts w:ascii="Arial Narrow" w:hAnsi="Arial Narrow"/>
          <w:b/>
          <w:szCs w:val="24"/>
          <w:vertAlign w:val="subscript"/>
        </w:rPr>
        <w:t>NE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vlastní spotřeba elektrické energie v MWh/h pro jeden kotel při použití garančního paliva při Ekonomickém výkonu kotle pro kotle K1 a K4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E</w:t>
      </w:r>
      <w:r w:rsidRPr="00CC1B1B">
        <w:rPr>
          <w:rFonts w:ascii="Arial Narrow" w:hAnsi="Arial Narrow"/>
          <w:b/>
          <w:szCs w:val="24"/>
          <w:vertAlign w:val="subscript"/>
        </w:rPr>
        <w:t>NJ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vlastní spotřeba elektrické energie v MWh/h pro jeden kotel při použití garančního paliva při </w:t>
      </w:r>
      <w:r w:rsidR="005F0EF1" w:rsidRPr="00CC1B1B">
        <w:rPr>
          <w:rFonts w:ascii="Arial Narrow" w:hAnsi="Arial Narrow"/>
          <w:szCs w:val="24"/>
        </w:rPr>
        <w:t>Maximálním výkonu</w:t>
      </w:r>
      <w:r w:rsidRPr="00CC1B1B">
        <w:rPr>
          <w:rFonts w:ascii="Arial Narrow" w:hAnsi="Arial Narrow"/>
          <w:szCs w:val="24"/>
        </w:rPr>
        <w:t xml:space="preserve"> kotle pro kotle K1 a K4</w:t>
      </w:r>
    </w:p>
    <w:p w:rsidR="00BB579C" w:rsidRPr="00F77E95" w:rsidRDefault="00BB579C" w:rsidP="00BB579C">
      <w:pPr>
        <w:tabs>
          <w:tab w:val="left" w:pos="1843"/>
          <w:tab w:val="left" w:pos="2410"/>
          <w:tab w:val="left" w:pos="2977"/>
        </w:tabs>
        <w:spacing w:before="120"/>
        <w:ind w:left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 xml:space="preserve">Jedná se o hodnoty deklarované </w:t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>, které uved</w:t>
      </w:r>
      <w:r w:rsidR="00B8657D" w:rsidRPr="00CC1B1B">
        <w:rPr>
          <w:rFonts w:ascii="Arial Narrow" w:hAnsi="Arial Narrow"/>
          <w:szCs w:val="24"/>
        </w:rPr>
        <w:t>e</w:t>
      </w:r>
      <w:r w:rsidRPr="00CC1B1B">
        <w:rPr>
          <w:rFonts w:ascii="Arial Narrow" w:hAnsi="Arial Narrow"/>
          <w:szCs w:val="24"/>
        </w:rPr>
        <w:t xml:space="preserve"> ve své </w:t>
      </w:r>
      <w:r w:rsidR="00A12C19" w:rsidRPr="00CC1B1B">
        <w:rPr>
          <w:rFonts w:ascii="Arial Narrow" w:hAnsi="Arial Narrow"/>
          <w:smallCaps/>
          <w:szCs w:val="24"/>
        </w:rPr>
        <w:t>nabídce</w:t>
      </w:r>
      <w:r w:rsidRPr="00CC1B1B">
        <w:rPr>
          <w:rFonts w:ascii="Arial Narrow" w:hAnsi="Arial Narrow"/>
          <w:szCs w:val="24"/>
        </w:rPr>
        <w:t xml:space="preserve"> ve formuláři Tabulek</w:t>
      </w:r>
      <w:r w:rsidR="00DF36B6" w:rsidRPr="00CC1B1B">
        <w:rPr>
          <w:rFonts w:ascii="Arial Narrow" w:hAnsi="Arial Narrow"/>
          <w:szCs w:val="24"/>
        </w:rPr>
        <w:t xml:space="preserve"> </w:t>
      </w:r>
      <w:r w:rsidR="008D7D82" w:rsidRPr="00CC1B1B">
        <w:rPr>
          <w:rFonts w:ascii="Arial Narrow" w:hAnsi="Arial Narrow"/>
          <w:smallCaps/>
          <w:szCs w:val="24"/>
        </w:rPr>
        <w:t>garantovaných param</w:t>
      </w:r>
      <w:r w:rsidR="00DF36B6" w:rsidRPr="00CC1B1B">
        <w:rPr>
          <w:rFonts w:ascii="Arial Narrow" w:hAnsi="Arial Narrow"/>
          <w:smallCaps/>
          <w:szCs w:val="24"/>
        </w:rPr>
        <w:t>e</w:t>
      </w:r>
      <w:r w:rsidR="008D7D82" w:rsidRPr="00CC1B1B">
        <w:rPr>
          <w:rFonts w:ascii="Arial Narrow" w:hAnsi="Arial Narrow"/>
          <w:smallCaps/>
          <w:szCs w:val="24"/>
        </w:rPr>
        <w:t>t</w:t>
      </w:r>
      <w:r w:rsidR="00DF36B6" w:rsidRPr="00CC1B1B">
        <w:rPr>
          <w:rFonts w:ascii="Arial Narrow" w:hAnsi="Arial Narrow"/>
          <w:smallCaps/>
          <w:szCs w:val="24"/>
        </w:rPr>
        <w:t>rů</w:t>
      </w:r>
      <w:r w:rsidRPr="00CC1B1B">
        <w:rPr>
          <w:rFonts w:ascii="Arial Narrow" w:hAnsi="Arial Narrow"/>
          <w:szCs w:val="24"/>
        </w:rPr>
        <w:t xml:space="preserve">, a to v řádku </w:t>
      </w:r>
      <w:r w:rsidRPr="00CC1B1B">
        <w:rPr>
          <w:rFonts w:ascii="Arial Narrow" w:hAnsi="Arial Narrow"/>
          <w:b/>
          <w:szCs w:val="24"/>
        </w:rPr>
        <w:t>3.1.1</w:t>
      </w:r>
      <w:r w:rsidR="00613BFD" w:rsidRPr="00CC1B1B">
        <w:rPr>
          <w:rFonts w:ascii="Arial Narrow" w:hAnsi="Arial Narrow"/>
          <w:b/>
          <w:szCs w:val="24"/>
        </w:rPr>
        <w:t xml:space="preserve"> a 3.1.2</w:t>
      </w:r>
      <w:r w:rsidRPr="00CC1B1B">
        <w:rPr>
          <w:rFonts w:ascii="Arial Narrow" w:hAnsi="Arial Narrow"/>
          <w:szCs w:val="24"/>
        </w:rPr>
        <w:t xml:space="preserve"> tabulky dle požadavků </w:t>
      </w:r>
      <w:r w:rsidRPr="00CC1B1B">
        <w:rPr>
          <w:rFonts w:ascii="Arial Narrow" w:hAnsi="Arial Narrow"/>
          <w:b/>
          <w:szCs w:val="24"/>
          <w:u w:val="single"/>
        </w:rPr>
        <w:t>odstavce 4.5.1.A.6</w:t>
      </w:r>
      <w:r w:rsidRPr="00CC1B1B">
        <w:rPr>
          <w:rFonts w:ascii="Arial Narrow" w:hAnsi="Arial Narrow"/>
          <w:szCs w:val="24"/>
        </w:rPr>
        <w:t xml:space="preserve"> </w:t>
      </w:r>
      <w:r w:rsidR="00957FF3" w:rsidRPr="00CC1B1B">
        <w:rPr>
          <w:rFonts w:ascii="Arial Narrow" w:hAnsi="Arial Narrow" w:cs="Arial"/>
          <w:kern w:val="28"/>
          <w:szCs w:val="24"/>
        </w:rPr>
        <w:t>tohoto dokumentu</w:t>
      </w:r>
      <w:r w:rsidRPr="00CC1B1B">
        <w:rPr>
          <w:rFonts w:ascii="Arial Narrow" w:hAnsi="Arial Narrow"/>
          <w:szCs w:val="24"/>
        </w:rPr>
        <w:t>.</w:t>
      </w:r>
    </w:p>
    <w:p w:rsidR="00BB579C" w:rsidRPr="00F77E95" w:rsidRDefault="00BB579C" w:rsidP="00BB579C">
      <w:pPr>
        <w:tabs>
          <w:tab w:val="left" w:pos="1843"/>
          <w:tab w:val="left" w:pos="2410"/>
          <w:tab w:val="left" w:pos="2977"/>
        </w:tabs>
        <w:spacing w:before="120"/>
        <w:ind w:left="1276"/>
        <w:rPr>
          <w:rFonts w:ascii="Arial Narrow" w:hAnsi="Arial Narrow"/>
          <w:szCs w:val="24"/>
        </w:rPr>
      </w:pPr>
    </w:p>
    <w:p w:rsidR="00BB579C" w:rsidRPr="000F5D51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0F5D51">
        <w:rPr>
          <w:rFonts w:ascii="Arial Narrow" w:hAnsi="Arial Narrow"/>
          <w:szCs w:val="24"/>
        </w:rPr>
        <w:t xml:space="preserve">Kategorie W2 – Náklady </w:t>
      </w:r>
      <w:r w:rsidR="00534503" w:rsidRPr="000F5D51">
        <w:rPr>
          <w:rFonts w:ascii="Arial Narrow" w:hAnsi="Arial Narrow"/>
          <w:smallCaps/>
          <w:szCs w:val="24"/>
        </w:rPr>
        <w:t>zadavatel</w:t>
      </w:r>
      <w:r w:rsidR="005440E1" w:rsidRPr="000F5D51">
        <w:rPr>
          <w:rFonts w:ascii="Arial Narrow" w:hAnsi="Arial Narrow"/>
          <w:smallCaps/>
          <w:szCs w:val="24"/>
        </w:rPr>
        <w:t>e</w:t>
      </w:r>
      <w:r w:rsidR="000F5D51">
        <w:rPr>
          <w:rFonts w:ascii="Arial Narrow" w:hAnsi="Arial Narrow"/>
          <w:szCs w:val="24"/>
        </w:rPr>
        <w:t xml:space="preserve"> </w:t>
      </w:r>
      <w:r w:rsidRPr="000F5D51">
        <w:rPr>
          <w:rFonts w:ascii="Arial Narrow" w:hAnsi="Arial Narrow"/>
          <w:szCs w:val="24"/>
        </w:rPr>
        <w:t xml:space="preserve">související se spotřebou 40% roztoku močoviny </w:t>
      </w:r>
      <w:r w:rsidR="005F0EF1" w:rsidRPr="000F5D51">
        <w:rPr>
          <w:rFonts w:ascii="Arial Narrow" w:hAnsi="Arial Narrow"/>
          <w:szCs w:val="24"/>
        </w:rPr>
        <w:t xml:space="preserve">při </w:t>
      </w:r>
      <w:r w:rsidRPr="000F5D51">
        <w:rPr>
          <w:rFonts w:ascii="Arial Narrow" w:hAnsi="Arial Narrow"/>
          <w:szCs w:val="24"/>
        </w:rPr>
        <w:t xml:space="preserve">Ekonomickém a </w:t>
      </w:r>
      <w:r w:rsidR="005F0EF1" w:rsidRPr="000F5D51">
        <w:rPr>
          <w:rFonts w:ascii="Arial Narrow" w:hAnsi="Arial Narrow"/>
          <w:szCs w:val="24"/>
        </w:rPr>
        <w:t>Maximálním výkonu</w:t>
      </w:r>
      <w:r w:rsidRPr="000F5D51">
        <w:rPr>
          <w:rFonts w:ascii="Arial Narrow" w:hAnsi="Arial Narrow"/>
          <w:szCs w:val="24"/>
        </w:rPr>
        <w:t xml:space="preserve"> kotle v průběhu životního cyklu </w:t>
      </w:r>
      <w:r w:rsidR="007B5DDD" w:rsidRPr="000F5D51">
        <w:rPr>
          <w:rFonts w:ascii="Arial Narrow" w:hAnsi="Arial Narrow"/>
          <w:smallCaps/>
          <w:szCs w:val="24"/>
        </w:rPr>
        <w:t>zakázky</w:t>
      </w:r>
      <w:r w:rsidRPr="000F5D51">
        <w:rPr>
          <w:rFonts w:ascii="Arial Narrow" w:hAnsi="Arial Narrow"/>
          <w:szCs w:val="24"/>
        </w:rPr>
        <w:t xml:space="preserve"> stanovené dle následujícího vzorce:</w:t>
      </w:r>
    </w:p>
    <w:p w:rsidR="00BB579C" w:rsidRPr="00F77E95" w:rsidRDefault="008921F2" w:rsidP="00607A64">
      <w:pPr>
        <w:numPr>
          <w:ilvl w:val="0"/>
          <w:numId w:val="40"/>
        </w:numPr>
        <w:tabs>
          <w:tab w:val="left" w:pos="2410"/>
          <w:tab w:val="left" w:pos="2977"/>
          <w:tab w:val="left" w:pos="7230"/>
          <w:tab w:val="left" w:pos="7797"/>
        </w:tabs>
        <w:spacing w:before="120" w:after="120"/>
        <w:ind w:left="3544" w:hanging="1701"/>
        <w:jc w:val="left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  <w:lang w:eastAsia="en-US"/>
        </w:rPr>
        <w:fldChar w:fldCharType="begin"/>
      </w:r>
      <w:r w:rsidR="00BB579C" w:rsidRPr="00F77E95">
        <w:rPr>
          <w:rFonts w:ascii="Arial Narrow" w:hAnsi="Arial Narrow"/>
          <w:szCs w:val="24"/>
          <w:lang w:eastAsia="en-US"/>
        </w:rPr>
        <w:instrText xml:space="preserve"> QUOTE </w:instrText>
      </w:r>
      <w:r w:rsidR="00C968D9">
        <w:rPr>
          <w:rFonts w:ascii="Arial Narrow" w:hAnsi="Arial Narrow"/>
          <w:position w:val="-14"/>
          <w:szCs w:val="24"/>
        </w:rPr>
        <w:pict>
          <v:shape id="_x0000_i1030" type="#_x0000_t75" style="width:251.15pt;height:2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C7C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736C7C&quot; wsp:rsidP=&quot;00736C7C&quot;&gt;&lt;m:oMathPara&gt;&lt;m:oMath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W2=1 070 000*&lt;/m:t&gt;&lt;/m:r&gt;&lt;m:d&gt;&lt;m:dPr&gt;&lt;m:begChr m:val=&quot;[&quot;/&gt;&lt;m:endChr m:val=&quot;]&quot;/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4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6&lt;/m:t&gt;&lt;/m:r&gt;&lt;/m:den&gt;&lt;/m:f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RE&lt;/m:t&gt;&lt;/m:r&gt;&lt;/m:sub&gt;&lt;/m:s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RJ&lt;/m:t&gt;&lt;/m:r&gt;&lt;/m:sub&gt;&lt;/m:sSub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den&gt;&lt;/m:f&gt;&lt;/m:e&gt;&lt;/m:d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6&lt;/m:t&gt;&lt;/m:r&gt;&lt;/m:den&gt;&lt;/m:f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NE&lt;/m:t&gt;&lt;/m:r&gt;&lt;/m:sub&gt;&lt;/m:s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NJ&lt;/m:t&gt;&lt;/m:r&gt;&lt;/m:sub&gt;&lt;/m:sSub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0" o:title="" chromakey="white"/>
          </v:shape>
        </w:pict>
      </w:r>
      <w:r w:rsidR="00BB579C" w:rsidRPr="00F77E95">
        <w:rPr>
          <w:rFonts w:ascii="Arial Narrow" w:hAnsi="Arial Narrow"/>
          <w:szCs w:val="24"/>
          <w:lang w:eastAsia="en-US"/>
        </w:rPr>
        <w:instrText xml:space="preserve"> </w:instrText>
      </w:r>
      <w:r w:rsidRPr="00F77E95">
        <w:rPr>
          <w:rFonts w:ascii="Arial Narrow" w:hAnsi="Arial Narrow"/>
          <w:szCs w:val="24"/>
          <w:lang w:eastAsia="en-US"/>
        </w:rPr>
        <w:fldChar w:fldCharType="separate"/>
      </w:r>
      <w:r w:rsidR="00C968D9">
        <w:rPr>
          <w:rFonts w:ascii="Arial Narrow" w:hAnsi="Arial Narrow"/>
          <w:position w:val="-14"/>
          <w:szCs w:val="24"/>
        </w:rPr>
        <w:pict>
          <v:shape id="_x0000_i1031" type="#_x0000_t75" style="width:251.15pt;height:2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C7C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736C7C&quot; wsp:rsidP=&quot;00736C7C&quot;&gt;&lt;m:oMathPara&gt;&lt;m:oMath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W2=1 070 000*&lt;/m:t&gt;&lt;/m:r&gt;&lt;m:d&gt;&lt;m:dPr&gt;&lt;m:begChr m:val=&quot;[&quot;/&gt;&lt;m:endChr m:val=&quot;]&quot;/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4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6&lt;/m:t&gt;&lt;/m:r&gt;&lt;/m:den&gt;&lt;/m:f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RE&lt;/m:t&gt;&lt;/m:r&gt;&lt;/m:sub&gt;&lt;/m:s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RJ&lt;/m:t&gt;&lt;/m:r&gt;&lt;/m:sub&gt;&lt;/m:sSub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den&gt;&lt;/m:f&gt;&lt;/m:e&gt;&lt;/m:d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6&lt;/m:t&gt;&lt;/m:r&gt;&lt;/m:den&gt;&lt;/m:f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*&lt;/m:t&gt;&lt;/m:r&gt;&lt;m:d&gt;&lt;m:dPr&gt;&lt;m:ctrl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/m:ctrlPr&gt;&lt;/m:dPr&gt;&lt;m:e&gt;&lt;m:f&gt;&lt;m:f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NE&lt;/m:t&gt;&lt;/m:r&gt;&lt;/m:sub&gt;&lt;/m:s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+&lt;/m:t&gt;&lt;/m:r&gt;&lt;m:sSub&gt;&lt;m:sSubPr&gt;&lt;m:ctrlPr&gt;&lt;w:rPr&gt;&lt;w:rFonts w:ascii=&quot;Cambria Math&quot; w:fareast=&quot;Calibri&quot; w:h-ansi=&quot;Cambria Math&quot; w:cs=&quot;Cambria Math&quot;/&gt;&lt;wx:font wx:val=&quot;Cambria Math&quot;/&gt;&lt;w:b/&gt;&lt;w:color w:val=&quot;002060&quot;/&gt;&lt;w:sz-cs w:val=&quot;24&quot;/&gt;&lt;w:lang w:fareast=&quot;EN-US&quot;/&gt;&lt;/w:rPr&gt;&lt;/m:ctrlPr&gt;&lt;/m:sSubPr&gt;&lt;m:e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H&lt;/m:t&gt;&lt;/m:r&gt;&lt;/m:e&gt;&lt;m:sub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NJ&lt;/m:t&gt;&lt;/m:r&gt;&lt;/m:sub&gt;&lt;/m:sSub&gt;&lt;/m:num&gt;&lt;m:den&gt;&lt;m:r&gt;&lt;m:rPr&gt;&lt;m:sty m:val=&quot;b&quot;/&gt;&lt;/m:rPr&gt;&lt;w:rPr&gt;&lt;w:rFonts w:ascii=&quot;Cambria Math&quot; w:h-ansi=&quot;Cambria Math&quot; w:cs=&quot;Cambria Math&quot;/&gt;&lt;wx:font wx:val=&quot;Cambria Math&quot;/&gt;&lt;w:b/&gt;&lt;w:color w:val=&quot;002060&quot;/&gt;&lt;w:sz-cs w:val=&quot;24&quot;/&gt;&lt;/w:rPr&gt;&lt;m:t&gt;2&lt;/m:t&gt;&lt;/m:r&gt;&lt;/m:den&gt;&lt;/m:f&gt;&lt;/m:e&gt;&lt;/m:d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0" o:title="" chromakey="white"/>
          </v:shape>
        </w:pict>
      </w:r>
      <w:r w:rsidRPr="00F77E95">
        <w:rPr>
          <w:rFonts w:ascii="Arial Narrow" w:hAnsi="Arial Narrow"/>
          <w:szCs w:val="24"/>
          <w:lang w:eastAsia="en-US"/>
        </w:rPr>
        <w:fldChar w:fldCharType="end"/>
      </w:r>
      <w:r w:rsidR="00BB579C" w:rsidRPr="00F77E95">
        <w:rPr>
          <w:rFonts w:ascii="Arial Narrow" w:hAnsi="Arial Narrow"/>
          <w:szCs w:val="24"/>
          <w:lang w:eastAsia="en-US"/>
        </w:rPr>
        <w:t xml:space="preserve"> </w:t>
      </w:r>
      <w:r w:rsidR="00607A64">
        <w:rPr>
          <w:rFonts w:ascii="Arial Narrow" w:hAnsi="Arial Narrow"/>
          <w:szCs w:val="24"/>
          <w:lang w:eastAsia="en-US"/>
        </w:rPr>
        <w:tab/>
      </w:r>
      <w:r w:rsidR="00BB579C"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="00BB579C" w:rsidRPr="00F77E95">
        <w:rPr>
          <w:rFonts w:ascii="Arial Narrow" w:hAnsi="Arial Narrow"/>
          <w:szCs w:val="24"/>
        </w:rPr>
        <w:t>4]</w:t>
      </w:r>
    </w:p>
    <w:p w:rsidR="00BB579C" w:rsidRPr="00F77E95" w:rsidRDefault="00BB579C" w:rsidP="00BB579C">
      <w:pPr>
        <w:tabs>
          <w:tab w:val="left" w:pos="355"/>
          <w:tab w:val="left" w:pos="780"/>
        </w:tabs>
        <w:spacing w:after="120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</w:r>
      <w:r w:rsidRPr="00F77E95">
        <w:rPr>
          <w:rFonts w:ascii="Arial Narrow" w:hAnsi="Arial Narrow"/>
          <w:szCs w:val="24"/>
        </w:rPr>
        <w:tab/>
        <w:t>kde: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84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1 070 000</w:t>
      </w:r>
      <w:r w:rsidRPr="00F77E95">
        <w:rPr>
          <w:rFonts w:ascii="Arial Narrow" w:hAnsi="Arial Narrow"/>
          <w:szCs w:val="24"/>
        </w:rPr>
        <w:tab/>
        <w:t xml:space="preserve"> =</w:t>
      </w:r>
      <w:r w:rsidRPr="00F77E95">
        <w:rPr>
          <w:rFonts w:ascii="Arial Narrow" w:hAnsi="Arial Narrow"/>
          <w:szCs w:val="24"/>
        </w:rPr>
        <w:tab/>
        <w:t xml:space="preserve">Konstanta odpovídající nákladům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se spotřebou 40% močoviny pro šest kotlů v průběhu životního cyklu </w:t>
      </w:r>
      <w:r w:rsidR="007B5DDD" w:rsidRPr="00F77E95">
        <w:rPr>
          <w:rFonts w:ascii="Arial Narrow" w:hAnsi="Arial Narrow"/>
          <w:smallCaps/>
          <w:szCs w:val="24"/>
        </w:rPr>
        <w:t>zakázky</w:t>
      </w:r>
      <w:r w:rsidRPr="00F77E95">
        <w:rPr>
          <w:rFonts w:ascii="Arial Narrow" w:hAnsi="Arial Narrow"/>
          <w:szCs w:val="24"/>
        </w:rPr>
        <w:t xml:space="preserve"> [v Kč/kg/h spotřeby jednoho kotle]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H</w:t>
      </w:r>
      <w:r w:rsidRPr="00F77E95">
        <w:rPr>
          <w:rFonts w:ascii="Arial Narrow" w:hAnsi="Arial Narrow"/>
          <w:b/>
          <w:szCs w:val="24"/>
          <w:vertAlign w:val="subscript"/>
        </w:rPr>
        <w:t>RE</w:t>
      </w:r>
      <w:r w:rsidRPr="00F77E95">
        <w:rPr>
          <w:rFonts w:ascii="Arial Narrow" w:hAnsi="Arial Narrow"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garantovaná spotřeba 40% roztoku močoviny v kg/h pro </w:t>
      </w:r>
      <w:r w:rsidRPr="00CC1B1B">
        <w:rPr>
          <w:rFonts w:ascii="Arial Narrow" w:hAnsi="Arial Narrow"/>
          <w:szCs w:val="24"/>
        </w:rPr>
        <w:t>jeden kotel při použití garančního paliva při Ekonomickém výkonu kotle pro kotle K2, K3, K5 a K6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H</w:t>
      </w:r>
      <w:r w:rsidRPr="00CC1B1B">
        <w:rPr>
          <w:rFonts w:ascii="Arial Narrow" w:hAnsi="Arial Narrow"/>
          <w:b/>
          <w:szCs w:val="24"/>
          <w:vertAlign w:val="subscript"/>
        </w:rPr>
        <w:t>RJ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spotřeba 40% roztoku močoviny v kg/h pro jeden kotel při použití garančního </w:t>
      </w:r>
      <w:r w:rsidRPr="00CC1B1B">
        <w:rPr>
          <w:rFonts w:ascii="Arial Narrow" w:hAnsi="Arial Narrow"/>
          <w:szCs w:val="24"/>
        </w:rPr>
        <w:lastRenderedPageBreak/>
        <w:t xml:space="preserve">paliva při </w:t>
      </w:r>
      <w:r w:rsidR="00CC5B8D" w:rsidRPr="00CC1B1B">
        <w:rPr>
          <w:rFonts w:ascii="Arial Narrow" w:hAnsi="Arial Narrow"/>
          <w:szCs w:val="24"/>
        </w:rPr>
        <w:t>Maximálním</w:t>
      </w:r>
      <w:r w:rsidRPr="00CC1B1B">
        <w:rPr>
          <w:rFonts w:ascii="Arial Narrow" w:hAnsi="Arial Narrow"/>
          <w:szCs w:val="24"/>
        </w:rPr>
        <w:t xml:space="preserve"> výkonu kotle pro kotle K2, K3, K5 a K6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H</w:t>
      </w:r>
      <w:r w:rsidRPr="00CC1B1B">
        <w:rPr>
          <w:rFonts w:ascii="Arial Narrow" w:hAnsi="Arial Narrow"/>
          <w:b/>
          <w:szCs w:val="24"/>
          <w:vertAlign w:val="subscript"/>
        </w:rPr>
        <w:t>NE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spotřeba 40% roztoku močoviny v kg/h pro jeden kotel při použití garančního paliva při Ekonomickém výkonu kotle pro kotle K1 a K4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H</w:t>
      </w:r>
      <w:r w:rsidRPr="00CC1B1B">
        <w:rPr>
          <w:rFonts w:ascii="Arial Narrow" w:hAnsi="Arial Narrow"/>
          <w:b/>
          <w:szCs w:val="24"/>
          <w:vertAlign w:val="subscript"/>
        </w:rPr>
        <w:t>NJ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spotřeba 40% roztoku močoviny v kg/h pro jeden kotel při použití garančního paliva při </w:t>
      </w:r>
      <w:r w:rsidR="00CC5B8D" w:rsidRPr="00CC1B1B">
        <w:rPr>
          <w:rFonts w:ascii="Arial Narrow" w:hAnsi="Arial Narrow"/>
          <w:szCs w:val="24"/>
        </w:rPr>
        <w:t>Maximálním</w:t>
      </w:r>
      <w:r w:rsidRPr="00CC1B1B">
        <w:rPr>
          <w:rFonts w:ascii="Arial Narrow" w:hAnsi="Arial Narrow"/>
          <w:szCs w:val="24"/>
        </w:rPr>
        <w:t xml:space="preserve"> výkonu kotle pro kotle K1 a K4</w:t>
      </w:r>
    </w:p>
    <w:p w:rsidR="00BB579C" w:rsidRPr="00CC1B1B" w:rsidRDefault="00BB579C" w:rsidP="00BB579C">
      <w:pPr>
        <w:tabs>
          <w:tab w:val="left" w:pos="3544"/>
        </w:tabs>
        <w:spacing w:before="120"/>
        <w:ind w:left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>*) V případě použití jiné než 40% koncentrace roztoku močoviny musí být garantovaná spotřeba přepočtena na 40% koncentraci roztoku močoviny.</w:t>
      </w:r>
    </w:p>
    <w:p w:rsidR="00BB579C" w:rsidRPr="00CC1B1B" w:rsidRDefault="00BB579C" w:rsidP="00BB579C">
      <w:pPr>
        <w:tabs>
          <w:tab w:val="left" w:pos="3544"/>
        </w:tabs>
        <w:spacing w:before="120"/>
        <w:ind w:left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 xml:space="preserve">Hodnoty spotřeb budou hodnoty deklarované </w:t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>, které uved</w:t>
      </w:r>
      <w:r w:rsidR="00B8657D" w:rsidRPr="00CC1B1B">
        <w:rPr>
          <w:rFonts w:ascii="Arial Narrow" w:hAnsi="Arial Narrow"/>
          <w:szCs w:val="24"/>
        </w:rPr>
        <w:t>e</w:t>
      </w:r>
      <w:r w:rsidRPr="00CC1B1B">
        <w:rPr>
          <w:rFonts w:ascii="Arial Narrow" w:hAnsi="Arial Narrow"/>
          <w:szCs w:val="24"/>
        </w:rPr>
        <w:t xml:space="preserve"> ve své </w:t>
      </w:r>
      <w:r w:rsidR="00A12C19" w:rsidRPr="00CC1B1B">
        <w:rPr>
          <w:rFonts w:ascii="Arial Narrow" w:hAnsi="Arial Narrow"/>
          <w:smallCaps/>
          <w:szCs w:val="24"/>
        </w:rPr>
        <w:t>nabídce</w:t>
      </w:r>
      <w:r w:rsidRPr="00CC1B1B">
        <w:rPr>
          <w:rFonts w:ascii="Arial Narrow" w:hAnsi="Arial Narrow"/>
          <w:szCs w:val="24"/>
        </w:rPr>
        <w:t xml:space="preserve"> ve formuláři Tabulek</w:t>
      </w:r>
      <w:r w:rsidR="00DF36B6" w:rsidRPr="00CC1B1B">
        <w:rPr>
          <w:rFonts w:ascii="Arial Narrow" w:hAnsi="Arial Narrow"/>
          <w:szCs w:val="24"/>
        </w:rPr>
        <w:t xml:space="preserve"> </w:t>
      </w:r>
      <w:r w:rsidR="00DF36B6" w:rsidRPr="00CC1B1B">
        <w:rPr>
          <w:rFonts w:ascii="Arial Narrow" w:hAnsi="Arial Narrow"/>
          <w:smallCaps/>
          <w:szCs w:val="24"/>
        </w:rPr>
        <w:t>garantovaných parametrů</w:t>
      </w:r>
      <w:r w:rsidRPr="00CC1B1B">
        <w:rPr>
          <w:rFonts w:ascii="Arial Narrow" w:hAnsi="Arial Narrow"/>
          <w:szCs w:val="24"/>
        </w:rPr>
        <w:t xml:space="preserve">, a to v řádku </w:t>
      </w:r>
      <w:r w:rsidRPr="00CC1B1B">
        <w:rPr>
          <w:rFonts w:ascii="Arial Narrow" w:hAnsi="Arial Narrow"/>
          <w:b/>
          <w:szCs w:val="24"/>
        </w:rPr>
        <w:t>3.1.</w:t>
      </w:r>
      <w:r w:rsidR="000C6C34" w:rsidRPr="00CC1B1B">
        <w:rPr>
          <w:rFonts w:ascii="Arial Narrow" w:hAnsi="Arial Narrow"/>
          <w:b/>
          <w:szCs w:val="24"/>
        </w:rPr>
        <w:t>3 a 3.1.4</w:t>
      </w:r>
      <w:r w:rsidR="000C6C34" w:rsidRPr="00CC1B1B">
        <w:rPr>
          <w:rFonts w:ascii="Arial Narrow" w:hAnsi="Arial Narrow"/>
          <w:szCs w:val="24"/>
        </w:rPr>
        <w:t xml:space="preserve"> </w:t>
      </w:r>
      <w:r w:rsidRPr="00CC1B1B">
        <w:rPr>
          <w:rFonts w:ascii="Arial Narrow" w:hAnsi="Arial Narrow"/>
          <w:szCs w:val="24"/>
        </w:rPr>
        <w:t xml:space="preserve">tabulky dle požadavků </w:t>
      </w:r>
      <w:r w:rsidRPr="00CC1B1B">
        <w:rPr>
          <w:rFonts w:ascii="Arial Narrow" w:hAnsi="Arial Narrow"/>
          <w:b/>
          <w:szCs w:val="24"/>
          <w:u w:val="single"/>
        </w:rPr>
        <w:t>odstavce 4.5.1.A.6</w:t>
      </w:r>
      <w:r w:rsidRPr="00CC1B1B">
        <w:rPr>
          <w:rFonts w:ascii="Arial Narrow" w:hAnsi="Arial Narrow"/>
          <w:szCs w:val="24"/>
        </w:rPr>
        <w:t xml:space="preserve"> </w:t>
      </w:r>
      <w:r w:rsidR="00957FF3" w:rsidRPr="00CC1B1B">
        <w:rPr>
          <w:rFonts w:ascii="Arial Narrow" w:hAnsi="Arial Narrow" w:cs="Arial"/>
          <w:kern w:val="28"/>
          <w:szCs w:val="24"/>
        </w:rPr>
        <w:t>tohoto dokumentu</w:t>
      </w:r>
      <w:r w:rsidRPr="00CC1B1B">
        <w:rPr>
          <w:rFonts w:ascii="Arial Narrow" w:hAnsi="Arial Narrow"/>
          <w:szCs w:val="24"/>
        </w:rPr>
        <w:t xml:space="preserve">. </w:t>
      </w:r>
    </w:p>
    <w:p w:rsidR="00BB579C" w:rsidRPr="00CC1B1B" w:rsidRDefault="00BB579C" w:rsidP="00BB579C">
      <w:pPr>
        <w:rPr>
          <w:rFonts w:ascii="Arial Narrow" w:hAnsi="Arial Narrow"/>
          <w:szCs w:val="24"/>
        </w:rPr>
      </w:pPr>
    </w:p>
    <w:p w:rsidR="00BB579C" w:rsidRPr="00CC1B1B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 xml:space="preserve">Kategorie W3 - Náklady související se zajištěním servisu zařízení - spotřebou náhradních dílů a údržbou zařízení po dobu životního cyklu </w:t>
      </w:r>
      <w:r w:rsidR="007B5DDD" w:rsidRPr="00CC1B1B">
        <w:rPr>
          <w:rFonts w:ascii="Arial Narrow" w:hAnsi="Arial Narrow"/>
          <w:smallCaps/>
          <w:szCs w:val="24"/>
        </w:rPr>
        <w:t>zakázky</w:t>
      </w:r>
      <w:r w:rsidRPr="00CC1B1B">
        <w:rPr>
          <w:rFonts w:ascii="Arial Narrow" w:hAnsi="Arial Narrow"/>
          <w:szCs w:val="24"/>
        </w:rPr>
        <w:t xml:space="preserve"> stanovené dle následujícího vzorce:</w:t>
      </w:r>
    </w:p>
    <w:p w:rsidR="00BB579C" w:rsidRPr="00F77E95" w:rsidRDefault="00BB579C" w:rsidP="00BB579C">
      <w:pPr>
        <w:keepNext/>
        <w:spacing w:before="120" w:after="120"/>
        <w:ind w:left="1701" w:firstLine="426"/>
        <w:rPr>
          <w:rFonts w:ascii="Arial Narrow" w:hAnsi="Arial Narrow"/>
          <w:b/>
          <w:szCs w:val="24"/>
        </w:rPr>
      </w:pPr>
      <w:r w:rsidRPr="00CC1B1B">
        <w:rPr>
          <w:rFonts w:ascii="Arial Narrow" w:hAnsi="Arial Narrow"/>
          <w:b/>
          <w:szCs w:val="24"/>
        </w:rPr>
        <w:t>W3</w:t>
      </w:r>
      <w:r w:rsidRPr="00CC1B1B">
        <w:rPr>
          <w:rFonts w:ascii="Arial Narrow" w:hAnsi="Arial Narrow"/>
          <w:b/>
          <w:szCs w:val="24"/>
          <w:vertAlign w:val="subscript"/>
        </w:rPr>
        <w:t xml:space="preserve"> </w:t>
      </w:r>
      <w:r w:rsidRPr="00CC1B1B">
        <w:rPr>
          <w:rFonts w:ascii="Arial Narrow" w:hAnsi="Arial Narrow"/>
          <w:b/>
          <w:szCs w:val="24"/>
        </w:rPr>
        <w:t xml:space="preserve">= </w:t>
      </w:r>
      <w:r w:rsidR="008921F2" w:rsidRPr="00CC1B1B">
        <w:rPr>
          <w:rFonts w:ascii="Arial Narrow" w:hAnsi="Arial Narrow"/>
          <w:szCs w:val="24"/>
        </w:rPr>
        <w:fldChar w:fldCharType="begin"/>
      </w:r>
      <w:r w:rsidRPr="00CC1B1B">
        <w:rPr>
          <w:rFonts w:ascii="Arial Narrow" w:hAnsi="Arial Narrow"/>
          <w:szCs w:val="24"/>
        </w:rPr>
        <w:instrText xml:space="preserve"> QUOTE </w:instrText>
      </w:r>
      <w:r w:rsidR="00293113">
        <w:rPr>
          <w:rFonts w:ascii="Arial Narrow" w:hAnsi="Arial Narrow"/>
          <w:position w:val="-21"/>
          <w:szCs w:val="24"/>
        </w:rPr>
        <w:pict>
          <v:shape id="_x0000_i1032" type="#_x0000_t75" style="width:61.65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092D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E3092D&quot; wsp:rsidP=&quot;00E3092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2060&quot;/&gt;&lt;/w:rPr&gt;&lt;m:t&gt;(&lt;/m:t&gt;&lt;/m:r&gt;&lt;m:nary&gt;&lt;m:naryPr&gt;&lt;m:chr m:val=&quot;â‘&quot;/&gt;&lt;m:grow m:val=&quot;1&quot;/&gt;&lt;m:ctrlPr&gt;&lt;w:rPr&gt;&lt;w:rFonts w:ascii=&quot;Cambria Math&quot; w:h-ansi=&quot;Cambria Math&quot;/&gt;&lt;wx:font wx:val=&quot;Cambria Math&quot;/&gt;&lt;w:color w:val=&quot;002060&quot;/&gt;&lt;w:sz-cs w:val=&quot;24&quot;/&gt;&lt;/w:rPr&gt;&lt;/m:ctrlPr&gt;&lt;/m:naryPr&gt;&lt;m:sub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n=1&lt;/m:t&gt;&lt;/m:r&gt;&lt;/m:sub&gt;&lt;m:sup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13&lt;/m:t&gt;&lt;/m:r&gt;&lt;/m:sup&gt;&lt;m:e&gt;&lt;m:f&gt;&lt;m:f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S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KÄŤ n 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1,&lt;/m:t&gt;&lt;/m:r&gt;&lt;m:sSup&gt;&lt;m:sSup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08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n&lt;/m:t&gt;&lt;/m:r&gt;&lt;/m:sup&gt;&lt;/m:sSup&gt;&lt;/m:den&gt;&lt;/m:f&gt;&lt;/m:e&gt;&lt;/m:nary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1" o:title="" chromakey="white"/>
          </v:shape>
        </w:pict>
      </w:r>
      <w:r w:rsidRPr="00CC1B1B">
        <w:rPr>
          <w:rFonts w:ascii="Arial Narrow" w:hAnsi="Arial Narrow"/>
          <w:szCs w:val="24"/>
        </w:rPr>
        <w:instrText xml:space="preserve"> </w:instrText>
      </w:r>
      <w:r w:rsidR="008921F2" w:rsidRPr="00CC1B1B">
        <w:rPr>
          <w:rFonts w:ascii="Arial Narrow" w:hAnsi="Arial Narrow"/>
          <w:szCs w:val="24"/>
        </w:rPr>
        <w:fldChar w:fldCharType="separate"/>
      </w:r>
      <w:r w:rsidR="00293113">
        <w:rPr>
          <w:rFonts w:ascii="Arial Narrow" w:hAnsi="Arial Narrow"/>
          <w:position w:val="-21"/>
          <w:szCs w:val="24"/>
        </w:rPr>
        <w:pict>
          <v:shape id="_x0000_i1033" type="#_x0000_t75" style="width:61.65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092D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E3092D&quot; wsp:rsidP=&quot;00E3092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2060&quot;/&gt;&lt;/w:rPr&gt;&lt;m:t&gt;(&lt;/m:t&gt;&lt;/m:r&gt;&lt;m:nary&gt;&lt;m:naryPr&gt;&lt;m:chr m:val=&quot;â‘&quot;/&gt;&lt;m:grow m:val=&quot;1&quot;/&gt;&lt;m:ctrlPr&gt;&lt;w:rPr&gt;&lt;w:rFonts w:ascii=&quot;Cambria Math&quot; w:h-ansi=&quot;Cambria Math&quot;/&gt;&lt;wx:font wx:val=&quot;Cambria Math&quot;/&gt;&lt;w:color w:val=&quot;002060&quot;/&gt;&lt;w:sz-cs w:val=&quot;24&quot;/&gt;&lt;/w:rPr&gt;&lt;/m:ctrlPr&gt;&lt;/m:naryPr&gt;&lt;m:sub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n=1&lt;/m:t&gt;&lt;/m:r&gt;&lt;/m:sub&gt;&lt;m:sup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13&lt;/m:t&gt;&lt;/m:r&gt;&lt;/m:sup&gt;&lt;m:e&gt;&lt;m:f&gt;&lt;m:f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S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KÄŤ n 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1,&lt;/m:t&gt;&lt;/m:r&gt;&lt;m:sSup&gt;&lt;m:sSup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08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n&lt;/m:t&gt;&lt;/m:r&gt;&lt;/m:sup&gt;&lt;/m:sSup&gt;&lt;/m:den&gt;&lt;/m:f&gt;&lt;/m:e&gt;&lt;/m:nary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1" o:title="" chromakey="white"/>
          </v:shape>
        </w:pict>
      </w:r>
      <w:r w:rsidR="008921F2" w:rsidRPr="00CC1B1B">
        <w:rPr>
          <w:rFonts w:ascii="Arial Narrow" w:hAnsi="Arial Narrow"/>
          <w:szCs w:val="24"/>
        </w:rPr>
        <w:fldChar w:fldCharType="end"/>
      </w:r>
      <w:r w:rsidRPr="00CC1B1B">
        <w:rPr>
          <w:rFonts w:ascii="Arial Narrow" w:hAnsi="Arial Narrow"/>
          <w:szCs w:val="24"/>
        </w:rPr>
        <w:t>)+(</w:t>
      </w:r>
      <w:r w:rsidR="008921F2" w:rsidRPr="00CC1B1B">
        <w:rPr>
          <w:rFonts w:ascii="Arial Narrow" w:hAnsi="Arial Narrow"/>
          <w:szCs w:val="24"/>
        </w:rPr>
        <w:fldChar w:fldCharType="begin"/>
      </w:r>
      <w:r w:rsidRPr="00CC1B1B">
        <w:rPr>
          <w:rFonts w:ascii="Arial Narrow" w:hAnsi="Arial Narrow"/>
          <w:szCs w:val="24"/>
        </w:rPr>
        <w:instrText xml:space="preserve"> QUOTE </w:instrText>
      </w:r>
      <w:r w:rsidR="00293113">
        <w:rPr>
          <w:rFonts w:ascii="Arial Narrow" w:hAnsi="Arial Narrow"/>
          <w:position w:val="-21"/>
          <w:szCs w:val="24"/>
        </w:rPr>
        <w:pict>
          <v:shape id="_x0000_i1034" type="#_x0000_t75" style="width:83.5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61F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5561F2&quot; wsp:rsidP=&quot;005561F2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2060&quot;/&gt;&lt;w:sz-cs w:val=&quot;24&quot;/&gt;&lt;/w:rPr&gt;&lt;m:t&gt; &lt;/m:t&gt;&lt;/m:r&gt;&lt;m:nary&gt;&lt;m:naryPr&gt;&lt;m:chr m:val=&quot;â‘&quot;/&gt;&lt;m:grow m:val=&quot;1&quot;/&gt;&lt;m:ctrlPr&gt;&lt;w:rPr&gt;&lt;w:rFonts w:ascii=&quot;Cambria Math&quot; w:h-ansi=&quot;Cambria Math&quot;/&gt;&lt;wx:font wx:val=&quot;Cambria Math&quot;/&gt;&lt;w:color w:val=&quot;002060&quot;/&gt;&lt;w:sz-cs w:val=&quot;24&quot;/&gt;&lt;/w:rPr&gt;&lt;/m:ctrlPr&gt;&lt;/m:naryPr&gt;&lt;m:sub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n=1&lt;/m:t&gt;&lt;/m:r&gt;&lt;/m:sub&gt;&lt;m:sup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13&lt;/m:t&gt;&lt;/m:r&gt;&lt;/m:sup&gt;&lt;m:e&gt;&lt;m:f&gt;&lt;m:f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S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EUR n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1,&lt;/m:t&gt;&lt;/m:r&gt;&lt;m:sSup&gt;&lt;m:sSup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08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n&lt;/m:t&gt;&lt;/m:r&gt;&lt;/m:sup&gt;&lt;/m:sSup&gt;&lt;/m:den&gt;&lt;/m:f&gt;&lt;/m:e&gt;&lt;/m:nary&gt;&lt;m:r&gt;&lt;w:rPr&gt;&lt;w:rFonts w:ascii=&quot;Cambria Math&quot; w:h-ansi=&quot;Cambria Math&quot;/&gt;&lt;wx:font wx:val=&quot;Cambria Math&quot;/&gt;&lt;w:i/&gt;&lt;w:color w:val=&quot;002060&quot;/&gt;&lt;w:sz-cs w:val=&quot;24&quot;/&gt;&lt;/w:rPr&gt;&lt;m:t&gt;*Z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2" o:title="" chromakey="white"/>
          </v:shape>
        </w:pict>
      </w:r>
      <w:r w:rsidRPr="00CC1B1B">
        <w:rPr>
          <w:rFonts w:ascii="Arial Narrow" w:hAnsi="Arial Narrow"/>
          <w:szCs w:val="24"/>
        </w:rPr>
        <w:instrText xml:space="preserve"> </w:instrText>
      </w:r>
      <w:r w:rsidR="008921F2" w:rsidRPr="00CC1B1B">
        <w:rPr>
          <w:rFonts w:ascii="Arial Narrow" w:hAnsi="Arial Narrow"/>
          <w:szCs w:val="24"/>
        </w:rPr>
        <w:fldChar w:fldCharType="separate"/>
      </w:r>
      <w:r w:rsidR="00293113">
        <w:rPr>
          <w:rFonts w:ascii="Arial Narrow" w:hAnsi="Arial Narrow"/>
          <w:position w:val="-21"/>
          <w:szCs w:val="24"/>
        </w:rPr>
        <w:pict>
          <v:shape id="_x0000_i1035" type="#_x0000_t75" style="width:83.5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50&quot;/&gt;&lt;w:doNotEmbedSystemFonts/&gt;&lt;w:defaultTabStop w:val=&quot;709&quot;/&gt;&lt;w:hyphenationZone w:val=&quot;425&quot;/&gt;&lt;w:doNotHyphenateCaps/&gt;&lt;w:drawingGridHorizontalSpacing w:val=&quot;120&quot;/&gt;&lt;w:drawingGridVerticalSpacing w:val=&quot;163&quot;/&gt;&lt;w:displayHorizontalDrawingGridEvery w:val=&quot;2&quot;/&gt;&lt;w:displayVerticalDrawingGridEvery w:val=&quot;2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CC5B2C&quot;/&gt;&lt;wsp:rsid wsp:val=&quot;00000BBE&quot;/&gt;&lt;wsp:rsid wsp:val=&quot;00000F4F&quot;/&gt;&lt;wsp:rsid wsp:val=&quot;000018F2&quot;/&gt;&lt;wsp:rsid wsp:val=&quot;0000274E&quot;/&gt;&lt;wsp:rsid wsp:val=&quot;00002E11&quot;/&gt;&lt;wsp:rsid wsp:val=&quot;00003001&quot;/&gt;&lt;wsp:rsid wsp:val=&quot;000038BF&quot;/&gt;&lt;wsp:rsid wsp:val=&quot;000040BD&quot;/&gt;&lt;wsp:rsid wsp:val=&quot;00004F90&quot;/&gt;&lt;wsp:rsid wsp:val=&quot;000055A2&quot;/&gt;&lt;wsp:rsid wsp:val=&quot;0000573B&quot;/&gt;&lt;wsp:rsid wsp:val=&quot;00005757&quot;/&gt;&lt;wsp:rsid wsp:val=&quot;00005A69&quot;/&gt;&lt;wsp:rsid wsp:val=&quot;00005A9B&quot;/&gt;&lt;wsp:rsid wsp:val=&quot;00006C61&quot;/&gt;&lt;wsp:rsid wsp:val=&quot;0001007B&quot;/&gt;&lt;wsp:rsid wsp:val=&quot;00010577&quot;/&gt;&lt;wsp:rsid wsp:val=&quot;00010797&quot;/&gt;&lt;wsp:rsid wsp:val=&quot;00011CB8&quot;/&gt;&lt;wsp:rsid wsp:val=&quot;00015095&quot;/&gt;&lt;wsp:rsid wsp:val=&quot;00015955&quot;/&gt;&lt;wsp:rsid wsp:val=&quot;0001678C&quot;/&gt;&lt;wsp:rsid wsp:val=&quot;0001747C&quot;/&gt;&lt;wsp:rsid wsp:val=&quot;00017CB4&quot;/&gt;&lt;wsp:rsid wsp:val=&quot;0002058C&quot;/&gt;&lt;wsp:rsid wsp:val=&quot;00021041&quot;/&gt;&lt;wsp:rsid wsp:val=&quot;00022AC1&quot;/&gt;&lt;wsp:rsid wsp:val=&quot;00023181&quot;/&gt;&lt;wsp:rsid wsp:val=&quot;00023AE2&quot;/&gt;&lt;wsp:rsid wsp:val=&quot;000241BC&quot;/&gt;&lt;wsp:rsid wsp:val=&quot;000249D6&quot;/&gt;&lt;wsp:rsid wsp:val=&quot;000263D2&quot;/&gt;&lt;wsp:rsid wsp:val=&quot;0002734C&quot;/&gt;&lt;wsp:rsid wsp:val=&quot;000307BB&quot;/&gt;&lt;wsp:rsid wsp:val=&quot;00030E6E&quot;/&gt;&lt;wsp:rsid wsp:val=&quot;00032BF8&quot;/&gt;&lt;wsp:rsid wsp:val=&quot;0003426D&quot;/&gt;&lt;wsp:rsid wsp:val=&quot;00035407&quot;/&gt;&lt;wsp:rsid wsp:val=&quot;00037F7F&quot;/&gt;&lt;wsp:rsid wsp:val=&quot;000405DD&quot;/&gt;&lt;wsp:rsid wsp:val=&quot;00041DE1&quot;/&gt;&lt;wsp:rsid wsp:val=&quot;00042567&quot;/&gt;&lt;wsp:rsid wsp:val=&quot;00042988&quot;/&gt;&lt;wsp:rsid wsp:val=&quot;00042D28&quot;/&gt;&lt;wsp:rsid wsp:val=&quot;000435B1&quot;/&gt;&lt;wsp:rsid wsp:val=&quot;00045040&quot;/&gt;&lt;wsp:rsid wsp:val=&quot;00045954&quot;/&gt;&lt;wsp:rsid wsp:val=&quot;00046077&quot;/&gt;&lt;wsp:rsid wsp:val=&quot;00046489&quot;/&gt;&lt;wsp:rsid wsp:val=&quot;0004759A&quot;/&gt;&lt;wsp:rsid wsp:val=&quot;000476A8&quot;/&gt;&lt;wsp:rsid wsp:val=&quot;00047D9F&quot;/&gt;&lt;wsp:rsid wsp:val=&quot;0005004C&quot;/&gt;&lt;wsp:rsid wsp:val=&quot;00050B99&quot;/&gt;&lt;wsp:rsid wsp:val=&quot;00052A9F&quot;/&gt;&lt;wsp:rsid wsp:val=&quot;00053079&quot;/&gt;&lt;wsp:rsid wsp:val=&quot;000532B3&quot;/&gt;&lt;wsp:rsid wsp:val=&quot;00054E10&quot;/&gt;&lt;wsp:rsid wsp:val=&quot;00056D61&quot;/&gt;&lt;wsp:rsid wsp:val=&quot;00056D7C&quot;/&gt;&lt;wsp:rsid wsp:val=&quot;000626D2&quot;/&gt;&lt;wsp:rsid wsp:val=&quot;00063A23&quot;/&gt;&lt;wsp:rsid wsp:val=&quot;000648CF&quot;/&gt;&lt;wsp:rsid wsp:val=&quot;0006582E&quot;/&gt;&lt;wsp:rsid wsp:val=&quot;00067B44&quot;/&gt;&lt;wsp:rsid wsp:val=&quot;00067F53&quot;/&gt;&lt;wsp:rsid wsp:val=&quot;00070E05&quot;/&gt;&lt;wsp:rsid wsp:val=&quot;00070E7A&quot;/&gt;&lt;wsp:rsid wsp:val=&quot;00070EB6&quot;/&gt;&lt;wsp:rsid wsp:val=&quot;00071F59&quot;/&gt;&lt;wsp:rsid wsp:val=&quot;00072744&quot;/&gt;&lt;wsp:rsid wsp:val=&quot;00073E4E&quot;/&gt;&lt;wsp:rsid wsp:val=&quot;00073FB8&quot;/&gt;&lt;wsp:rsid wsp:val=&quot;00075521&quot;/&gt;&lt;wsp:rsid wsp:val=&quot;00076090&quot;/&gt;&lt;wsp:rsid wsp:val=&quot;0007636A&quot;/&gt;&lt;wsp:rsid wsp:val=&quot;000770D5&quot;/&gt;&lt;wsp:rsid wsp:val=&quot;00077F1C&quot;/&gt;&lt;wsp:rsid wsp:val=&quot;00080FEB&quot;/&gt;&lt;wsp:rsid wsp:val=&quot;0008230E&quot;/&gt;&lt;wsp:rsid wsp:val=&quot;00084845&quot;/&gt;&lt;wsp:rsid wsp:val=&quot;000848FF&quot;/&gt;&lt;wsp:rsid wsp:val=&quot;00084A06&quot;/&gt;&lt;wsp:rsid wsp:val=&quot;00086416&quot;/&gt;&lt;wsp:rsid wsp:val=&quot;000876F8&quot;/&gt;&lt;wsp:rsid wsp:val=&quot;0009090D&quot;/&gt;&lt;wsp:rsid wsp:val=&quot;00091E07&quot;/&gt;&lt;wsp:rsid wsp:val=&quot;000932D6&quot;/&gt;&lt;wsp:rsid wsp:val=&quot;00095332&quot;/&gt;&lt;wsp:rsid wsp:val=&quot;0009655B&quot;/&gt;&lt;wsp:rsid wsp:val=&quot;00097734&quot;/&gt;&lt;wsp:rsid wsp:val=&quot;000A213B&quot;/&gt;&lt;wsp:rsid wsp:val=&quot;000A39FD&quot;/&gt;&lt;wsp:rsid wsp:val=&quot;000A6072&quot;/&gt;&lt;wsp:rsid wsp:val=&quot;000B00E9&quot;/&gt;&lt;wsp:rsid wsp:val=&quot;000B1113&quot;/&gt;&lt;wsp:rsid wsp:val=&quot;000B27CA&quot;/&gt;&lt;wsp:rsid wsp:val=&quot;000B5136&quot;/&gt;&lt;wsp:rsid wsp:val=&quot;000B64A4&quot;/&gt;&lt;wsp:rsid wsp:val=&quot;000B78A3&quot;/&gt;&lt;wsp:rsid wsp:val=&quot;000B7EE8&quot;/&gt;&lt;wsp:rsid wsp:val=&quot;000C00CC&quot;/&gt;&lt;wsp:rsid wsp:val=&quot;000C140E&quot;/&gt;&lt;wsp:rsid wsp:val=&quot;000C1ADD&quot;/&gt;&lt;wsp:rsid wsp:val=&quot;000C229C&quot;/&gt;&lt;wsp:rsid wsp:val=&quot;000C3F6C&quot;/&gt;&lt;wsp:rsid wsp:val=&quot;000C522D&quot;/&gt;&lt;wsp:rsid wsp:val=&quot;000C5491&quot;/&gt;&lt;wsp:rsid wsp:val=&quot;000C6660&quot;/&gt;&lt;wsp:rsid wsp:val=&quot;000C79AF&quot;/&gt;&lt;wsp:rsid wsp:val=&quot;000D0918&quot;/&gt;&lt;wsp:rsid wsp:val=&quot;000D0BAA&quot;/&gt;&lt;wsp:rsid wsp:val=&quot;000D1A98&quot;/&gt;&lt;wsp:rsid wsp:val=&quot;000D24DB&quot;/&gt;&lt;wsp:rsid wsp:val=&quot;000D2771&quot;/&gt;&lt;wsp:rsid wsp:val=&quot;000D58AA&quot;/&gt;&lt;wsp:rsid wsp:val=&quot;000D59F4&quot;/&gt;&lt;wsp:rsid wsp:val=&quot;000D5B8F&quot;/&gt;&lt;wsp:rsid wsp:val=&quot;000D70D7&quot;/&gt;&lt;wsp:rsid wsp:val=&quot;000E2107&quot;/&gt;&lt;wsp:rsid wsp:val=&quot;000E2A1E&quot;/&gt;&lt;wsp:rsid wsp:val=&quot;000E4573&quot;/&gt;&lt;wsp:rsid wsp:val=&quot;000E5536&quot;/&gt;&lt;wsp:rsid wsp:val=&quot;000E584A&quot;/&gt;&lt;wsp:rsid wsp:val=&quot;000E5AAD&quot;/&gt;&lt;wsp:rsid wsp:val=&quot;000E5E16&quot;/&gt;&lt;wsp:rsid wsp:val=&quot;000E7FD1&quot;/&gt;&lt;wsp:rsid wsp:val=&quot;000F005D&quot;/&gt;&lt;wsp:rsid wsp:val=&quot;000F0B6C&quot;/&gt;&lt;wsp:rsid wsp:val=&quot;000F1B15&quot;/&gt;&lt;wsp:rsid wsp:val=&quot;000F2E86&quot;/&gt;&lt;wsp:rsid wsp:val=&quot;000F4A52&quot;/&gt;&lt;wsp:rsid wsp:val=&quot;000F4CEA&quot;/&gt;&lt;wsp:rsid wsp:val=&quot;000F519E&quot;/&gt;&lt;wsp:rsid wsp:val=&quot;000F5EF8&quot;/&gt;&lt;wsp:rsid wsp:val=&quot;000F607F&quot;/&gt;&lt;wsp:rsid wsp:val=&quot;000F66CD&quot;/&gt;&lt;wsp:rsid wsp:val=&quot;000F66E7&quot;/&gt;&lt;wsp:rsid wsp:val=&quot;000F7EF1&quot;/&gt;&lt;wsp:rsid wsp:val=&quot;00100197&quot;/&gt;&lt;wsp:rsid wsp:val=&quot;0010037A&quot;/&gt;&lt;wsp:rsid wsp:val=&quot;00100396&quot;/&gt;&lt;wsp:rsid wsp:val=&quot;00101CEC&quot;/&gt;&lt;wsp:rsid wsp:val=&quot;00102940&quot;/&gt;&lt;wsp:rsid wsp:val=&quot;00102F5A&quot;/&gt;&lt;wsp:rsid wsp:val=&quot;001041F4&quot;/&gt;&lt;wsp:rsid wsp:val=&quot;00104D76&quot;/&gt;&lt;wsp:rsid wsp:val=&quot;00105C6E&quot;/&gt;&lt;wsp:rsid wsp:val=&quot;00106A53&quot;/&gt;&lt;wsp:rsid wsp:val=&quot;00106E52&quot;/&gt;&lt;wsp:rsid wsp:val=&quot;00107549&quot;/&gt;&lt;wsp:rsid wsp:val=&quot;00110C7F&quot;/&gt;&lt;wsp:rsid wsp:val=&quot;001114D0&quot;/&gt;&lt;wsp:rsid wsp:val=&quot;0011232B&quot;/&gt;&lt;wsp:rsid wsp:val=&quot;001127A4&quot;/&gt;&lt;wsp:rsid wsp:val=&quot;00113A0A&quot;/&gt;&lt;wsp:rsid wsp:val=&quot;001153B6&quot;/&gt;&lt;wsp:rsid wsp:val=&quot;00115904&quot;/&gt;&lt;wsp:rsid wsp:val=&quot;001171C3&quot;/&gt;&lt;wsp:rsid wsp:val=&quot;0011733F&quot;/&gt;&lt;wsp:rsid wsp:val=&quot;001178C8&quot;/&gt;&lt;wsp:rsid wsp:val=&quot;001202AB&quot;/&gt;&lt;wsp:rsid wsp:val=&quot;00121F12&quot;/&gt;&lt;wsp:rsid wsp:val=&quot;00122028&quot;/&gt;&lt;wsp:rsid wsp:val=&quot;00122865&quot;/&gt;&lt;wsp:rsid wsp:val=&quot;00123830&quot;/&gt;&lt;wsp:rsid wsp:val=&quot;001242F5&quot;/&gt;&lt;wsp:rsid wsp:val=&quot;00124556&quot;/&gt;&lt;wsp:rsid wsp:val=&quot;00125F93&quot;/&gt;&lt;wsp:rsid wsp:val=&quot;001268C8&quot;/&gt;&lt;wsp:rsid wsp:val=&quot;00126BF2&quot;/&gt;&lt;wsp:rsid wsp:val=&quot;00126D78&quot;/&gt;&lt;wsp:rsid wsp:val=&quot;00127887&quot;/&gt;&lt;wsp:rsid wsp:val=&quot;00127F0F&quot;/&gt;&lt;wsp:rsid wsp:val=&quot;0013010C&quot;/&gt;&lt;wsp:rsid wsp:val=&quot;00130275&quot;/&gt;&lt;wsp:rsid wsp:val=&quot;001304DA&quot;/&gt;&lt;wsp:rsid wsp:val=&quot;00131167&quot;/&gt;&lt;wsp:rsid wsp:val=&quot;001313B9&quot;/&gt;&lt;wsp:rsid wsp:val=&quot;001325BE&quot;/&gt;&lt;wsp:rsid wsp:val=&quot;00132B77&quot;/&gt;&lt;wsp:rsid wsp:val=&quot;00132C50&quot;/&gt;&lt;wsp:rsid wsp:val=&quot;001339B5&quot;/&gt;&lt;wsp:rsid wsp:val=&quot;00134B60&quot;/&gt;&lt;wsp:rsid wsp:val=&quot;0013500C&quot;/&gt;&lt;wsp:rsid wsp:val=&quot;00137B2E&quot;/&gt;&lt;wsp:rsid wsp:val=&quot;0014083C&quot;/&gt;&lt;wsp:rsid wsp:val=&quot;00142181&quot;/&gt;&lt;wsp:rsid wsp:val=&quot;00143B4D&quot;/&gt;&lt;wsp:rsid wsp:val=&quot;001442FE&quot;/&gt;&lt;wsp:rsid wsp:val=&quot;00144498&quot;/&gt;&lt;wsp:rsid wsp:val=&quot;00144EEA&quot;/&gt;&lt;wsp:rsid wsp:val=&quot;001461BD&quot;/&gt;&lt;wsp:rsid wsp:val=&quot;001471F2&quot;/&gt;&lt;wsp:rsid wsp:val=&quot;00147986&quot;/&gt;&lt;wsp:rsid wsp:val=&quot;0015125E&quot;/&gt;&lt;wsp:rsid wsp:val=&quot;00151FCA&quot;/&gt;&lt;wsp:rsid wsp:val=&quot;00154B03&quot;/&gt;&lt;wsp:rsid wsp:val=&quot;0015574B&quot;/&gt;&lt;wsp:rsid wsp:val=&quot;0015685D&quot;/&gt;&lt;wsp:rsid wsp:val=&quot;0015724B&quot;/&gt;&lt;wsp:rsid wsp:val=&quot;0016047E&quot;/&gt;&lt;wsp:rsid wsp:val=&quot;00160B75&quot;/&gt;&lt;wsp:rsid wsp:val=&quot;001630E2&quot;/&gt;&lt;wsp:rsid wsp:val=&quot;0016562D&quot;/&gt;&lt;wsp:rsid wsp:val=&quot;00165CE5&quot;/&gt;&lt;wsp:rsid wsp:val=&quot;001714EE&quot;/&gt;&lt;wsp:rsid wsp:val=&quot;00172E1A&quot;/&gt;&lt;wsp:rsid wsp:val=&quot;0017314F&quot;/&gt;&lt;wsp:rsid wsp:val=&quot;00173C95&quot;/&gt;&lt;wsp:rsid wsp:val=&quot;00175F25&quot;/&gt;&lt;wsp:rsid wsp:val=&quot;00175FA8&quot;/&gt;&lt;wsp:rsid wsp:val=&quot;0017649A&quot;/&gt;&lt;wsp:rsid wsp:val=&quot;00176600&quot;/&gt;&lt;wsp:rsid wsp:val=&quot;0017688B&quot;/&gt;&lt;wsp:rsid wsp:val=&quot;001769C3&quot;/&gt;&lt;wsp:rsid wsp:val=&quot;00176D1B&quot;/&gt;&lt;wsp:rsid wsp:val=&quot;0017738E&quot;/&gt;&lt;wsp:rsid wsp:val=&quot;00177D4C&quot;/&gt;&lt;wsp:rsid wsp:val=&quot;001813EF&quot;/&gt;&lt;wsp:rsid wsp:val=&quot;001815B0&quot;/&gt;&lt;wsp:rsid wsp:val=&quot;00182F56&quot;/&gt;&lt;wsp:rsid wsp:val=&quot;00184D06&quot;/&gt;&lt;wsp:rsid wsp:val=&quot;00185AA3&quot;/&gt;&lt;wsp:rsid wsp:val=&quot;0018734D&quot;/&gt;&lt;wsp:rsid wsp:val=&quot;00187415&quot;/&gt;&lt;wsp:rsid wsp:val=&quot;00187623&quot;/&gt;&lt;wsp:rsid wsp:val=&quot;0018783B&quot;/&gt;&lt;wsp:rsid wsp:val=&quot;00190222&quot;/&gt;&lt;wsp:rsid wsp:val=&quot;00190739&quot;/&gt;&lt;wsp:rsid wsp:val=&quot;00190B9B&quot;/&gt;&lt;wsp:rsid wsp:val=&quot;0019211E&quot;/&gt;&lt;wsp:rsid wsp:val=&quot;00192FBA&quot;/&gt;&lt;wsp:rsid wsp:val=&quot;00193137&quot;/&gt;&lt;wsp:rsid wsp:val=&quot;001947FD&quot;/&gt;&lt;wsp:rsid wsp:val=&quot;0019535A&quot;/&gt;&lt;wsp:rsid wsp:val=&quot;00196CA6&quot;/&gt;&lt;wsp:rsid wsp:val=&quot;001A05B1&quot;/&gt;&lt;wsp:rsid wsp:val=&quot;001A0A17&quot;/&gt;&lt;wsp:rsid wsp:val=&quot;001A1229&quot;/&gt;&lt;wsp:rsid wsp:val=&quot;001A214B&quot;/&gt;&lt;wsp:rsid wsp:val=&quot;001A3879&quot;/&gt;&lt;wsp:rsid wsp:val=&quot;001A3E3B&quot;/&gt;&lt;wsp:rsid wsp:val=&quot;001A4374&quot;/&gt;&lt;wsp:rsid wsp:val=&quot;001A4488&quot;/&gt;&lt;wsp:rsid wsp:val=&quot;001A4A96&quot;/&gt;&lt;wsp:rsid wsp:val=&quot;001A5FEB&quot;/&gt;&lt;wsp:rsid wsp:val=&quot;001A636E&quot;/&gt;&lt;wsp:rsid wsp:val=&quot;001A6C2F&quot;/&gt;&lt;wsp:rsid wsp:val=&quot;001B04D5&quot;/&gt;&lt;wsp:rsid wsp:val=&quot;001B0CCF&quot;/&gt;&lt;wsp:rsid wsp:val=&quot;001B262D&quot;/&gt;&lt;wsp:rsid wsp:val=&quot;001B3A01&quot;/&gt;&lt;wsp:rsid wsp:val=&quot;001B3A61&quot;/&gt;&lt;wsp:rsid wsp:val=&quot;001B47F2&quot;/&gt;&lt;wsp:rsid wsp:val=&quot;001B7495&quot;/&gt;&lt;wsp:rsid wsp:val=&quot;001B757C&quot;/&gt;&lt;wsp:rsid wsp:val=&quot;001C05F6&quot;/&gt;&lt;wsp:rsid wsp:val=&quot;001C092B&quot;/&gt;&lt;wsp:rsid wsp:val=&quot;001C14B0&quot;/&gt;&lt;wsp:rsid wsp:val=&quot;001C28FC&quot;/&gt;&lt;wsp:rsid wsp:val=&quot;001C3260&quot;/&gt;&lt;wsp:rsid wsp:val=&quot;001C337F&quot;/&gt;&lt;wsp:rsid wsp:val=&quot;001C3A02&quot;/&gt;&lt;wsp:rsid wsp:val=&quot;001C460D&quot;/&gt;&lt;wsp:rsid wsp:val=&quot;001C49C0&quot;/&gt;&lt;wsp:rsid wsp:val=&quot;001C5089&quot;/&gt;&lt;wsp:rsid wsp:val=&quot;001C6DB4&quot;/&gt;&lt;wsp:rsid wsp:val=&quot;001C7571&quot;/&gt;&lt;wsp:rsid wsp:val=&quot;001C7583&quot;/&gt;&lt;wsp:rsid wsp:val=&quot;001C77D3&quot;/&gt;&lt;wsp:rsid wsp:val=&quot;001D0100&quot;/&gt;&lt;wsp:rsid wsp:val=&quot;001D1890&quot;/&gt;&lt;wsp:rsid wsp:val=&quot;001D67DB&quot;/&gt;&lt;wsp:rsid wsp:val=&quot;001D684B&quot;/&gt;&lt;wsp:rsid wsp:val=&quot;001D7C1B&quot;/&gt;&lt;wsp:rsid wsp:val=&quot;001D7E50&quot;/&gt;&lt;wsp:rsid wsp:val=&quot;001E014E&quot;/&gt;&lt;wsp:rsid wsp:val=&quot;001E163F&quot;/&gt;&lt;wsp:rsid wsp:val=&quot;001E3036&quot;/&gt;&lt;wsp:rsid wsp:val=&quot;001E3D86&quot;/&gt;&lt;wsp:rsid wsp:val=&quot;001E4287&quot;/&gt;&lt;wsp:rsid wsp:val=&quot;001E4C54&quot;/&gt;&lt;wsp:rsid wsp:val=&quot;001E51F8&quot;/&gt;&lt;wsp:rsid wsp:val=&quot;001E5356&quot;/&gt;&lt;wsp:rsid wsp:val=&quot;001E6F94&quot;/&gt;&lt;wsp:rsid wsp:val=&quot;001E74C5&quot;/&gt;&lt;wsp:rsid wsp:val=&quot;001E7C92&quot;/&gt;&lt;wsp:rsid wsp:val=&quot;001F3A3B&quot;/&gt;&lt;wsp:rsid wsp:val=&quot;001F3AD0&quot;/&gt;&lt;wsp:rsid wsp:val=&quot;001F3E8C&quot;/&gt;&lt;wsp:rsid wsp:val=&quot;001F428A&quot;/&gt;&lt;wsp:rsid wsp:val=&quot;001F4B70&quot;/&gt;&lt;wsp:rsid wsp:val=&quot;001F55F8&quot;/&gt;&lt;wsp:rsid wsp:val=&quot;001F7044&quot;/&gt;&lt;wsp:rsid wsp:val=&quot;001F7AD9&quot;/&gt;&lt;wsp:rsid wsp:val=&quot;001F7F63&quot;/&gt;&lt;wsp:rsid wsp:val=&quot;0020088C&quot;/&gt;&lt;wsp:rsid wsp:val=&quot;002010C7&quot;/&gt;&lt;wsp:rsid wsp:val=&quot;002016E3&quot;/&gt;&lt;wsp:rsid wsp:val=&quot;00201752&quot;/&gt;&lt;wsp:rsid wsp:val=&quot;002028D8&quot;/&gt;&lt;wsp:rsid wsp:val=&quot;00202D19&quot;/&gt;&lt;wsp:rsid wsp:val=&quot;00203B4B&quot;/&gt;&lt;wsp:rsid wsp:val=&quot;00204470&quot;/&gt;&lt;wsp:rsid wsp:val=&quot;0020470A&quot;/&gt;&lt;wsp:rsid wsp:val=&quot;002050C9&quot;/&gt;&lt;wsp:rsid wsp:val=&quot;00206FB5&quot;/&gt;&lt;wsp:rsid wsp:val=&quot;002102F4&quot;/&gt;&lt;wsp:rsid wsp:val=&quot;002106BC&quot;/&gt;&lt;wsp:rsid wsp:val=&quot;002108A3&quot;/&gt;&lt;wsp:rsid wsp:val=&quot;002113A6&quot;/&gt;&lt;wsp:rsid wsp:val=&quot;00211816&quot;/&gt;&lt;wsp:rsid wsp:val=&quot;00211C35&quot;/&gt;&lt;wsp:rsid wsp:val=&quot;002123DC&quot;/&gt;&lt;wsp:rsid wsp:val=&quot;002144F9&quot;/&gt;&lt;wsp:rsid wsp:val=&quot;00214B51&quot;/&gt;&lt;wsp:rsid wsp:val=&quot;0021613B&quot;/&gt;&lt;wsp:rsid wsp:val=&quot;002207F2&quot;/&gt;&lt;wsp:rsid wsp:val=&quot;002214E1&quot;/&gt;&lt;wsp:rsid wsp:val=&quot;00221C95&quot;/&gt;&lt;wsp:rsid wsp:val=&quot;002235B1&quot;/&gt;&lt;wsp:rsid wsp:val=&quot;00223AB3&quot;/&gt;&lt;wsp:rsid wsp:val=&quot;00224F36&quot;/&gt;&lt;wsp:rsid wsp:val=&quot;002260EC&quot;/&gt;&lt;wsp:rsid wsp:val=&quot;00231B78&quot;/&gt;&lt;wsp:rsid wsp:val=&quot;00232622&quot;/&gt;&lt;wsp:rsid wsp:val=&quot;00232F6F&quot;/&gt;&lt;wsp:rsid wsp:val=&quot;00233AF8&quot;/&gt;&lt;wsp:rsid wsp:val=&quot;002348D2&quot;/&gt;&lt;wsp:rsid wsp:val=&quot;00234C07&quot;/&gt;&lt;wsp:rsid wsp:val=&quot;00236201&quot;/&gt;&lt;wsp:rsid wsp:val=&quot;0023643F&quot;/&gt;&lt;wsp:rsid wsp:val=&quot;00236909&quot;/&gt;&lt;wsp:rsid wsp:val=&quot;00237054&quot;/&gt;&lt;wsp:rsid wsp:val=&quot;00237AA1&quot;/&gt;&lt;wsp:rsid wsp:val=&quot;00237C22&quot;/&gt;&lt;wsp:rsid wsp:val=&quot;002419A5&quot;/&gt;&lt;wsp:rsid wsp:val=&quot;00242A6F&quot;/&gt;&lt;wsp:rsid wsp:val=&quot;00243EF4&quot;/&gt;&lt;wsp:rsid wsp:val=&quot;002448ED&quot;/&gt;&lt;wsp:rsid wsp:val=&quot;002469FF&quot;/&gt;&lt;wsp:rsid wsp:val=&quot;00246DDF&quot;/&gt;&lt;wsp:rsid wsp:val=&quot;002470BD&quot;/&gt;&lt;wsp:rsid wsp:val=&quot;00247355&quot;/&gt;&lt;wsp:rsid wsp:val=&quot;00247A5E&quot;/&gt;&lt;wsp:rsid wsp:val=&quot;0025005B&quot;/&gt;&lt;wsp:rsid wsp:val=&quot;00250836&quot;/&gt;&lt;wsp:rsid wsp:val=&quot;0025235C&quot;/&gt;&lt;wsp:rsid wsp:val=&quot;00253723&quot;/&gt;&lt;wsp:rsid wsp:val=&quot;00255943&quot;/&gt;&lt;wsp:rsid wsp:val=&quot;002569A7&quot;/&gt;&lt;wsp:rsid wsp:val=&quot;00257836&quot;/&gt;&lt;wsp:rsid wsp:val=&quot;00260114&quot;/&gt;&lt;wsp:rsid wsp:val=&quot;00260290&quot;/&gt;&lt;wsp:rsid wsp:val=&quot;00260868&quot;/&gt;&lt;wsp:rsid wsp:val=&quot;00260992&quot;/&gt;&lt;wsp:rsid wsp:val=&quot;00261261&quot;/&gt;&lt;wsp:rsid wsp:val=&quot;002615C1&quot;/&gt;&lt;wsp:rsid wsp:val=&quot;00262D4C&quot;/&gt;&lt;wsp:rsid wsp:val=&quot;0026313F&quot;/&gt;&lt;wsp:rsid wsp:val=&quot;002641BD&quot;/&gt;&lt;wsp:rsid wsp:val=&quot;002645EC&quot;/&gt;&lt;wsp:rsid wsp:val=&quot;0026496F&quot;/&gt;&lt;wsp:rsid wsp:val=&quot;00264ECE&quot;/&gt;&lt;wsp:rsid wsp:val=&quot;0026590F&quot;/&gt;&lt;wsp:rsid wsp:val=&quot;00266EC6&quot;/&gt;&lt;wsp:rsid wsp:val=&quot;0027098A&quot;/&gt;&lt;wsp:rsid wsp:val=&quot;00272734&quot;/&gt;&lt;wsp:rsid wsp:val=&quot;002740D2&quot;/&gt;&lt;wsp:rsid wsp:val=&quot;0027475B&quot;/&gt;&lt;wsp:rsid wsp:val=&quot;002754FF&quot;/&gt;&lt;wsp:rsid wsp:val=&quot;00277267&quot;/&gt;&lt;wsp:rsid wsp:val=&quot;00277F01&quot;/&gt;&lt;wsp:rsid wsp:val=&quot;00280145&quot;/&gt;&lt;wsp:rsid wsp:val=&quot;00280650&quot;/&gt;&lt;wsp:rsid wsp:val=&quot;00280BE9&quot;/&gt;&lt;wsp:rsid wsp:val=&quot;0028182D&quot;/&gt;&lt;wsp:rsid wsp:val=&quot;00281929&quot;/&gt;&lt;wsp:rsid wsp:val=&quot;00283265&quot;/&gt;&lt;wsp:rsid wsp:val=&quot;002849B8&quot;/&gt;&lt;wsp:rsid wsp:val=&quot;00286726&quot;/&gt;&lt;wsp:rsid wsp:val=&quot;002905E8&quot;/&gt;&lt;wsp:rsid wsp:val=&quot;00291383&quot;/&gt;&lt;wsp:rsid wsp:val=&quot;00292C52&quot;/&gt;&lt;wsp:rsid wsp:val=&quot;00292C71&quot;/&gt;&lt;wsp:rsid wsp:val=&quot;00293300&quot;/&gt;&lt;wsp:rsid wsp:val=&quot;00294828&quot;/&gt;&lt;wsp:rsid wsp:val=&quot;0029589C&quot;/&gt;&lt;wsp:rsid wsp:val=&quot;00297F8A&quot;/&gt;&lt;wsp:rsid wsp:val=&quot;002A0106&quot;/&gt;&lt;wsp:rsid wsp:val=&quot;002A0B38&quot;/&gt;&lt;wsp:rsid wsp:val=&quot;002A0D03&quot;/&gt;&lt;wsp:rsid wsp:val=&quot;002A1011&quot;/&gt;&lt;wsp:rsid wsp:val=&quot;002A1259&quot;/&gt;&lt;wsp:rsid wsp:val=&quot;002A12E4&quot;/&gt;&lt;wsp:rsid wsp:val=&quot;002A155B&quot;/&gt;&lt;wsp:rsid wsp:val=&quot;002A3BD1&quot;/&gt;&lt;wsp:rsid wsp:val=&quot;002A3CBE&quot;/&gt;&lt;wsp:rsid wsp:val=&quot;002B0CAB&quot;/&gt;&lt;wsp:rsid wsp:val=&quot;002B2908&quot;/&gt;&lt;wsp:rsid wsp:val=&quot;002B2BA7&quot;/&gt;&lt;wsp:rsid wsp:val=&quot;002B31E6&quot;/&gt;&lt;wsp:rsid wsp:val=&quot;002B42D2&quot;/&gt;&lt;wsp:rsid wsp:val=&quot;002B483E&quot;/&gt;&lt;wsp:rsid wsp:val=&quot;002B5FB3&quot;/&gt;&lt;wsp:rsid wsp:val=&quot;002B6B42&quot;/&gt;&lt;wsp:rsid wsp:val=&quot;002C024B&quot;/&gt;&lt;wsp:rsid wsp:val=&quot;002C0267&quot;/&gt;&lt;wsp:rsid wsp:val=&quot;002C22A3&quot;/&gt;&lt;wsp:rsid wsp:val=&quot;002C2A68&quot;/&gt;&lt;wsp:rsid wsp:val=&quot;002C3F5F&quot;/&gt;&lt;wsp:rsid wsp:val=&quot;002C493D&quot;/&gt;&lt;wsp:rsid wsp:val=&quot;002C601E&quot;/&gt;&lt;wsp:rsid wsp:val=&quot;002C6952&quot;/&gt;&lt;wsp:rsid wsp:val=&quot;002C752B&quot;/&gt;&lt;wsp:rsid wsp:val=&quot;002C7984&quot;/&gt;&lt;wsp:rsid wsp:val=&quot;002D1924&quot;/&gt;&lt;wsp:rsid wsp:val=&quot;002D20B3&quot;/&gt;&lt;wsp:rsid wsp:val=&quot;002D26AE&quot;/&gt;&lt;wsp:rsid wsp:val=&quot;002D2B9A&quot;/&gt;&lt;wsp:rsid wsp:val=&quot;002D3598&quot;/&gt;&lt;wsp:rsid wsp:val=&quot;002D39D5&quot;/&gt;&lt;wsp:rsid wsp:val=&quot;002D6943&quot;/&gt;&lt;wsp:rsid wsp:val=&quot;002D6CBC&quot;/&gt;&lt;wsp:rsid wsp:val=&quot;002E0B71&quot;/&gt;&lt;wsp:rsid wsp:val=&quot;002E213B&quot;/&gt;&lt;wsp:rsid wsp:val=&quot;002E270C&quot;/&gt;&lt;wsp:rsid wsp:val=&quot;002E3293&quot;/&gt;&lt;wsp:rsid wsp:val=&quot;002E3954&quot;/&gt;&lt;wsp:rsid wsp:val=&quot;002E6F7F&quot;/&gt;&lt;wsp:rsid wsp:val=&quot;002F0133&quot;/&gt;&lt;wsp:rsid wsp:val=&quot;002F0701&quot;/&gt;&lt;wsp:rsid wsp:val=&quot;002F1DA3&quot;/&gt;&lt;wsp:rsid wsp:val=&quot;002F22D6&quot;/&gt;&lt;wsp:rsid wsp:val=&quot;002F2896&quot;/&gt;&lt;wsp:rsid wsp:val=&quot;002F33CA&quot;/&gt;&lt;wsp:rsid wsp:val=&quot;002F3522&quot;/&gt;&lt;wsp:rsid wsp:val=&quot;002F3D19&quot;/&gt;&lt;wsp:rsid wsp:val=&quot;002F4785&quot;/&gt;&lt;wsp:rsid wsp:val=&quot;002F4BA6&quot;/&gt;&lt;wsp:rsid wsp:val=&quot;002F6F84&quot;/&gt;&lt;wsp:rsid wsp:val=&quot;002F7CCB&quot;/&gt;&lt;wsp:rsid wsp:val=&quot;0030117A&quot;/&gt;&lt;wsp:rsid wsp:val=&quot;0030150E&quot;/&gt;&lt;wsp:rsid wsp:val=&quot;00302085&quot;/&gt;&lt;wsp:rsid wsp:val=&quot;00302A5B&quot;/&gt;&lt;wsp:rsid wsp:val=&quot;0030389B&quot;/&gt;&lt;wsp:rsid wsp:val=&quot;00303952&quot;/&gt;&lt;wsp:rsid wsp:val=&quot;00303AFE&quot;/&gt;&lt;wsp:rsid wsp:val=&quot;00304148&quot;/&gt;&lt;wsp:rsid wsp:val=&quot;00304282&quot;/&gt;&lt;wsp:rsid wsp:val=&quot;00304F8A&quot;/&gt;&lt;wsp:rsid wsp:val=&quot;00305B45&quot;/&gt;&lt;wsp:rsid wsp:val=&quot;003068E6&quot;/&gt;&lt;wsp:rsid wsp:val=&quot;00307206&quot;/&gt;&lt;wsp:rsid wsp:val=&quot;0031013E&quot;/&gt;&lt;wsp:rsid wsp:val=&quot;003105B3&quot;/&gt;&lt;wsp:rsid wsp:val=&quot;00311AE8&quot;/&gt;&lt;wsp:rsid wsp:val=&quot;00315525&quot;/&gt;&lt;wsp:rsid wsp:val=&quot;00315879&quot;/&gt;&lt;wsp:rsid wsp:val=&quot;00315F5B&quot;/&gt;&lt;wsp:rsid wsp:val=&quot;003168EA&quot;/&gt;&lt;wsp:rsid wsp:val=&quot;00316D66&quot;/&gt;&lt;wsp:rsid wsp:val=&quot;00317035&quot;/&gt;&lt;wsp:rsid wsp:val=&quot;003203C9&quot;/&gt;&lt;wsp:rsid wsp:val=&quot;00320C95&quot;/&gt;&lt;wsp:rsid wsp:val=&quot;00321E34&quot;/&gt;&lt;wsp:rsid wsp:val=&quot;003231DB&quot;/&gt;&lt;wsp:rsid wsp:val=&quot;00323704&quot;/&gt;&lt;wsp:rsid wsp:val=&quot;003248B8&quot;/&gt;&lt;wsp:rsid wsp:val=&quot;00325347&quot;/&gt;&lt;wsp:rsid wsp:val=&quot;0032581C&quot;/&gt;&lt;wsp:rsid wsp:val=&quot;00325A2D&quot;/&gt;&lt;wsp:rsid wsp:val=&quot;00327AE9&quot;/&gt;&lt;wsp:rsid wsp:val=&quot;00332103&quot;/&gt;&lt;wsp:rsid wsp:val=&quot;003323D7&quot;/&gt;&lt;wsp:rsid wsp:val=&quot;00332FFA&quot;/&gt;&lt;wsp:rsid wsp:val=&quot;00333349&quot;/&gt;&lt;wsp:rsid wsp:val=&quot;003333A2&quot;/&gt;&lt;wsp:rsid wsp:val=&quot;003333C3&quot;/&gt;&lt;wsp:rsid wsp:val=&quot;00334BD0&quot;/&gt;&lt;wsp:rsid wsp:val=&quot;003432D6&quot;/&gt;&lt;wsp:rsid wsp:val=&quot;003451D4&quot;/&gt;&lt;wsp:rsid wsp:val=&quot;00346237&quot;/&gt;&lt;wsp:rsid wsp:val=&quot;00346597&quot;/&gt;&lt;wsp:rsid wsp:val=&quot;003465C6&quot;/&gt;&lt;wsp:rsid wsp:val=&quot;00346BB8&quot;/&gt;&lt;wsp:rsid wsp:val=&quot;00347199&quot;/&gt;&lt;wsp:rsid wsp:val=&quot;00352A3D&quot;/&gt;&lt;wsp:rsid wsp:val=&quot;0035335B&quot;/&gt;&lt;wsp:rsid wsp:val=&quot;00353AC5&quot;/&gt;&lt;wsp:rsid wsp:val=&quot;00353B4B&quot;/&gt;&lt;wsp:rsid wsp:val=&quot;00353B51&quot;/&gt;&lt;wsp:rsid wsp:val=&quot;003601CC&quot;/&gt;&lt;wsp:rsid wsp:val=&quot;00360455&quot;/&gt;&lt;wsp:rsid wsp:val=&quot;003607BF&quot;/&gt;&lt;wsp:rsid wsp:val=&quot;00360D47&quot;/&gt;&lt;wsp:rsid wsp:val=&quot;00364429&quot;/&gt;&lt;wsp:rsid wsp:val=&quot;0036514A&quot;/&gt;&lt;wsp:rsid wsp:val=&quot;003679F2&quot;/&gt;&lt;wsp:rsid wsp:val=&quot;00367A52&quot;/&gt;&lt;wsp:rsid wsp:val=&quot;00367EC4&quot;/&gt;&lt;wsp:rsid wsp:val=&quot;0037058A&quot;/&gt;&lt;wsp:rsid wsp:val=&quot;003705A0&quot;/&gt;&lt;wsp:rsid wsp:val=&quot;00373841&quot;/&gt;&lt;wsp:rsid wsp:val=&quot;00373C5D&quot;/&gt;&lt;wsp:rsid wsp:val=&quot;00373F75&quot;/&gt;&lt;wsp:rsid wsp:val=&quot;003741C8&quot;/&gt;&lt;wsp:rsid wsp:val=&quot;003752B7&quot;/&gt;&lt;wsp:rsid wsp:val=&quot;003758A9&quot;/&gt;&lt;wsp:rsid wsp:val=&quot;003766A8&quot;/&gt;&lt;wsp:rsid wsp:val=&quot;00376862&quot;/&gt;&lt;wsp:rsid wsp:val=&quot;003777F6&quot;/&gt;&lt;wsp:rsid wsp:val=&quot;00381AE2&quot;/&gt;&lt;wsp:rsid wsp:val=&quot;003825D9&quot;/&gt;&lt;wsp:rsid wsp:val=&quot;00383E57&quot;/&gt;&lt;wsp:rsid wsp:val=&quot;00383FC9&quot;/&gt;&lt;wsp:rsid wsp:val=&quot;00384ABA&quot;/&gt;&lt;wsp:rsid wsp:val=&quot;00385BF6&quot;/&gt;&lt;wsp:rsid wsp:val=&quot;00385C05&quot;/&gt;&lt;wsp:rsid wsp:val=&quot;00386345&quot;/&gt;&lt;wsp:rsid wsp:val=&quot;00386F99&quot;/&gt;&lt;wsp:rsid wsp:val=&quot;00387B9D&quot;/&gt;&lt;wsp:rsid wsp:val=&quot;0039044E&quot;/&gt;&lt;wsp:rsid wsp:val=&quot;00390747&quot;/&gt;&lt;wsp:rsid wsp:val=&quot;003920A7&quot;/&gt;&lt;wsp:rsid wsp:val=&quot;00392BB7&quot;/&gt;&lt;wsp:rsid wsp:val=&quot;0039370A&quot;/&gt;&lt;wsp:rsid wsp:val=&quot;003938C9&quot;/&gt;&lt;wsp:rsid wsp:val=&quot;00393E45&quot;/&gt;&lt;wsp:rsid wsp:val=&quot;003963D6&quot;/&gt;&lt;wsp:rsid wsp:val=&quot;00396E56&quot;/&gt;&lt;wsp:rsid wsp:val=&quot;003A0906&quot;/&gt;&lt;wsp:rsid wsp:val=&quot;003A26E0&quot;/&gt;&lt;wsp:rsid wsp:val=&quot;003A424D&quot;/&gt;&lt;wsp:rsid wsp:val=&quot;003A5C67&quot;/&gt;&lt;wsp:rsid wsp:val=&quot;003A61CC&quot;/&gt;&lt;wsp:rsid wsp:val=&quot;003A7869&quot;/&gt;&lt;wsp:rsid wsp:val=&quot;003A798B&quot;/&gt;&lt;wsp:rsid wsp:val=&quot;003A7D60&quot;/&gt;&lt;wsp:rsid wsp:val=&quot;003B0332&quot;/&gt;&lt;wsp:rsid wsp:val=&quot;003B042A&quot;/&gt;&lt;wsp:rsid wsp:val=&quot;003B0B14&quot;/&gt;&lt;wsp:rsid wsp:val=&quot;003B13B9&quot;/&gt;&lt;wsp:rsid wsp:val=&quot;003B1761&quot;/&gt;&lt;wsp:rsid wsp:val=&quot;003B179B&quot;/&gt;&lt;wsp:rsid wsp:val=&quot;003B314A&quot;/&gt;&lt;wsp:rsid wsp:val=&quot;003B4424&quot;/&gt;&lt;wsp:rsid wsp:val=&quot;003C182F&quot;/&gt;&lt;wsp:rsid wsp:val=&quot;003C1EA7&quot;/&gt;&lt;wsp:rsid wsp:val=&quot;003C21BC&quot;/&gt;&lt;wsp:rsid wsp:val=&quot;003C2E1F&quot;/&gt;&lt;wsp:rsid wsp:val=&quot;003C5265&quot;/&gt;&lt;wsp:rsid wsp:val=&quot;003C5C15&quot;/&gt;&lt;wsp:rsid wsp:val=&quot;003C6E23&quot;/&gt;&lt;wsp:rsid wsp:val=&quot;003C72DD&quot;/&gt;&lt;wsp:rsid wsp:val=&quot;003C789F&quot;/&gt;&lt;wsp:rsid wsp:val=&quot;003C7B63&quot;/&gt;&lt;wsp:rsid wsp:val=&quot;003D20A5&quot;/&gt;&lt;wsp:rsid wsp:val=&quot;003D2AB4&quot;/&gt;&lt;wsp:rsid wsp:val=&quot;003D38BC&quot;/&gt;&lt;wsp:rsid wsp:val=&quot;003D41C6&quot;/&gt;&lt;wsp:rsid wsp:val=&quot;003D5A55&quot;/&gt;&lt;wsp:rsid wsp:val=&quot;003D6D6F&quot;/&gt;&lt;wsp:rsid wsp:val=&quot;003D74B3&quot;/&gt;&lt;wsp:rsid wsp:val=&quot;003D7E8A&quot;/&gt;&lt;wsp:rsid wsp:val=&quot;003E0B0B&quot;/&gt;&lt;wsp:rsid wsp:val=&quot;003E0E32&quot;/&gt;&lt;wsp:rsid wsp:val=&quot;003E1193&quot;/&gt;&lt;wsp:rsid wsp:val=&quot;003E2E20&quot;/&gt;&lt;wsp:rsid wsp:val=&quot;003E4762&quot;/&gt;&lt;wsp:rsid wsp:val=&quot;003E50A3&quot;/&gt;&lt;wsp:rsid wsp:val=&quot;003E5ABA&quot;/&gt;&lt;wsp:rsid wsp:val=&quot;003E6464&quot;/&gt;&lt;wsp:rsid wsp:val=&quot;003E6A3C&quot;/&gt;&lt;wsp:rsid wsp:val=&quot;003E6A59&quot;/&gt;&lt;wsp:rsid wsp:val=&quot;003E6FD8&quot;/&gt;&lt;wsp:rsid wsp:val=&quot;003E7054&quot;/&gt;&lt;wsp:rsid wsp:val=&quot;003E70C5&quot;/&gt;&lt;wsp:rsid wsp:val=&quot;003E78BB&quot;/&gt;&lt;wsp:rsid wsp:val=&quot;003F4115&quot;/&gt;&lt;wsp:rsid wsp:val=&quot;003F76F2&quot;/&gt;&lt;wsp:rsid wsp:val=&quot;003F7773&quot;/&gt;&lt;wsp:rsid wsp:val=&quot;003F7E00&quot;/&gt;&lt;wsp:rsid wsp:val=&quot;00400F85&quot;/&gt;&lt;wsp:rsid wsp:val=&quot;00401E69&quot;/&gt;&lt;wsp:rsid wsp:val=&quot;00403A10&quot;/&gt;&lt;wsp:rsid wsp:val=&quot;004048C4&quot;/&gt;&lt;wsp:rsid wsp:val=&quot;0040498A&quot;/&gt;&lt;wsp:rsid wsp:val=&quot;0040500D&quot;/&gt;&lt;wsp:rsid wsp:val=&quot;00405AA0&quot;/&gt;&lt;wsp:rsid wsp:val=&quot;00407804&quot;/&gt;&lt;wsp:rsid wsp:val=&quot;0040794D&quot;/&gt;&lt;wsp:rsid wsp:val=&quot;00410055&quot;/&gt;&lt;wsp:rsid wsp:val=&quot;00410251&quot;/&gt;&lt;wsp:rsid wsp:val=&quot;0041337F&quot;/&gt;&lt;wsp:rsid wsp:val=&quot;00413A2B&quot;/&gt;&lt;wsp:rsid wsp:val=&quot;00413B04&quot;/&gt;&lt;wsp:rsid wsp:val=&quot;00414A36&quot;/&gt;&lt;wsp:rsid wsp:val=&quot;00417EA7&quot;/&gt;&lt;wsp:rsid wsp:val=&quot;00420201&quot;/&gt;&lt;wsp:rsid wsp:val=&quot;00420F56&quot;/&gt;&lt;wsp:rsid wsp:val=&quot;00421727&quot;/&gt;&lt;wsp:rsid wsp:val=&quot;00421801&quot;/&gt;&lt;wsp:rsid wsp:val=&quot;004223A8&quot;/&gt;&lt;wsp:rsid wsp:val=&quot;00423611&quot;/&gt;&lt;wsp:rsid wsp:val=&quot;00423F4E&quot;/&gt;&lt;wsp:rsid wsp:val=&quot;00425252&quot;/&gt;&lt;wsp:rsid wsp:val=&quot;00425DD2&quot;/&gt;&lt;wsp:rsid wsp:val=&quot;00426BC6&quot;/&gt;&lt;wsp:rsid wsp:val=&quot;0042739F&quot;/&gt;&lt;wsp:rsid wsp:val=&quot;00427CEB&quot;/&gt;&lt;wsp:rsid wsp:val=&quot;00430CC8&quot;/&gt;&lt;wsp:rsid wsp:val=&quot;00430EDE&quot;/&gt;&lt;wsp:rsid wsp:val=&quot;0043260A&quot;/&gt;&lt;wsp:rsid wsp:val=&quot;00432DB1&quot;/&gt;&lt;wsp:rsid wsp:val=&quot;00433CDE&quot;/&gt;&lt;wsp:rsid wsp:val=&quot;00433FF1&quot;/&gt;&lt;wsp:rsid wsp:val=&quot;004351CB&quot;/&gt;&lt;wsp:rsid wsp:val=&quot;00435B49&quot;/&gt;&lt;wsp:rsid wsp:val=&quot;0043620D&quot;/&gt;&lt;wsp:rsid wsp:val=&quot;004363AA&quot;/&gt;&lt;wsp:rsid wsp:val=&quot;00440F82&quot;/&gt;&lt;wsp:rsid wsp:val=&quot;004415E8&quot;/&gt;&lt;wsp:rsid wsp:val=&quot;00441D53&quot;/&gt;&lt;wsp:rsid wsp:val=&quot;004427C3&quot;/&gt;&lt;wsp:rsid wsp:val=&quot;0044309D&quot;/&gt;&lt;wsp:rsid wsp:val=&quot;00443C8A&quot;/&gt;&lt;wsp:rsid wsp:val=&quot;00446B69&quot;/&gt;&lt;wsp:rsid wsp:val=&quot;00446C7A&quot;/&gt;&lt;wsp:rsid wsp:val=&quot;00450141&quot;/&gt;&lt;wsp:rsid wsp:val=&quot;00452938&quot;/&gt;&lt;wsp:rsid wsp:val=&quot;00452C0F&quot;/&gt;&lt;wsp:rsid wsp:val=&quot;00452D0C&quot;/&gt;&lt;wsp:rsid wsp:val=&quot;00453BA1&quot;/&gt;&lt;wsp:rsid wsp:val=&quot;00455C6E&quot;/&gt;&lt;wsp:rsid wsp:val=&quot;004624F5&quot;/&gt;&lt;wsp:rsid wsp:val=&quot;00462BC0&quot;/&gt;&lt;wsp:rsid wsp:val=&quot;00462E8A&quot;/&gt;&lt;wsp:rsid wsp:val=&quot;0046382D&quot;/&gt;&lt;wsp:rsid wsp:val=&quot;0046633F&quot;/&gt;&lt;wsp:rsid wsp:val=&quot;00466442&quot;/&gt;&lt;wsp:rsid wsp:val=&quot;00467D20&quot;/&gt;&lt;wsp:rsid wsp:val=&quot;00467EA4&quot;/&gt;&lt;wsp:rsid wsp:val=&quot;00470CC8&quot;/&gt;&lt;wsp:rsid wsp:val=&quot;00470D9B&quot;/&gt;&lt;wsp:rsid wsp:val=&quot;00471532&quot;/&gt;&lt;wsp:rsid wsp:val=&quot;004716ED&quot;/&gt;&lt;wsp:rsid wsp:val=&quot;004723DB&quot;/&gt;&lt;wsp:rsid wsp:val=&quot;00472F26&quot;/&gt;&lt;wsp:rsid wsp:val=&quot;00473053&quot;/&gt;&lt;wsp:rsid wsp:val=&quot;004735FF&quot;/&gt;&lt;wsp:rsid wsp:val=&quot;004736A6&quot;/&gt;&lt;wsp:rsid wsp:val=&quot;00473FFB&quot;/&gt;&lt;wsp:rsid wsp:val=&quot;0047493F&quot;/&gt;&lt;wsp:rsid wsp:val=&quot;00475630&quot;/&gt;&lt;wsp:rsid wsp:val=&quot;0047692B&quot;/&gt;&lt;wsp:rsid wsp:val=&quot;0048052E&quot;/&gt;&lt;wsp:rsid wsp:val=&quot;0048384C&quot;/&gt;&lt;wsp:rsid wsp:val=&quot;00483D80&quot;/&gt;&lt;wsp:rsid wsp:val=&quot;00485B9A&quot;/&gt;&lt;wsp:rsid wsp:val=&quot;00485ECC&quot;/&gt;&lt;wsp:rsid wsp:val=&quot;004865E7&quot;/&gt;&lt;wsp:rsid wsp:val=&quot;00486946&quot;/&gt;&lt;wsp:rsid wsp:val=&quot;00490085&quot;/&gt;&lt;wsp:rsid wsp:val=&quot;0049055E&quot;/&gt;&lt;wsp:rsid wsp:val=&quot;004917E2&quot;/&gt;&lt;wsp:rsid wsp:val=&quot;004920B4&quot;/&gt;&lt;wsp:rsid wsp:val=&quot;00493354&quot;/&gt;&lt;wsp:rsid wsp:val=&quot;00493D33&quot;/&gt;&lt;wsp:rsid wsp:val=&quot;0049489B&quot;/&gt;&lt;wsp:rsid wsp:val=&quot;00494DC1&quot;/&gt;&lt;wsp:rsid wsp:val=&quot;004956A9&quot;/&gt;&lt;wsp:rsid wsp:val=&quot;00495E01&quot;/&gt;&lt;wsp:rsid wsp:val=&quot;004962CB&quot;/&gt;&lt;wsp:rsid wsp:val=&quot;00496434&quot;/&gt;&lt;wsp:rsid wsp:val=&quot;00497019&quot;/&gt;&lt;wsp:rsid wsp:val=&quot;00497B29&quot;/&gt;&lt;wsp:rsid wsp:val=&quot;004A03B5&quot;/&gt;&lt;wsp:rsid wsp:val=&quot;004A03B6&quot;/&gt;&lt;wsp:rsid wsp:val=&quot;004A06A5&quot;/&gt;&lt;wsp:rsid wsp:val=&quot;004A0B7F&quot;/&gt;&lt;wsp:rsid wsp:val=&quot;004A159D&quot;/&gt;&lt;wsp:rsid wsp:val=&quot;004A188B&quot;/&gt;&lt;wsp:rsid wsp:val=&quot;004A1B74&quot;/&gt;&lt;wsp:rsid wsp:val=&quot;004A29A4&quot;/&gt;&lt;wsp:rsid wsp:val=&quot;004A2B16&quot;/&gt;&lt;wsp:rsid wsp:val=&quot;004A4A2A&quot;/&gt;&lt;wsp:rsid wsp:val=&quot;004A5172&quot;/&gt;&lt;wsp:rsid wsp:val=&quot;004A66A2&quot;/&gt;&lt;wsp:rsid wsp:val=&quot;004A7812&quot;/&gt;&lt;wsp:rsid wsp:val=&quot;004B01C1&quot;/&gt;&lt;wsp:rsid wsp:val=&quot;004B0ADD&quot;/&gt;&lt;wsp:rsid wsp:val=&quot;004B1017&quot;/&gt;&lt;wsp:rsid wsp:val=&quot;004B198F&quot;/&gt;&lt;wsp:rsid wsp:val=&quot;004B1CC8&quot;/&gt;&lt;wsp:rsid wsp:val=&quot;004B2222&quot;/&gt;&lt;wsp:rsid wsp:val=&quot;004B23E4&quot;/&gt;&lt;wsp:rsid wsp:val=&quot;004B27BC&quot;/&gt;&lt;wsp:rsid wsp:val=&quot;004B325E&quot;/&gt;&lt;wsp:rsid wsp:val=&quot;004B34D4&quot;/&gt;&lt;wsp:rsid wsp:val=&quot;004B5C20&quot;/&gt;&lt;wsp:rsid wsp:val=&quot;004B6D2A&quot;/&gt;&lt;wsp:rsid wsp:val=&quot;004B7029&quot;/&gt;&lt;wsp:rsid wsp:val=&quot;004B7850&quot;/&gt;&lt;wsp:rsid wsp:val=&quot;004C302C&quot;/&gt;&lt;wsp:rsid wsp:val=&quot;004C3BE1&quot;/&gt;&lt;wsp:rsid wsp:val=&quot;004C3D91&quot;/&gt;&lt;wsp:rsid wsp:val=&quot;004C3EF5&quot;/&gt;&lt;wsp:rsid wsp:val=&quot;004C7086&quot;/&gt;&lt;wsp:rsid wsp:val=&quot;004C7095&quot;/&gt;&lt;wsp:rsid wsp:val=&quot;004C7971&quot;/&gt;&lt;wsp:rsid wsp:val=&quot;004D07D5&quot;/&gt;&lt;wsp:rsid wsp:val=&quot;004D085C&quot;/&gt;&lt;wsp:rsid wsp:val=&quot;004D1262&quot;/&gt;&lt;wsp:rsid wsp:val=&quot;004D136F&quot;/&gt;&lt;wsp:rsid wsp:val=&quot;004D1B83&quot;/&gt;&lt;wsp:rsid wsp:val=&quot;004D378D&quot;/&gt;&lt;wsp:rsid wsp:val=&quot;004D4E5E&quot;/&gt;&lt;wsp:rsid wsp:val=&quot;004D5182&quot;/&gt;&lt;wsp:rsid wsp:val=&quot;004D5B69&quot;/&gt;&lt;wsp:rsid wsp:val=&quot;004D5DCA&quot;/&gt;&lt;wsp:rsid wsp:val=&quot;004D6A0F&quot;/&gt;&lt;wsp:rsid wsp:val=&quot;004E05BB&quot;/&gt;&lt;wsp:rsid wsp:val=&quot;004E11F0&quot;/&gt;&lt;wsp:rsid wsp:val=&quot;004E1820&quot;/&gt;&lt;wsp:rsid wsp:val=&quot;004E2B95&quot;/&gt;&lt;wsp:rsid wsp:val=&quot;004E356F&quot;/&gt;&lt;wsp:rsid wsp:val=&quot;004E35D0&quot;/&gt;&lt;wsp:rsid wsp:val=&quot;004E43B1&quot;/&gt;&lt;wsp:rsid wsp:val=&quot;004E6FA0&quot;/&gt;&lt;wsp:rsid wsp:val=&quot;004E7808&quot;/&gt;&lt;wsp:rsid wsp:val=&quot;004E788D&quot;/&gt;&lt;wsp:rsid wsp:val=&quot;004E7978&quot;/&gt;&lt;wsp:rsid wsp:val=&quot;004F312C&quot;/&gt;&lt;wsp:rsid wsp:val=&quot;004F48E6&quot;/&gt;&lt;wsp:rsid wsp:val=&quot;004F550C&quot;/&gt;&lt;wsp:rsid wsp:val=&quot;004F6BA6&quot;/&gt;&lt;wsp:rsid wsp:val=&quot;004F6E35&quot;/&gt;&lt;wsp:rsid wsp:val=&quot;004F7242&quot;/&gt;&lt;wsp:rsid wsp:val=&quot;004F7E0B&quot;/&gt;&lt;wsp:rsid wsp:val=&quot;005001D9&quot;/&gt;&lt;wsp:rsid wsp:val=&quot;005012BC&quot;/&gt;&lt;wsp:rsid wsp:val=&quot;00501F33&quot;/&gt;&lt;wsp:rsid wsp:val=&quot;0050387F&quot;/&gt;&lt;wsp:rsid wsp:val=&quot;00505B66&quot;/&gt;&lt;wsp:rsid wsp:val=&quot;00506019&quot;/&gt;&lt;wsp:rsid wsp:val=&quot;00506A44&quot;/&gt;&lt;wsp:rsid wsp:val=&quot;005072E0&quot;/&gt;&lt;wsp:rsid wsp:val=&quot;005103AF&quot;/&gt;&lt;wsp:rsid wsp:val=&quot;00510476&quot;/&gt;&lt;wsp:rsid wsp:val=&quot;005119CA&quot;/&gt;&lt;wsp:rsid wsp:val=&quot;005124C5&quot;/&gt;&lt;wsp:rsid wsp:val=&quot;00512FFA&quot;/&gt;&lt;wsp:rsid wsp:val=&quot;00513B03&quot;/&gt;&lt;wsp:rsid wsp:val=&quot;0051579E&quot;/&gt;&lt;wsp:rsid wsp:val=&quot;00517305&quot;/&gt;&lt;wsp:rsid wsp:val=&quot;005173B9&quot;/&gt;&lt;wsp:rsid wsp:val=&quot;00520022&quot;/&gt;&lt;wsp:rsid wsp:val=&quot;005203B2&quot;/&gt;&lt;wsp:rsid wsp:val=&quot;005209CE&quot;/&gt;&lt;wsp:rsid wsp:val=&quot;00521098&quot;/&gt;&lt;wsp:rsid wsp:val=&quot;00522635&quot;/&gt;&lt;wsp:rsid wsp:val=&quot;00524DDF&quot;/&gt;&lt;wsp:rsid wsp:val=&quot;00525B52&quot;/&gt;&lt;wsp:rsid wsp:val=&quot;00531219&quot;/&gt;&lt;wsp:rsid wsp:val=&quot;00531490&quot;/&gt;&lt;wsp:rsid wsp:val=&quot;00532D4F&quot;/&gt;&lt;wsp:rsid wsp:val=&quot;00532FE6&quot;/&gt;&lt;wsp:rsid wsp:val=&quot;00534A08&quot;/&gt;&lt;wsp:rsid wsp:val=&quot;00536656&quot;/&gt;&lt;wsp:rsid wsp:val=&quot;00536EE4&quot;/&gt;&lt;wsp:rsid wsp:val=&quot;00540074&quot;/&gt;&lt;wsp:rsid wsp:val=&quot;0054028F&quot;/&gt;&lt;wsp:rsid wsp:val=&quot;00540433&quot;/&gt;&lt;wsp:rsid wsp:val=&quot;00540F57&quot;/&gt;&lt;wsp:rsid wsp:val=&quot;005417EB&quot;/&gt;&lt;wsp:rsid wsp:val=&quot;0054255C&quot;/&gt;&lt;wsp:rsid wsp:val=&quot;00543453&quot;/&gt;&lt;wsp:rsid wsp:val=&quot;005435AC&quot;/&gt;&lt;wsp:rsid wsp:val=&quot;00545078&quot;/&gt;&lt;wsp:rsid wsp:val=&quot;00546E2B&quot;/&gt;&lt;wsp:rsid wsp:val=&quot;005478E9&quot;/&gt;&lt;wsp:rsid wsp:val=&quot;0055020F&quot;/&gt;&lt;wsp:rsid wsp:val=&quot;005520B0&quot;/&gt;&lt;wsp:rsid wsp:val=&quot;00552859&quot;/&gt;&lt;wsp:rsid wsp:val=&quot;0055427A&quot;/&gt;&lt;wsp:rsid wsp:val=&quot;00554E52&quot;/&gt;&lt;wsp:rsid wsp:val=&quot;005561F2&quot;/&gt;&lt;wsp:rsid wsp:val=&quot;00557290&quot;/&gt;&lt;wsp:rsid wsp:val=&quot;00560240&quot;/&gt;&lt;wsp:rsid wsp:val=&quot;00560B5B&quot;/&gt;&lt;wsp:rsid wsp:val=&quot;00561055&quot;/&gt;&lt;wsp:rsid wsp:val=&quot;005611F3&quot;/&gt;&lt;wsp:rsid wsp:val=&quot;00561617&quot;/&gt;&lt;wsp:rsid wsp:val=&quot;00561B30&quot;/&gt;&lt;wsp:rsid wsp:val=&quot;005646C1&quot;/&gt;&lt;wsp:rsid wsp:val=&quot;0056470D&quot;/&gt;&lt;wsp:rsid wsp:val=&quot;00566199&quot;/&gt;&lt;wsp:rsid wsp:val=&quot;0056675F&quot;/&gt;&lt;wsp:rsid wsp:val=&quot;00566B09&quot;/&gt;&lt;wsp:rsid wsp:val=&quot;00566B2B&quot;/&gt;&lt;wsp:rsid wsp:val=&quot;00567035&quot;/&gt;&lt;wsp:rsid wsp:val=&quot;00570A78&quot;/&gt;&lt;wsp:rsid wsp:val=&quot;0057122B&quot;/&gt;&lt;wsp:rsid wsp:val=&quot;005716CA&quot;/&gt;&lt;wsp:rsid wsp:val=&quot;005719B7&quot;/&gt;&lt;wsp:rsid wsp:val=&quot;00572FBC&quot;/&gt;&lt;wsp:rsid wsp:val=&quot;00574589&quot;/&gt;&lt;wsp:rsid wsp:val=&quot;00574644&quot;/&gt;&lt;wsp:rsid wsp:val=&quot;00575738&quot;/&gt;&lt;wsp:rsid wsp:val=&quot;0057751C&quot;/&gt;&lt;wsp:rsid wsp:val=&quot;00580016&quot;/&gt;&lt;wsp:rsid wsp:val=&quot;00580E29&quot;/&gt;&lt;wsp:rsid wsp:val=&quot;00581BEE&quot;/&gt;&lt;wsp:rsid wsp:val=&quot;00582F46&quot;/&gt;&lt;wsp:rsid wsp:val=&quot;005846C5&quot;/&gt;&lt;wsp:rsid wsp:val=&quot;005852FA&quot;/&gt;&lt;wsp:rsid wsp:val=&quot;00585446&quot;/&gt;&lt;wsp:rsid wsp:val=&quot;0058610D&quot;/&gt;&lt;wsp:rsid wsp:val=&quot;00586970&quot;/&gt;&lt;wsp:rsid wsp:val=&quot;00586EC6&quot;/&gt;&lt;wsp:rsid wsp:val=&quot;00586F2D&quot;/&gt;&lt;wsp:rsid wsp:val=&quot;0059237D&quot;/&gt;&lt;wsp:rsid wsp:val=&quot;00593F06&quot;/&gt;&lt;wsp:rsid wsp:val=&quot;00595FCB&quot;/&gt;&lt;wsp:rsid wsp:val=&quot;005A01E6&quot;/&gt;&lt;wsp:rsid wsp:val=&quot;005A10B3&quot;/&gt;&lt;wsp:rsid wsp:val=&quot;005A2259&quot;/&gt;&lt;wsp:rsid wsp:val=&quot;005A4281&quot;/&gt;&lt;wsp:rsid wsp:val=&quot;005A4629&quot;/&gt;&lt;wsp:rsid wsp:val=&quot;005A534F&quot;/&gt;&lt;wsp:rsid wsp:val=&quot;005A5A74&quot;/&gt;&lt;wsp:rsid wsp:val=&quot;005B0766&quot;/&gt;&lt;wsp:rsid wsp:val=&quot;005B105B&quot;/&gt;&lt;wsp:rsid wsp:val=&quot;005B269A&quot;/&gt;&lt;wsp:rsid wsp:val=&quot;005B2C8F&quot;/&gt;&lt;wsp:rsid wsp:val=&quot;005B314C&quot;/&gt;&lt;wsp:rsid wsp:val=&quot;005B53B0&quot;/&gt;&lt;wsp:rsid wsp:val=&quot;005B617D&quot;/&gt;&lt;wsp:rsid wsp:val=&quot;005B7444&quot;/&gt;&lt;wsp:rsid wsp:val=&quot;005C1CD4&quot;/&gt;&lt;wsp:rsid wsp:val=&quot;005C23FB&quot;/&gt;&lt;wsp:rsid wsp:val=&quot;005C3B64&quot;/&gt;&lt;wsp:rsid wsp:val=&quot;005C4779&quot;/&gt;&lt;wsp:rsid wsp:val=&quot;005C5D84&quot;/&gt;&lt;wsp:rsid wsp:val=&quot;005C64F9&quot;/&gt;&lt;wsp:rsid wsp:val=&quot;005C7086&quot;/&gt;&lt;wsp:rsid wsp:val=&quot;005C7A0B&quot;/&gt;&lt;wsp:rsid wsp:val=&quot;005C7E67&quot;/&gt;&lt;wsp:rsid wsp:val=&quot;005D00F0&quot;/&gt;&lt;wsp:rsid wsp:val=&quot;005D12B8&quot;/&gt;&lt;wsp:rsid wsp:val=&quot;005D14B8&quot;/&gt;&lt;wsp:rsid wsp:val=&quot;005D398F&quot;/&gt;&lt;wsp:rsid wsp:val=&quot;005D3DB4&quot;/&gt;&lt;wsp:rsid wsp:val=&quot;005D529D&quot;/&gt;&lt;wsp:rsid wsp:val=&quot;005D5999&quot;/&gt;&lt;wsp:rsid wsp:val=&quot;005D719C&quot;/&gt;&lt;wsp:rsid wsp:val=&quot;005D7C1E&quot;/&gt;&lt;wsp:rsid wsp:val=&quot;005E1D48&quot;/&gt;&lt;wsp:rsid wsp:val=&quot;005E213F&quot;/&gt;&lt;wsp:rsid wsp:val=&quot;005E27F5&quot;/&gt;&lt;wsp:rsid wsp:val=&quot;005E2E7A&quot;/&gt;&lt;wsp:rsid wsp:val=&quot;005E3672&quot;/&gt;&lt;wsp:rsid wsp:val=&quot;005E3DAD&quot;/&gt;&lt;wsp:rsid wsp:val=&quot;005E4524&quot;/&gt;&lt;wsp:rsid wsp:val=&quot;005E4DB7&quot;/&gt;&lt;wsp:rsid wsp:val=&quot;005E5D2D&quot;/&gt;&lt;wsp:rsid wsp:val=&quot;005E626D&quot;/&gt;&lt;wsp:rsid wsp:val=&quot;005E6DC8&quot;/&gt;&lt;wsp:rsid wsp:val=&quot;005E753B&quot;/&gt;&lt;wsp:rsid wsp:val=&quot;005E7A27&quot;/&gt;&lt;wsp:rsid wsp:val=&quot;005E7B0C&quot;/&gt;&lt;wsp:rsid wsp:val=&quot;005E7F91&quot;/&gt;&lt;wsp:rsid wsp:val=&quot;005F2E02&quot;/&gt;&lt;wsp:rsid wsp:val=&quot;005F3DD7&quot;/&gt;&lt;wsp:rsid wsp:val=&quot;005F500F&quot;/&gt;&lt;wsp:rsid wsp:val=&quot;005F5EEB&quot;/&gt;&lt;wsp:rsid wsp:val=&quot;005F7B23&quot;/&gt;&lt;wsp:rsid wsp:val=&quot;005F7E82&quot;/&gt;&lt;wsp:rsid wsp:val=&quot;0060039B&quot;/&gt;&lt;wsp:rsid wsp:val=&quot;00600413&quot;/&gt;&lt;wsp:rsid wsp:val=&quot;00600590&quot;/&gt;&lt;wsp:rsid wsp:val=&quot;006019A4&quot;/&gt;&lt;wsp:rsid wsp:val=&quot;0060280E&quot;/&gt;&lt;wsp:rsid wsp:val=&quot;00602CC7&quot;/&gt;&lt;wsp:rsid wsp:val=&quot;006030A5&quot;/&gt;&lt;wsp:rsid wsp:val=&quot;006045FA&quot;/&gt;&lt;wsp:rsid wsp:val=&quot;00607219&quot;/&gt;&lt;wsp:rsid wsp:val=&quot;00607654&quot;/&gt;&lt;wsp:rsid wsp:val=&quot;0060778B&quot;/&gt;&lt;wsp:rsid wsp:val=&quot;00607A70&quot;/&gt;&lt;wsp:rsid wsp:val=&quot;00610F77&quot;/&gt;&lt;wsp:rsid wsp:val=&quot;00611120&quot;/&gt;&lt;wsp:rsid wsp:val=&quot;0061207B&quot;/&gt;&lt;wsp:rsid wsp:val=&quot;00612090&quot;/&gt;&lt;wsp:rsid wsp:val=&quot;006121B0&quot;/&gt;&lt;wsp:rsid wsp:val=&quot;0061252D&quot;/&gt;&lt;wsp:rsid wsp:val=&quot;00615B48&quot;/&gt;&lt;wsp:rsid wsp:val=&quot;006160EC&quot;/&gt;&lt;wsp:rsid wsp:val=&quot;006173E9&quot;/&gt;&lt;wsp:rsid wsp:val=&quot;00620411&quot;/&gt;&lt;wsp:rsid wsp:val=&quot;0062152A&quot;/&gt;&lt;wsp:rsid wsp:val=&quot;0062238B&quot;/&gt;&lt;wsp:rsid wsp:val=&quot;0062247D&quot;/&gt;&lt;wsp:rsid wsp:val=&quot;006234D3&quot;/&gt;&lt;wsp:rsid wsp:val=&quot;00623602&quot;/&gt;&lt;wsp:rsid wsp:val=&quot;006303EB&quot;/&gt;&lt;wsp:rsid wsp:val=&quot;0063118B&quot;/&gt;&lt;wsp:rsid wsp:val=&quot;0063155E&quot;/&gt;&lt;wsp:rsid wsp:val=&quot;00634520&quot;/&gt;&lt;wsp:rsid wsp:val=&quot;0063475B&quot;/&gt;&lt;wsp:rsid wsp:val=&quot;00636013&quot;/&gt;&lt;wsp:rsid wsp:val=&quot;006372DB&quot;/&gt;&lt;wsp:rsid wsp:val=&quot;006375C5&quot;/&gt;&lt;wsp:rsid wsp:val=&quot;00637EB4&quot;/&gt;&lt;wsp:rsid wsp:val=&quot;006418D9&quot;/&gt;&lt;wsp:rsid wsp:val=&quot;00642DBF&quot;/&gt;&lt;wsp:rsid wsp:val=&quot;006430C2&quot;/&gt;&lt;wsp:rsid wsp:val=&quot;006430F2&quot;/&gt;&lt;wsp:rsid wsp:val=&quot;006435CD&quot;/&gt;&lt;wsp:rsid wsp:val=&quot;00643A30&quot;/&gt;&lt;wsp:rsid wsp:val=&quot;00643B22&quot;/&gt;&lt;wsp:rsid wsp:val=&quot;00644634&quot;/&gt;&lt;wsp:rsid wsp:val=&quot;00645720&quot;/&gt;&lt;wsp:rsid wsp:val=&quot;00645A6C&quot;/&gt;&lt;wsp:rsid wsp:val=&quot;00645D9D&quot;/&gt;&lt;wsp:rsid wsp:val=&quot;0064656E&quot;/&gt;&lt;wsp:rsid wsp:val=&quot;00646642&quot;/&gt;&lt;wsp:rsid wsp:val=&quot;006471AD&quot;/&gt;&lt;wsp:rsid wsp:val=&quot;006476B8&quot;/&gt;&lt;wsp:rsid wsp:val=&quot;00650172&quot;/&gt;&lt;wsp:rsid wsp:val=&quot;006502E3&quot;/&gt;&lt;wsp:rsid wsp:val=&quot;006516B8&quot;/&gt;&lt;wsp:rsid wsp:val=&quot;00651A6B&quot;/&gt;&lt;wsp:rsid wsp:val=&quot;00653A8E&quot;/&gt;&lt;wsp:rsid wsp:val=&quot;0065468C&quot;/&gt;&lt;wsp:rsid wsp:val=&quot;00654BD5&quot;/&gt;&lt;wsp:rsid wsp:val=&quot;00654D5A&quot;/&gt;&lt;wsp:rsid wsp:val=&quot;0065588F&quot;/&gt;&lt;wsp:rsid wsp:val=&quot;00656726&quot;/&gt;&lt;wsp:rsid wsp:val=&quot;00657D44&quot;/&gt;&lt;wsp:rsid wsp:val=&quot;006610B2&quot;/&gt;&lt;wsp:rsid wsp:val=&quot;00661F81&quot;/&gt;&lt;wsp:rsid wsp:val=&quot;00664EE7&quot;/&gt;&lt;wsp:rsid wsp:val=&quot;006652A8&quot;/&gt;&lt;wsp:rsid wsp:val=&quot;0066595F&quot;/&gt;&lt;wsp:rsid wsp:val=&quot;00665D28&quot;/&gt;&lt;wsp:rsid wsp:val=&quot;00666633&quot;/&gt;&lt;wsp:rsid wsp:val=&quot;00666B42&quot;/&gt;&lt;wsp:rsid wsp:val=&quot;00666BDA&quot;/&gt;&lt;wsp:rsid wsp:val=&quot;00666F0A&quot;/&gt;&lt;wsp:rsid wsp:val=&quot;006707AA&quot;/&gt;&lt;wsp:rsid wsp:val=&quot;00670970&quot;/&gt;&lt;wsp:rsid wsp:val=&quot;00671747&quot;/&gt;&lt;wsp:rsid wsp:val=&quot;00671CEF&quot;/&gt;&lt;wsp:rsid wsp:val=&quot;00672094&quot;/&gt;&lt;wsp:rsid wsp:val=&quot;006722B1&quot;/&gt;&lt;wsp:rsid wsp:val=&quot;00672AFD&quot;/&gt;&lt;wsp:rsid wsp:val=&quot;00673799&quot;/&gt;&lt;wsp:rsid wsp:val=&quot;0067486D&quot;/&gt;&lt;wsp:rsid wsp:val=&quot;00674DF6&quot;/&gt;&lt;wsp:rsid wsp:val=&quot;00675B8B&quot;/&gt;&lt;wsp:rsid wsp:val=&quot;00675D0E&quot;/&gt;&lt;wsp:rsid wsp:val=&quot;006767EE&quot;/&gt;&lt;wsp:rsid wsp:val=&quot;006773C8&quot;/&gt;&lt;wsp:rsid wsp:val=&quot;0067776B&quot;/&gt;&lt;wsp:rsid wsp:val=&quot;00680A9C&quot;/&gt;&lt;wsp:rsid wsp:val=&quot;00681A41&quot;/&gt;&lt;wsp:rsid wsp:val=&quot;00681DBD&quot;/&gt;&lt;wsp:rsid wsp:val=&quot;00682448&quot;/&gt;&lt;wsp:rsid wsp:val=&quot;0068389C&quot;/&gt;&lt;wsp:rsid wsp:val=&quot;006854A0&quot;/&gt;&lt;wsp:rsid wsp:val=&quot;0068574C&quot;/&gt;&lt;wsp:rsid wsp:val=&quot;006869E2&quot;/&gt;&lt;wsp:rsid wsp:val=&quot;00687542&quot;/&gt;&lt;wsp:rsid wsp:val=&quot;0069179A&quot;/&gt;&lt;wsp:rsid wsp:val=&quot;00691D4A&quot;/&gt;&lt;wsp:rsid wsp:val=&quot;006923CA&quot;/&gt;&lt;wsp:rsid wsp:val=&quot;006938F0&quot;/&gt;&lt;wsp:rsid wsp:val=&quot;006963EB&quot;/&gt;&lt;wsp:rsid wsp:val=&quot;0069666B&quot;/&gt;&lt;wsp:rsid wsp:val=&quot;00696C8C&quot;/&gt;&lt;wsp:rsid wsp:val=&quot;006A02BA&quot;/&gt;&lt;wsp:rsid wsp:val=&quot;006A041F&quot;/&gt;&lt;wsp:rsid wsp:val=&quot;006A0F22&quot;/&gt;&lt;wsp:rsid wsp:val=&quot;006A0F37&quot;/&gt;&lt;wsp:rsid wsp:val=&quot;006A1075&quot;/&gt;&lt;wsp:rsid wsp:val=&quot;006A3C34&quot;/&gt;&lt;wsp:rsid wsp:val=&quot;006A6628&quot;/&gt;&lt;wsp:rsid wsp:val=&quot;006A7190&quot;/&gt;&lt;wsp:rsid wsp:val=&quot;006A79D1&quot;/&gt;&lt;wsp:rsid wsp:val=&quot;006B0D5C&quot;/&gt;&lt;wsp:rsid wsp:val=&quot;006B1942&quot;/&gt;&lt;wsp:rsid wsp:val=&quot;006B1C16&quot;/&gt;&lt;wsp:rsid wsp:val=&quot;006B283A&quot;/&gt;&lt;wsp:rsid wsp:val=&quot;006B453A&quot;/&gt;&lt;wsp:rsid wsp:val=&quot;006B468E&quot;/&gt;&lt;wsp:rsid wsp:val=&quot;006B52BB&quot;/&gt;&lt;wsp:rsid wsp:val=&quot;006B635B&quot;/&gt;&lt;wsp:rsid wsp:val=&quot;006B79A3&quot;/&gt;&lt;wsp:rsid wsp:val=&quot;006C0D90&quot;/&gt;&lt;wsp:rsid wsp:val=&quot;006C1B30&quot;/&gt;&lt;wsp:rsid wsp:val=&quot;006C3EDC&quot;/&gt;&lt;wsp:rsid wsp:val=&quot;006C4089&quot;/&gt;&lt;wsp:rsid wsp:val=&quot;006C5C6B&quot;/&gt;&lt;wsp:rsid wsp:val=&quot;006C711F&quot;/&gt;&lt;wsp:rsid wsp:val=&quot;006D0BD0&quot;/&gt;&lt;wsp:rsid wsp:val=&quot;006D1252&quot;/&gt;&lt;wsp:rsid wsp:val=&quot;006D1D92&quot;/&gt;&lt;wsp:rsid wsp:val=&quot;006D2B5B&quot;/&gt;&lt;wsp:rsid wsp:val=&quot;006D38AB&quot;/&gt;&lt;wsp:rsid wsp:val=&quot;006D3A57&quot;/&gt;&lt;wsp:rsid wsp:val=&quot;006D4404&quot;/&gt;&lt;wsp:rsid wsp:val=&quot;006D5690&quot;/&gt;&lt;wsp:rsid wsp:val=&quot;006D5C19&quot;/&gt;&lt;wsp:rsid wsp:val=&quot;006E013A&quot;/&gt;&lt;wsp:rsid wsp:val=&quot;006E1308&quot;/&gt;&lt;wsp:rsid wsp:val=&quot;006E3DB8&quot;/&gt;&lt;wsp:rsid wsp:val=&quot;006E47F9&quot;/&gt;&lt;wsp:rsid wsp:val=&quot;006E4A3B&quot;/&gt;&lt;wsp:rsid wsp:val=&quot;006E5075&quot;/&gt;&lt;wsp:rsid wsp:val=&quot;006E612C&quot;/&gt;&lt;wsp:rsid wsp:val=&quot;006F093E&quot;/&gt;&lt;wsp:rsid wsp:val=&quot;006F10BA&quot;/&gt;&lt;wsp:rsid wsp:val=&quot;006F1346&quot;/&gt;&lt;wsp:rsid wsp:val=&quot;006F29E8&quot;/&gt;&lt;wsp:rsid wsp:val=&quot;006F2B60&quot;/&gt;&lt;wsp:rsid wsp:val=&quot;006F63ED&quot;/&gt;&lt;wsp:rsid wsp:val=&quot;006F6CC1&quot;/&gt;&lt;wsp:rsid wsp:val=&quot;006F722D&quot;/&gt;&lt;wsp:rsid wsp:val=&quot;007006DC&quot;/&gt;&lt;wsp:rsid wsp:val=&quot;007006E4&quot;/&gt;&lt;wsp:rsid wsp:val=&quot;00700FB4&quot;/&gt;&lt;wsp:rsid wsp:val=&quot;00700FE1&quot;/&gt;&lt;wsp:rsid wsp:val=&quot;007024FE&quot;/&gt;&lt;wsp:rsid wsp:val=&quot;007026FB&quot;/&gt;&lt;wsp:rsid wsp:val=&quot;00702EEE&quot;/&gt;&lt;wsp:rsid wsp:val=&quot;00707EB6&quot;/&gt;&lt;wsp:rsid wsp:val=&quot;00710301&quot;/&gt;&lt;wsp:rsid wsp:val=&quot;007137EA&quot;/&gt;&lt;wsp:rsid wsp:val=&quot;00713990&quot;/&gt;&lt;wsp:rsid wsp:val=&quot;007150BE&quot;/&gt;&lt;wsp:rsid wsp:val=&quot;007159C1&quot;/&gt;&lt;wsp:rsid wsp:val=&quot;00715DC3&quot;/&gt;&lt;wsp:rsid wsp:val=&quot;007204C8&quot;/&gt;&lt;wsp:rsid wsp:val=&quot;007223F2&quot;/&gt;&lt;wsp:rsid wsp:val=&quot;00722FF6&quot;/&gt;&lt;wsp:rsid wsp:val=&quot;007243DF&quot;/&gt;&lt;wsp:rsid wsp:val=&quot;0072468C&quot;/&gt;&lt;wsp:rsid wsp:val=&quot;0072482B&quot;/&gt;&lt;wsp:rsid wsp:val=&quot;00725799&quot;/&gt;&lt;wsp:rsid wsp:val=&quot;00725B48&quot;/&gt;&lt;wsp:rsid wsp:val=&quot;007304B8&quot;/&gt;&lt;wsp:rsid wsp:val=&quot;00731942&quot;/&gt;&lt;wsp:rsid wsp:val=&quot;00732EF1&quot;/&gt;&lt;wsp:rsid wsp:val=&quot;00733671&quot;/&gt;&lt;wsp:rsid wsp:val=&quot;0073369A&quot;/&gt;&lt;wsp:rsid wsp:val=&quot;00734299&quot;/&gt;&lt;wsp:rsid wsp:val=&quot;00736FCA&quot;/&gt;&lt;wsp:rsid wsp:val=&quot;00740195&quot;/&gt;&lt;wsp:rsid wsp:val=&quot;00740351&quot;/&gt;&lt;wsp:rsid wsp:val=&quot;00740FFD&quot;/&gt;&lt;wsp:rsid wsp:val=&quot;0074115B&quot;/&gt;&lt;wsp:rsid wsp:val=&quot;0074117E&quot;/&gt;&lt;wsp:rsid wsp:val=&quot;00742459&quot;/&gt;&lt;wsp:rsid wsp:val=&quot;0074341B&quot;/&gt;&lt;wsp:rsid wsp:val=&quot;0074402D&quot;/&gt;&lt;wsp:rsid wsp:val=&quot;0074563E&quot;/&gt;&lt;wsp:rsid wsp:val=&quot;00746044&quot;/&gt;&lt;wsp:rsid wsp:val=&quot;00747064&quot;/&gt;&lt;wsp:rsid wsp:val=&quot;00747410&quot;/&gt;&lt;wsp:rsid wsp:val=&quot;007474D8&quot;/&gt;&lt;wsp:rsid wsp:val=&quot;007477D2&quot;/&gt;&lt;wsp:rsid wsp:val=&quot;007503E1&quot;/&gt;&lt;wsp:rsid wsp:val=&quot;007509C9&quot;/&gt;&lt;wsp:rsid wsp:val=&quot;00750DE8&quot;/&gt;&lt;wsp:rsid wsp:val=&quot;00751E41&quot;/&gt;&lt;wsp:rsid wsp:val=&quot;00753C3F&quot;/&gt;&lt;wsp:rsid wsp:val=&quot;00753E36&quot;/&gt;&lt;wsp:rsid wsp:val=&quot;0075429C&quot;/&gt;&lt;wsp:rsid wsp:val=&quot;007607F5&quot;/&gt;&lt;wsp:rsid wsp:val=&quot;0076271C&quot;/&gt;&lt;wsp:rsid wsp:val=&quot;00762878&quot;/&gt;&lt;wsp:rsid wsp:val=&quot;0076308D&quot;/&gt;&lt;wsp:rsid wsp:val=&quot;0076348D&quot;/&gt;&lt;wsp:rsid wsp:val=&quot;00763784&quot;/&gt;&lt;wsp:rsid wsp:val=&quot;00766323&quot;/&gt;&lt;wsp:rsid wsp:val=&quot;00766F2E&quot;/&gt;&lt;wsp:rsid wsp:val=&quot;00767D11&quot;/&gt;&lt;wsp:rsid wsp:val=&quot;00771E62&quot;/&gt;&lt;wsp:rsid wsp:val=&quot;00774A18&quot;/&gt;&lt;wsp:rsid wsp:val=&quot;00775467&quot;/&gt;&lt;wsp:rsid wsp:val=&quot;007755FF&quot;/&gt;&lt;wsp:rsid wsp:val=&quot;00775A46&quot;/&gt;&lt;wsp:rsid wsp:val=&quot;00780A2A&quot;/&gt;&lt;wsp:rsid wsp:val=&quot;00780EA1&quot;/&gt;&lt;wsp:rsid wsp:val=&quot;00783723&quot;/&gt;&lt;wsp:rsid wsp:val=&quot;00783BE5&quot;/&gt;&lt;wsp:rsid wsp:val=&quot;007842E9&quot;/&gt;&lt;wsp:rsid wsp:val=&quot;00784350&quot;/&gt;&lt;wsp:rsid wsp:val=&quot;00784B20&quot;/&gt;&lt;wsp:rsid wsp:val=&quot;00784B96&quot;/&gt;&lt;wsp:rsid wsp:val=&quot;00785171&quot;/&gt;&lt;wsp:rsid wsp:val=&quot;007864C7&quot;/&gt;&lt;wsp:rsid wsp:val=&quot;00786C27&quot;/&gt;&lt;wsp:rsid wsp:val=&quot;00787294&quot;/&gt;&lt;wsp:rsid wsp:val=&quot;0078780D&quot;/&gt;&lt;wsp:rsid wsp:val=&quot;00790432&quot;/&gt;&lt;wsp:rsid wsp:val=&quot;00790712&quot;/&gt;&lt;wsp:rsid wsp:val=&quot;007909F0&quot;/&gt;&lt;wsp:rsid wsp:val=&quot;00791558&quot;/&gt;&lt;wsp:rsid wsp:val=&quot;00791CC9&quot;/&gt;&lt;wsp:rsid wsp:val=&quot;0079203F&quot;/&gt;&lt;wsp:rsid wsp:val=&quot;0079205C&quot;/&gt;&lt;wsp:rsid wsp:val=&quot;0079330F&quot;/&gt;&lt;wsp:rsid wsp:val=&quot;00795290&quot;/&gt;&lt;wsp:rsid wsp:val=&quot;00796317&quot;/&gt;&lt;wsp:rsid wsp:val=&quot;007976A4&quot;/&gt;&lt;wsp:rsid wsp:val=&quot;007A03A3&quot;/&gt;&lt;wsp:rsid wsp:val=&quot;007A064C&quot;/&gt;&lt;wsp:rsid wsp:val=&quot;007A19E9&quot;/&gt;&lt;wsp:rsid wsp:val=&quot;007A2A9C&quot;/&gt;&lt;wsp:rsid wsp:val=&quot;007A3413&quot;/&gt;&lt;wsp:rsid wsp:val=&quot;007A3B6F&quot;/&gt;&lt;wsp:rsid wsp:val=&quot;007A6E14&quot;/&gt;&lt;wsp:rsid wsp:val=&quot;007A7D6A&quot;/&gt;&lt;wsp:rsid wsp:val=&quot;007B0D27&quot;/&gt;&lt;wsp:rsid wsp:val=&quot;007B150C&quot;/&gt;&lt;wsp:rsid wsp:val=&quot;007B24D4&quot;/&gt;&lt;wsp:rsid wsp:val=&quot;007B4C28&quot;/&gt;&lt;wsp:rsid wsp:val=&quot;007B6C02&quot;/&gt;&lt;wsp:rsid wsp:val=&quot;007C1731&quot;/&gt;&lt;wsp:rsid wsp:val=&quot;007C30EE&quot;/&gt;&lt;wsp:rsid wsp:val=&quot;007C35F8&quot;/&gt;&lt;wsp:rsid wsp:val=&quot;007C37D9&quot;/&gt;&lt;wsp:rsid wsp:val=&quot;007C3B74&quot;/&gt;&lt;wsp:rsid wsp:val=&quot;007C3BCF&quot;/&gt;&lt;wsp:rsid wsp:val=&quot;007C4616&quot;/&gt;&lt;wsp:rsid wsp:val=&quot;007C4A30&quot;/&gt;&lt;wsp:rsid wsp:val=&quot;007C550D&quot;/&gt;&lt;wsp:rsid wsp:val=&quot;007C6099&quot;/&gt;&lt;wsp:rsid wsp:val=&quot;007C6710&quot;/&gt;&lt;wsp:rsid wsp:val=&quot;007C752C&quot;/&gt;&lt;wsp:rsid wsp:val=&quot;007C7AFB&quot;/&gt;&lt;wsp:rsid wsp:val=&quot;007D1C19&quot;/&gt;&lt;wsp:rsid wsp:val=&quot;007D1DA3&quot;/&gt;&lt;wsp:rsid wsp:val=&quot;007D1E59&quot;/&gt;&lt;wsp:rsid wsp:val=&quot;007D36CC&quot;/&gt;&lt;wsp:rsid wsp:val=&quot;007D3E3B&quot;/&gt;&lt;wsp:rsid wsp:val=&quot;007D413E&quot;/&gt;&lt;wsp:rsid wsp:val=&quot;007D5A2F&quot;/&gt;&lt;wsp:rsid wsp:val=&quot;007D6338&quot;/&gt;&lt;wsp:rsid wsp:val=&quot;007D731B&quot;/&gt;&lt;wsp:rsid wsp:val=&quot;007D7498&quot;/&gt;&lt;wsp:rsid wsp:val=&quot;007D78E4&quot;/&gt;&lt;wsp:rsid wsp:val=&quot;007D7A3F&quot;/&gt;&lt;wsp:rsid wsp:val=&quot;007E0316&quot;/&gt;&lt;wsp:rsid wsp:val=&quot;007E0523&quot;/&gt;&lt;wsp:rsid wsp:val=&quot;007E088E&quot;/&gt;&lt;wsp:rsid wsp:val=&quot;007E09FE&quot;/&gt;&lt;wsp:rsid wsp:val=&quot;007E1292&quot;/&gt;&lt;wsp:rsid wsp:val=&quot;007E1616&quot;/&gt;&lt;wsp:rsid wsp:val=&quot;007E2201&quot;/&gt;&lt;wsp:rsid wsp:val=&quot;007E2C51&quot;/&gt;&lt;wsp:rsid wsp:val=&quot;007E3191&quot;/&gt;&lt;wsp:rsid wsp:val=&quot;007E3274&quot;/&gt;&lt;wsp:rsid wsp:val=&quot;007E52AF&quot;/&gt;&lt;wsp:rsid wsp:val=&quot;007E5AC8&quot;/&gt;&lt;wsp:rsid wsp:val=&quot;007E65B6&quot;/&gt;&lt;wsp:rsid wsp:val=&quot;007E74ED&quot;/&gt;&lt;wsp:rsid wsp:val=&quot;007F0161&quot;/&gt;&lt;wsp:rsid wsp:val=&quot;007F1629&quot;/&gt;&lt;wsp:rsid wsp:val=&quot;007F3C76&quot;/&gt;&lt;wsp:rsid wsp:val=&quot;007F588E&quot;/&gt;&lt;wsp:rsid wsp:val=&quot;007F58E9&quot;/&gt;&lt;wsp:rsid wsp:val=&quot;007F59B2&quot;/&gt;&lt;wsp:rsid wsp:val=&quot;007F65FA&quot;/&gt;&lt;wsp:rsid wsp:val=&quot;007F75D8&quot;/&gt;&lt;wsp:rsid wsp:val=&quot;007F7CE8&quot;/&gt;&lt;wsp:rsid wsp:val=&quot;007F7F0B&quot;/&gt;&lt;wsp:rsid wsp:val=&quot;00801F9E&quot;/&gt;&lt;wsp:rsid wsp:val=&quot;008031E8&quot;/&gt;&lt;wsp:rsid wsp:val=&quot;008033CB&quot;/&gt;&lt;wsp:rsid wsp:val=&quot;00805023&quot;/&gt;&lt;wsp:rsid wsp:val=&quot;00805324&quot;/&gt;&lt;wsp:rsid wsp:val=&quot;008066A4&quot;/&gt;&lt;wsp:rsid wsp:val=&quot;00806789&quot;/&gt;&lt;wsp:rsid wsp:val=&quot;00806BB8&quot;/&gt;&lt;wsp:rsid wsp:val=&quot;00806EC0&quot;/&gt;&lt;wsp:rsid wsp:val=&quot;00807213&quot;/&gt;&lt;wsp:rsid wsp:val=&quot;00807D10&quot;/&gt;&lt;wsp:rsid wsp:val=&quot;00810304&quot;/&gt;&lt;wsp:rsid wsp:val=&quot;00810B8C&quot;/&gt;&lt;wsp:rsid wsp:val=&quot;00810F2E&quot;/&gt;&lt;wsp:rsid wsp:val=&quot;0081187C&quot;/&gt;&lt;wsp:rsid wsp:val=&quot;0081197C&quot;/&gt;&lt;wsp:rsid wsp:val=&quot;00812CE8&quot;/&gt;&lt;wsp:rsid wsp:val=&quot;00813039&quot;/&gt;&lt;wsp:rsid wsp:val=&quot;00813BDA&quot;/&gt;&lt;wsp:rsid wsp:val=&quot;008148AA&quot;/&gt;&lt;wsp:rsid wsp:val=&quot;008160A6&quot;/&gt;&lt;wsp:rsid wsp:val=&quot;008172AD&quot;/&gt;&lt;wsp:rsid wsp:val=&quot;008210F8&quot;/&gt;&lt;wsp:rsid wsp:val=&quot;008218C0&quot;/&gt;&lt;wsp:rsid wsp:val=&quot;00822C08&quot;/&gt;&lt;wsp:rsid wsp:val=&quot;00824895&quot;/&gt;&lt;wsp:rsid wsp:val=&quot;008271F9&quot;/&gt;&lt;wsp:rsid wsp:val=&quot;0082734D&quot;/&gt;&lt;wsp:rsid wsp:val=&quot;00827F5E&quot;/&gt;&lt;wsp:rsid wsp:val=&quot;008303B9&quot;/&gt;&lt;wsp:rsid wsp:val=&quot;00832815&quot;/&gt;&lt;wsp:rsid wsp:val=&quot;00832963&quot;/&gt;&lt;wsp:rsid wsp:val=&quot;00834C5B&quot;/&gt;&lt;wsp:rsid wsp:val=&quot;00835993&quot;/&gt;&lt;wsp:rsid wsp:val=&quot;0083635E&quot;/&gt;&lt;wsp:rsid wsp:val=&quot;00836C23&quot;/&gt;&lt;wsp:rsid wsp:val=&quot;00844C39&quot;/&gt;&lt;wsp:rsid wsp:val=&quot;00845B51&quot;/&gt;&lt;wsp:rsid wsp:val=&quot;008462F1&quot;/&gt;&lt;wsp:rsid wsp:val=&quot;00847092&quot;/&gt;&lt;wsp:rsid wsp:val=&quot;008506E5&quot;/&gt;&lt;wsp:rsid wsp:val=&quot;008521B7&quot;/&gt;&lt;wsp:rsid wsp:val=&quot;008524F5&quot;/&gt;&lt;wsp:rsid wsp:val=&quot;00852DD0&quot;/&gt;&lt;wsp:rsid wsp:val=&quot;008537B5&quot;/&gt;&lt;wsp:rsid wsp:val=&quot;00853FF2&quot;/&gt;&lt;wsp:rsid wsp:val=&quot;008545C0&quot;/&gt;&lt;wsp:rsid wsp:val=&quot;00854A79&quot;/&gt;&lt;wsp:rsid wsp:val=&quot;00854E47&quot;/&gt;&lt;wsp:rsid wsp:val=&quot;008555E0&quot;/&gt;&lt;wsp:rsid wsp:val=&quot;00855A5A&quot;/&gt;&lt;wsp:rsid wsp:val=&quot;008560B6&quot;/&gt;&lt;wsp:rsid wsp:val=&quot;00857710&quot;/&gt;&lt;wsp:rsid wsp:val=&quot;008603E7&quot;/&gt;&lt;wsp:rsid wsp:val=&quot;00864248&quot;/&gt;&lt;wsp:rsid wsp:val=&quot;00864892&quot;/&gt;&lt;wsp:rsid wsp:val=&quot;00865727&quot;/&gt;&lt;wsp:rsid wsp:val=&quot;00865948&quot;/&gt;&lt;wsp:rsid wsp:val=&quot;00866C66&quot;/&gt;&lt;wsp:rsid wsp:val=&quot;00870E10&quot;/&gt;&lt;wsp:rsid wsp:val=&quot;0087165A&quot;/&gt;&lt;wsp:rsid wsp:val=&quot;0087176E&quot;/&gt;&lt;wsp:rsid wsp:val=&quot;00874679&quot;/&gt;&lt;wsp:rsid wsp:val=&quot;00874E6F&quot;/&gt;&lt;wsp:rsid wsp:val=&quot;00875026&quot;/&gt;&lt;wsp:rsid wsp:val=&quot;0087508B&quot;/&gt;&lt;wsp:rsid wsp:val=&quot;0087571C&quot;/&gt;&lt;wsp:rsid wsp:val=&quot;00876390&quot;/&gt;&lt;wsp:rsid wsp:val=&quot;00876551&quot;/&gt;&lt;wsp:rsid wsp:val=&quot;00881542&quot;/&gt;&lt;wsp:rsid wsp:val=&quot;0088156E&quot;/&gt;&lt;wsp:rsid wsp:val=&quot;00882622&quot;/&gt;&lt;wsp:rsid wsp:val=&quot;008832C2&quot;/&gt;&lt;wsp:rsid wsp:val=&quot;00883649&quot;/&gt;&lt;wsp:rsid wsp:val=&quot;008853F2&quot;/&gt;&lt;wsp:rsid wsp:val=&quot;00887068&quot;/&gt;&lt;wsp:rsid wsp:val=&quot;00887E93&quot;/&gt;&lt;wsp:rsid wsp:val=&quot;0089023F&quot;/&gt;&lt;wsp:rsid wsp:val=&quot;00890FC4&quot;/&gt;&lt;wsp:rsid wsp:val=&quot;00891232&quot;/&gt;&lt;wsp:rsid wsp:val=&quot;008919D5&quot;/&gt;&lt;wsp:rsid wsp:val=&quot;008919F4&quot;/&gt;&lt;wsp:rsid wsp:val=&quot;00891EEB&quot;/&gt;&lt;wsp:rsid wsp:val=&quot;00892544&quot;/&gt;&lt;wsp:rsid wsp:val=&quot;00893B6A&quot;/&gt;&lt;wsp:rsid wsp:val=&quot;00896B1D&quot;/&gt;&lt;wsp:rsid wsp:val=&quot;0089710F&quot;/&gt;&lt;wsp:rsid wsp:val=&quot;008A0459&quot;/&gt;&lt;wsp:rsid wsp:val=&quot;008A0F5A&quot;/&gt;&lt;wsp:rsid wsp:val=&quot;008A1162&quot;/&gt;&lt;wsp:rsid wsp:val=&quot;008A1E0B&quot;/&gt;&lt;wsp:rsid wsp:val=&quot;008A3C99&quot;/&gt;&lt;wsp:rsid wsp:val=&quot;008A4517&quot;/&gt;&lt;wsp:rsid wsp:val=&quot;008A50B0&quot;/&gt;&lt;wsp:rsid wsp:val=&quot;008A60A7&quot;/&gt;&lt;wsp:rsid wsp:val=&quot;008A7707&quot;/&gt;&lt;wsp:rsid wsp:val=&quot;008B0F69&quot;/&gt;&lt;wsp:rsid wsp:val=&quot;008B1921&quot;/&gt;&lt;wsp:rsid wsp:val=&quot;008B4BAF&quot;/&gt;&lt;wsp:rsid wsp:val=&quot;008C143C&quot;/&gt;&lt;wsp:rsid wsp:val=&quot;008C22C1&quot;/&gt;&lt;wsp:rsid wsp:val=&quot;008C3F73&quot;/&gt;&lt;wsp:rsid wsp:val=&quot;008C3FB4&quot;/&gt;&lt;wsp:rsid wsp:val=&quot;008C513C&quot;/&gt;&lt;wsp:rsid wsp:val=&quot;008C5748&quot;/&gt;&lt;wsp:rsid wsp:val=&quot;008C5A58&quot;/&gt;&lt;wsp:rsid wsp:val=&quot;008C6C23&quot;/&gt;&lt;wsp:rsid wsp:val=&quot;008C7B7B&quot;/&gt;&lt;wsp:rsid wsp:val=&quot;008D0501&quot;/&gt;&lt;wsp:rsid wsp:val=&quot;008D0ABA&quot;/&gt;&lt;wsp:rsid wsp:val=&quot;008D2C5A&quot;/&gt;&lt;wsp:rsid wsp:val=&quot;008D2E4A&quot;/&gt;&lt;wsp:rsid wsp:val=&quot;008D3A38&quot;/&gt;&lt;wsp:rsid wsp:val=&quot;008D3A8F&quot;/&gt;&lt;wsp:rsid wsp:val=&quot;008D4912&quot;/&gt;&lt;wsp:rsid wsp:val=&quot;008D651A&quot;/&gt;&lt;wsp:rsid wsp:val=&quot;008D69B8&quot;/&gt;&lt;wsp:rsid wsp:val=&quot;008D77EF&quot;/&gt;&lt;wsp:rsid wsp:val=&quot;008E07E4&quot;/&gt;&lt;wsp:rsid wsp:val=&quot;008E13EA&quot;/&gt;&lt;wsp:rsid wsp:val=&quot;008E157A&quot;/&gt;&lt;wsp:rsid wsp:val=&quot;008E18E1&quot;/&gt;&lt;wsp:rsid wsp:val=&quot;008E2362&quot;/&gt;&lt;wsp:rsid wsp:val=&quot;008E2737&quot;/&gt;&lt;wsp:rsid wsp:val=&quot;008E4C68&quot;/&gt;&lt;wsp:rsid wsp:val=&quot;008E5EBD&quot;/&gt;&lt;wsp:rsid wsp:val=&quot;008E6E38&quot;/&gt;&lt;wsp:rsid wsp:val=&quot;008E7D88&quot;/&gt;&lt;wsp:rsid wsp:val=&quot;008F00D6&quot;/&gt;&lt;wsp:rsid wsp:val=&quot;008F25B8&quot;/&gt;&lt;wsp:rsid wsp:val=&quot;008F28CA&quot;/&gt;&lt;wsp:rsid wsp:val=&quot;008F36A9&quot;/&gt;&lt;wsp:rsid wsp:val=&quot;008F426B&quot;/&gt;&lt;wsp:rsid wsp:val=&quot;008F4B24&quot;/&gt;&lt;wsp:rsid wsp:val=&quot;008F51E5&quot;/&gt;&lt;wsp:rsid wsp:val=&quot;008F51F1&quot;/&gt;&lt;wsp:rsid wsp:val=&quot;008F5C79&quot;/&gt;&lt;wsp:rsid wsp:val=&quot;008F761F&quot;/&gt;&lt;wsp:rsid wsp:val=&quot;009002F2&quot;/&gt;&lt;wsp:rsid wsp:val=&quot;00902C22&quot;/&gt;&lt;wsp:rsid wsp:val=&quot;00902D71&quot;/&gt;&lt;wsp:rsid wsp:val=&quot;009030B2&quot;/&gt;&lt;wsp:rsid wsp:val=&quot;009031B5&quot;/&gt;&lt;wsp:rsid wsp:val=&quot;00903761&quot;/&gt;&lt;wsp:rsid wsp:val=&quot;00904903&quot;/&gt;&lt;wsp:rsid wsp:val=&quot;00904C3F&quot;/&gt;&lt;wsp:rsid wsp:val=&quot;009065F9&quot;/&gt;&lt;wsp:rsid wsp:val=&quot;0090682F&quot;/&gt;&lt;wsp:rsid wsp:val=&quot;00907A8A&quot;/&gt;&lt;wsp:rsid wsp:val=&quot;00907E51&quot;/&gt;&lt;wsp:rsid wsp:val=&quot;00912180&quot;/&gt;&lt;wsp:rsid wsp:val=&quot;0091447E&quot;/&gt;&lt;wsp:rsid wsp:val=&quot;009156E6&quot;/&gt;&lt;wsp:rsid wsp:val=&quot;00916672&quot;/&gt;&lt;wsp:rsid wsp:val=&quot;00916C40&quot;/&gt;&lt;wsp:rsid wsp:val=&quot;00917478&quot;/&gt;&lt;wsp:rsid wsp:val=&quot;00921497&quot;/&gt;&lt;wsp:rsid wsp:val=&quot;00921FDD&quot;/&gt;&lt;wsp:rsid wsp:val=&quot;009220F2&quot;/&gt;&lt;wsp:rsid wsp:val=&quot;0092315C&quot;/&gt;&lt;wsp:rsid wsp:val=&quot;00925911&quot;/&gt;&lt;wsp:rsid wsp:val=&quot;00926AC1&quot;/&gt;&lt;wsp:rsid wsp:val=&quot;009277FE&quot;/&gt;&lt;wsp:rsid wsp:val=&quot;00927BEF&quot;/&gt;&lt;wsp:rsid wsp:val=&quot;00930F52&quot;/&gt;&lt;wsp:rsid wsp:val=&quot;00931049&quot;/&gt;&lt;wsp:rsid wsp:val=&quot;00931A3F&quot;/&gt;&lt;wsp:rsid wsp:val=&quot;0093203F&quot;/&gt;&lt;wsp:rsid wsp:val=&quot;009330FE&quot;/&gt;&lt;wsp:rsid wsp:val=&quot;00933C4D&quot;/&gt;&lt;wsp:rsid wsp:val=&quot;00934770&quot;/&gt;&lt;wsp:rsid wsp:val=&quot;00934E5D&quot;/&gt;&lt;wsp:rsid wsp:val=&quot;0093586C&quot;/&gt;&lt;wsp:rsid wsp:val=&quot;00935941&quot;/&gt;&lt;wsp:rsid wsp:val=&quot;00935E0B&quot;/&gt;&lt;wsp:rsid wsp:val=&quot;00937A54&quot;/&gt;&lt;wsp:rsid wsp:val=&quot;00940299&quot;/&gt;&lt;wsp:rsid wsp:val=&quot;00940BB6&quot;/&gt;&lt;wsp:rsid wsp:val=&quot;00950B3A&quot;/&gt;&lt;wsp:rsid wsp:val=&quot;00950EA2&quot;/&gt;&lt;wsp:rsid wsp:val=&quot;009520BD&quot;/&gt;&lt;wsp:rsid wsp:val=&quot;009540AA&quot;/&gt;&lt;wsp:rsid wsp:val=&quot;00954802&quot;/&gt;&lt;wsp:rsid wsp:val=&quot;00955D3B&quot;/&gt;&lt;wsp:rsid wsp:val=&quot;00957318&quot;/&gt;&lt;wsp:rsid wsp:val=&quot;00957A3E&quot;/&gt;&lt;wsp:rsid wsp:val=&quot;00957FE1&quot;/&gt;&lt;wsp:rsid wsp:val=&quot;00960E10&quot;/&gt;&lt;wsp:rsid wsp:val=&quot;00960E76&quot;/&gt;&lt;wsp:rsid wsp:val=&quot;00960FCD&quot;/&gt;&lt;wsp:rsid wsp:val=&quot;00961636&quot;/&gt;&lt;wsp:rsid wsp:val=&quot;00963811&quot;/&gt;&lt;wsp:rsid wsp:val=&quot;00964E8A&quot;/&gt;&lt;wsp:rsid wsp:val=&quot;00964EE0&quot;/&gt;&lt;wsp:rsid wsp:val=&quot;00966A89&quot;/&gt;&lt;wsp:rsid wsp:val=&quot;009717AA&quot;/&gt;&lt;wsp:rsid wsp:val=&quot;00971E81&quot;/&gt;&lt;wsp:rsid wsp:val=&quot;00971FEF&quot;/&gt;&lt;wsp:rsid wsp:val=&quot;00973237&quot;/&gt;&lt;wsp:rsid wsp:val=&quot;00973DDC&quot;/&gt;&lt;wsp:rsid wsp:val=&quot;00973F72&quot;/&gt;&lt;wsp:rsid wsp:val=&quot;009743ED&quot;/&gt;&lt;wsp:rsid wsp:val=&quot;00974DF6&quot;/&gt;&lt;wsp:rsid wsp:val=&quot;00975971&quot;/&gt;&lt;wsp:rsid wsp:val=&quot;00975AFE&quot;/&gt;&lt;wsp:rsid wsp:val=&quot;00976A74&quot;/&gt;&lt;wsp:rsid wsp:val=&quot;0097768A&quot;/&gt;&lt;wsp:rsid wsp:val=&quot;00977DA4&quot;/&gt;&lt;wsp:rsid wsp:val=&quot;00980B84&quot;/&gt;&lt;wsp:rsid wsp:val=&quot;009818CC&quot;/&gt;&lt;wsp:rsid wsp:val=&quot;00982B20&quot;/&gt;&lt;wsp:rsid wsp:val=&quot;00983CCE&quot;/&gt;&lt;wsp:rsid wsp:val=&quot;00984854&quot;/&gt;&lt;wsp:rsid wsp:val=&quot;00985315&quot;/&gt;&lt;wsp:rsid wsp:val=&quot;0098558A&quot;/&gt;&lt;wsp:rsid wsp:val=&quot;00986C6B&quot;/&gt;&lt;wsp:rsid wsp:val=&quot;0099083C&quot;/&gt;&lt;wsp:rsid wsp:val=&quot;00992141&quot;/&gt;&lt;wsp:rsid wsp:val=&quot;00992817&quot;/&gt;&lt;wsp:rsid wsp:val=&quot;00994EEB&quot;/&gt;&lt;wsp:rsid wsp:val=&quot;009958A1&quot;/&gt;&lt;wsp:rsid wsp:val=&quot;00997379&quot;/&gt;&lt;wsp:rsid wsp:val=&quot;00997643&quot;/&gt;&lt;wsp:rsid wsp:val=&quot;009A201D&quot;/&gt;&lt;wsp:rsid wsp:val=&quot;009A5830&quot;/&gt;&lt;wsp:rsid wsp:val=&quot;009A634A&quot;/&gt;&lt;wsp:rsid wsp:val=&quot;009A68E9&quot;/&gt;&lt;wsp:rsid wsp:val=&quot;009B2726&quot;/&gt;&lt;wsp:rsid wsp:val=&quot;009B2F61&quot;/&gt;&lt;wsp:rsid wsp:val=&quot;009B3997&quot;/&gt;&lt;wsp:rsid wsp:val=&quot;009B48D8&quot;/&gt;&lt;wsp:rsid wsp:val=&quot;009B4FDE&quot;/&gt;&lt;wsp:rsid wsp:val=&quot;009B5AD6&quot;/&gt;&lt;wsp:rsid wsp:val=&quot;009B644E&quot;/&gt;&lt;wsp:rsid wsp:val=&quot;009B7CB3&quot;/&gt;&lt;wsp:rsid wsp:val=&quot;009C092B&quot;/&gt;&lt;wsp:rsid wsp:val=&quot;009C0A7F&quot;/&gt;&lt;wsp:rsid wsp:val=&quot;009C250E&quot;/&gt;&lt;wsp:rsid wsp:val=&quot;009C33C4&quot;/&gt;&lt;wsp:rsid wsp:val=&quot;009C3858&quot;/&gt;&lt;wsp:rsid wsp:val=&quot;009C6192&quot;/&gt;&lt;wsp:rsid wsp:val=&quot;009C64A0&quot;/&gt;&lt;wsp:rsid wsp:val=&quot;009C6817&quot;/&gt;&lt;wsp:rsid wsp:val=&quot;009C7C25&quot;/&gt;&lt;wsp:rsid wsp:val=&quot;009D0FBE&quot;/&gt;&lt;wsp:rsid wsp:val=&quot;009D18DD&quot;/&gt;&lt;wsp:rsid wsp:val=&quot;009D21F8&quot;/&gt;&lt;wsp:rsid wsp:val=&quot;009D340A&quot;/&gt;&lt;wsp:rsid wsp:val=&quot;009D5D42&quot;/&gt;&lt;wsp:rsid wsp:val=&quot;009D6E08&quot;/&gt;&lt;wsp:rsid wsp:val=&quot;009D71B6&quot;/&gt;&lt;wsp:rsid wsp:val=&quot;009D722E&quot;/&gt;&lt;wsp:rsid wsp:val=&quot;009D725D&quot;/&gt;&lt;wsp:rsid wsp:val=&quot;009D77F8&quot;/&gt;&lt;wsp:rsid wsp:val=&quot;009D7BEF&quot;/&gt;&lt;wsp:rsid wsp:val=&quot;009E049F&quot;/&gt;&lt;wsp:rsid wsp:val=&quot;009E1233&quot;/&gt;&lt;wsp:rsid wsp:val=&quot;009E1F04&quot;/&gt;&lt;wsp:rsid wsp:val=&quot;009E235C&quot;/&gt;&lt;wsp:rsid wsp:val=&quot;009E2BA8&quot;/&gt;&lt;wsp:rsid wsp:val=&quot;009E3AB7&quot;/&gt;&lt;wsp:rsid wsp:val=&quot;009E3EE7&quot;/&gt;&lt;wsp:rsid wsp:val=&quot;009E465A&quot;/&gt;&lt;wsp:rsid wsp:val=&quot;009E4986&quot;/&gt;&lt;wsp:rsid wsp:val=&quot;009E6590&quot;/&gt;&lt;wsp:rsid wsp:val=&quot;009E76AF&quot;/&gt;&lt;wsp:rsid wsp:val=&quot;009F0600&quot;/&gt;&lt;wsp:rsid wsp:val=&quot;009F0711&quot;/&gt;&lt;wsp:rsid wsp:val=&quot;009F0B14&quot;/&gt;&lt;wsp:rsid wsp:val=&quot;009F0FB1&quot;/&gt;&lt;wsp:rsid wsp:val=&quot;009F21BE&quot;/&gt;&lt;wsp:rsid wsp:val=&quot;009F2363&quot;/&gt;&lt;wsp:rsid wsp:val=&quot;009F4527&quot;/&gt;&lt;wsp:rsid wsp:val=&quot;009F4F86&quot;/&gt;&lt;wsp:rsid wsp:val=&quot;009F61FC&quot;/&gt;&lt;wsp:rsid wsp:val=&quot;009F6CCA&quot;/&gt;&lt;wsp:rsid wsp:val=&quot;009F7A4B&quot;/&gt;&lt;wsp:rsid wsp:val=&quot;009F7E3B&quot;/&gt;&lt;wsp:rsid wsp:val=&quot;00A002F3&quot;/&gt;&lt;wsp:rsid wsp:val=&quot;00A01025&quot;/&gt;&lt;wsp:rsid wsp:val=&quot;00A01A6E&quot;/&gt;&lt;wsp:rsid wsp:val=&quot;00A022C6&quot;/&gt;&lt;wsp:rsid wsp:val=&quot;00A0455F&quot;/&gt;&lt;wsp:rsid wsp:val=&quot;00A04FA9&quot;/&gt;&lt;wsp:rsid wsp:val=&quot;00A053A1&quot;/&gt;&lt;wsp:rsid wsp:val=&quot;00A05716&quot;/&gt;&lt;wsp:rsid wsp:val=&quot;00A06355&quot;/&gt;&lt;wsp:rsid wsp:val=&quot;00A067F5&quot;/&gt;&lt;wsp:rsid wsp:val=&quot;00A10022&quot;/&gt;&lt;wsp:rsid wsp:val=&quot;00A1028C&quot;/&gt;&lt;wsp:rsid wsp:val=&quot;00A11A02&quot;/&gt;&lt;wsp:rsid wsp:val=&quot;00A12FFF&quot;/&gt;&lt;wsp:rsid wsp:val=&quot;00A132CF&quot;/&gt;&lt;wsp:rsid wsp:val=&quot;00A1361A&quot;/&gt;&lt;wsp:rsid wsp:val=&quot;00A13CA9&quot;/&gt;&lt;wsp:rsid wsp:val=&quot;00A163E6&quot;/&gt;&lt;wsp:rsid wsp:val=&quot;00A17DE9&quot;/&gt;&lt;wsp:rsid wsp:val=&quot;00A20C89&quot;/&gt;&lt;wsp:rsid wsp:val=&quot;00A20FE2&quot;/&gt;&lt;wsp:rsid wsp:val=&quot;00A23319&quot;/&gt;&lt;wsp:rsid wsp:val=&quot;00A23416&quot;/&gt;&lt;wsp:rsid wsp:val=&quot;00A236C4&quot;/&gt;&lt;wsp:rsid wsp:val=&quot;00A257E5&quot;/&gt;&lt;wsp:rsid wsp:val=&quot;00A26320&quot;/&gt;&lt;wsp:rsid wsp:val=&quot;00A26AA6&quot;/&gt;&lt;wsp:rsid wsp:val=&quot;00A26DAB&quot;/&gt;&lt;wsp:rsid wsp:val=&quot;00A26F80&quot;/&gt;&lt;wsp:rsid wsp:val=&quot;00A27512&quot;/&gt;&lt;wsp:rsid wsp:val=&quot;00A27C34&quot;/&gt;&lt;wsp:rsid wsp:val=&quot;00A31470&quot;/&gt;&lt;wsp:rsid wsp:val=&quot;00A31933&quot;/&gt;&lt;wsp:rsid wsp:val=&quot;00A327CD&quot;/&gt;&lt;wsp:rsid wsp:val=&quot;00A33004&quot;/&gt;&lt;wsp:rsid wsp:val=&quot;00A34057&quot;/&gt;&lt;wsp:rsid wsp:val=&quot;00A34EFA&quot;/&gt;&lt;wsp:rsid wsp:val=&quot;00A3521C&quot;/&gt;&lt;wsp:rsid wsp:val=&quot;00A356AC&quot;/&gt;&lt;wsp:rsid wsp:val=&quot;00A365AA&quot;/&gt;&lt;wsp:rsid wsp:val=&quot;00A37B47&quot;/&gt;&lt;wsp:rsid wsp:val=&quot;00A402DF&quot;/&gt;&lt;wsp:rsid wsp:val=&quot;00A42145&quot;/&gt;&lt;wsp:rsid wsp:val=&quot;00A42220&quot;/&gt;&lt;wsp:rsid wsp:val=&quot;00A42E21&quot;/&gt;&lt;wsp:rsid wsp:val=&quot;00A43C53&quot;/&gt;&lt;wsp:rsid wsp:val=&quot;00A43F47&quot;/&gt;&lt;wsp:rsid wsp:val=&quot;00A455A8&quot;/&gt;&lt;wsp:rsid wsp:val=&quot;00A458BC&quot;/&gt;&lt;wsp:rsid wsp:val=&quot;00A518C7&quot;/&gt;&lt;wsp:rsid wsp:val=&quot;00A5499A&quot;/&gt;&lt;wsp:rsid wsp:val=&quot;00A55925&quot;/&gt;&lt;wsp:rsid wsp:val=&quot;00A56C29&quot;/&gt;&lt;wsp:rsid wsp:val=&quot;00A577C8&quot;/&gt;&lt;wsp:rsid wsp:val=&quot;00A611B7&quot;/&gt;&lt;wsp:rsid wsp:val=&quot;00A61216&quot;/&gt;&lt;wsp:rsid wsp:val=&quot;00A62EEA&quot;/&gt;&lt;wsp:rsid wsp:val=&quot;00A62F14&quot;/&gt;&lt;wsp:rsid wsp:val=&quot;00A63A26&quot;/&gt;&lt;wsp:rsid wsp:val=&quot;00A63CA5&quot;/&gt;&lt;wsp:rsid wsp:val=&quot;00A6687B&quot;/&gt;&lt;wsp:rsid wsp:val=&quot;00A66D25&quot;/&gt;&lt;wsp:rsid wsp:val=&quot;00A670F2&quot;/&gt;&lt;wsp:rsid wsp:val=&quot;00A6784D&quot;/&gt;&lt;wsp:rsid wsp:val=&quot;00A67A1C&quot;/&gt;&lt;wsp:rsid wsp:val=&quot;00A67F92&quot;/&gt;&lt;wsp:rsid wsp:val=&quot;00A70A6A&quot;/&gt;&lt;wsp:rsid wsp:val=&quot;00A70AE7&quot;/&gt;&lt;wsp:rsid wsp:val=&quot;00A711C0&quot;/&gt;&lt;wsp:rsid wsp:val=&quot;00A7182F&quot;/&gt;&lt;wsp:rsid wsp:val=&quot;00A71AED&quot;/&gt;&lt;wsp:rsid wsp:val=&quot;00A71C4A&quot;/&gt;&lt;wsp:rsid wsp:val=&quot;00A74AFF&quot;/&gt;&lt;wsp:rsid wsp:val=&quot;00A77A4E&quot;/&gt;&lt;wsp:rsid wsp:val=&quot;00A8027F&quot;/&gt;&lt;wsp:rsid wsp:val=&quot;00A808BB&quot;/&gt;&lt;wsp:rsid wsp:val=&quot;00A808E8&quot;/&gt;&lt;wsp:rsid wsp:val=&quot;00A80B38&quot;/&gt;&lt;wsp:rsid wsp:val=&quot;00A80E19&quot;/&gt;&lt;wsp:rsid wsp:val=&quot;00A81F79&quot;/&gt;&lt;wsp:rsid wsp:val=&quot;00A839A0&quot;/&gt;&lt;wsp:rsid wsp:val=&quot;00A83A5B&quot;/&gt;&lt;wsp:rsid wsp:val=&quot;00A83E77&quot;/&gt;&lt;wsp:rsid wsp:val=&quot;00A85EF3&quot;/&gt;&lt;wsp:rsid wsp:val=&quot;00A86DBE&quot;/&gt;&lt;wsp:rsid wsp:val=&quot;00A919D0&quot;/&gt;&lt;wsp:rsid wsp:val=&quot;00A9202A&quot;/&gt;&lt;wsp:rsid wsp:val=&quot;00A92F17&quot;/&gt;&lt;wsp:rsid wsp:val=&quot;00A9325C&quot;/&gt;&lt;wsp:rsid wsp:val=&quot;00A9353A&quot;/&gt;&lt;wsp:rsid wsp:val=&quot;00A967FC&quot;/&gt;&lt;wsp:rsid wsp:val=&quot;00AA055B&quot;/&gt;&lt;wsp:rsid wsp:val=&quot;00AA1784&quot;/&gt;&lt;wsp:rsid wsp:val=&quot;00AA2933&quot;/&gt;&lt;wsp:rsid wsp:val=&quot;00AA459F&quot;/&gt;&lt;wsp:rsid wsp:val=&quot;00AA5EF2&quot;/&gt;&lt;wsp:rsid wsp:val=&quot;00AA702C&quot;/&gt;&lt;wsp:rsid wsp:val=&quot;00AA7D2E&quot;/&gt;&lt;wsp:rsid wsp:val=&quot;00AB0BB5&quot;/&gt;&lt;wsp:rsid wsp:val=&quot;00AB0F50&quot;/&gt;&lt;wsp:rsid wsp:val=&quot;00AB1830&quot;/&gt;&lt;wsp:rsid wsp:val=&quot;00AB18CB&quot;/&gt;&lt;wsp:rsid wsp:val=&quot;00AB1E69&quot;/&gt;&lt;wsp:rsid wsp:val=&quot;00AB32EA&quot;/&gt;&lt;wsp:rsid wsp:val=&quot;00AB54D0&quot;/&gt;&lt;wsp:rsid wsp:val=&quot;00AB5DF1&quot;/&gt;&lt;wsp:rsid wsp:val=&quot;00AB6695&quot;/&gt;&lt;wsp:rsid wsp:val=&quot;00AB6E3F&quot;/&gt;&lt;wsp:rsid wsp:val=&quot;00AB7893&quot;/&gt;&lt;wsp:rsid wsp:val=&quot;00AB79CF&quot;/&gt;&lt;wsp:rsid wsp:val=&quot;00AC0728&quot;/&gt;&lt;wsp:rsid wsp:val=&quot;00AC2C62&quot;/&gt;&lt;wsp:rsid wsp:val=&quot;00AC4673&quot;/&gt;&lt;wsp:rsid wsp:val=&quot;00AC490C&quot;/&gt;&lt;wsp:rsid wsp:val=&quot;00AC56BA&quot;/&gt;&lt;wsp:rsid wsp:val=&quot;00AC5CDC&quot;/&gt;&lt;wsp:rsid wsp:val=&quot;00AC70BE&quot;/&gt;&lt;wsp:rsid wsp:val=&quot;00AD2129&quot;/&gt;&lt;wsp:rsid wsp:val=&quot;00AD2ACA&quot;/&gt;&lt;wsp:rsid wsp:val=&quot;00AD2F8D&quot;/&gt;&lt;wsp:rsid wsp:val=&quot;00AD6A31&quot;/&gt;&lt;wsp:rsid wsp:val=&quot;00AD6A88&quot;/&gt;&lt;wsp:rsid wsp:val=&quot;00AD6DFA&quot;/&gt;&lt;wsp:rsid wsp:val=&quot;00AD6F63&quot;/&gt;&lt;wsp:rsid wsp:val=&quot;00AD702F&quot;/&gt;&lt;wsp:rsid wsp:val=&quot;00AD7976&quot;/&gt;&lt;wsp:rsid wsp:val=&quot;00AE019E&quot;/&gt;&lt;wsp:rsid wsp:val=&quot;00AE02DB&quot;/&gt;&lt;wsp:rsid wsp:val=&quot;00AE09AB&quot;/&gt;&lt;wsp:rsid wsp:val=&quot;00AE0C08&quot;/&gt;&lt;wsp:rsid wsp:val=&quot;00AE2880&quot;/&gt;&lt;wsp:rsid wsp:val=&quot;00AE3AC7&quot;/&gt;&lt;wsp:rsid wsp:val=&quot;00AE4A70&quot;/&gt;&lt;wsp:rsid wsp:val=&quot;00AE695C&quot;/&gt;&lt;wsp:rsid wsp:val=&quot;00AE75D1&quot;/&gt;&lt;wsp:rsid wsp:val=&quot;00AF0FAC&quot;/&gt;&lt;wsp:rsid wsp:val=&quot;00AF51DD&quot;/&gt;&lt;wsp:rsid wsp:val=&quot;00AF6EDF&quot;/&gt;&lt;wsp:rsid wsp:val=&quot;00AF7466&quot;/&gt;&lt;wsp:rsid wsp:val=&quot;00AF7748&quot;/&gt;&lt;wsp:rsid wsp:val=&quot;00AF7A6C&quot;/&gt;&lt;wsp:rsid wsp:val=&quot;00B005FC&quot;/&gt;&lt;wsp:rsid wsp:val=&quot;00B00FA3&quot;/&gt;&lt;wsp:rsid wsp:val=&quot;00B01FD7&quot;/&gt;&lt;wsp:rsid wsp:val=&quot;00B0220A&quot;/&gt;&lt;wsp:rsid wsp:val=&quot;00B03D4F&quot;/&gt;&lt;wsp:rsid wsp:val=&quot;00B04B08&quot;/&gt;&lt;wsp:rsid wsp:val=&quot;00B0522D&quot;/&gt;&lt;wsp:rsid wsp:val=&quot;00B0640E&quot;/&gt;&lt;wsp:rsid wsp:val=&quot;00B11086&quot;/&gt;&lt;wsp:rsid wsp:val=&quot;00B11FD4&quot;/&gt;&lt;wsp:rsid wsp:val=&quot;00B124E4&quot;/&gt;&lt;wsp:rsid wsp:val=&quot;00B12A3A&quot;/&gt;&lt;wsp:rsid wsp:val=&quot;00B12BAC&quot;/&gt;&lt;wsp:rsid wsp:val=&quot;00B1359B&quot;/&gt;&lt;wsp:rsid wsp:val=&quot;00B13CB8&quot;/&gt;&lt;wsp:rsid wsp:val=&quot;00B149B9&quot;/&gt;&lt;wsp:rsid wsp:val=&quot;00B14BE5&quot;/&gt;&lt;wsp:rsid wsp:val=&quot;00B15C8D&quot;/&gt;&lt;wsp:rsid wsp:val=&quot;00B20039&quot;/&gt;&lt;wsp:rsid wsp:val=&quot;00B2093D&quot;/&gt;&lt;wsp:rsid wsp:val=&quot;00B2280D&quot;/&gt;&lt;wsp:rsid wsp:val=&quot;00B233BA&quot;/&gt;&lt;wsp:rsid wsp:val=&quot;00B24349&quot;/&gt;&lt;wsp:rsid wsp:val=&quot;00B2457E&quot;/&gt;&lt;wsp:rsid wsp:val=&quot;00B246FC&quot;/&gt;&lt;wsp:rsid wsp:val=&quot;00B2735F&quot;/&gt;&lt;wsp:rsid wsp:val=&quot;00B2772C&quot;/&gt;&lt;wsp:rsid wsp:val=&quot;00B301DC&quot;/&gt;&lt;wsp:rsid wsp:val=&quot;00B306C6&quot;/&gt;&lt;wsp:rsid wsp:val=&quot;00B30A4B&quot;/&gt;&lt;wsp:rsid wsp:val=&quot;00B316A8&quot;/&gt;&lt;wsp:rsid wsp:val=&quot;00B31F26&quot;/&gt;&lt;wsp:rsid wsp:val=&quot;00B31F43&quot;/&gt;&lt;wsp:rsid wsp:val=&quot;00B32408&quot;/&gt;&lt;wsp:rsid wsp:val=&quot;00B33222&quot;/&gt;&lt;wsp:rsid wsp:val=&quot;00B33B14&quot;/&gt;&lt;wsp:rsid wsp:val=&quot;00B33F5D&quot;/&gt;&lt;wsp:rsid wsp:val=&quot;00B348E5&quot;/&gt;&lt;wsp:rsid wsp:val=&quot;00B34B1A&quot;/&gt;&lt;wsp:rsid wsp:val=&quot;00B3571F&quot;/&gt;&lt;wsp:rsid wsp:val=&quot;00B35A3F&quot;/&gt;&lt;wsp:rsid wsp:val=&quot;00B35D41&quot;/&gt;&lt;wsp:rsid wsp:val=&quot;00B35DD9&quot;/&gt;&lt;wsp:rsid wsp:val=&quot;00B363BF&quot;/&gt;&lt;wsp:rsid wsp:val=&quot;00B36A10&quot;/&gt;&lt;wsp:rsid wsp:val=&quot;00B37578&quot;/&gt;&lt;wsp:rsid wsp:val=&quot;00B378C8&quot;/&gt;&lt;wsp:rsid wsp:val=&quot;00B37A1B&quot;/&gt;&lt;wsp:rsid wsp:val=&quot;00B37F30&quot;/&gt;&lt;wsp:rsid wsp:val=&quot;00B41B37&quot;/&gt;&lt;wsp:rsid wsp:val=&quot;00B438AF&quot;/&gt;&lt;wsp:rsid wsp:val=&quot;00B468E3&quot;/&gt;&lt;wsp:rsid wsp:val=&quot;00B501B7&quot;/&gt;&lt;wsp:rsid wsp:val=&quot;00B502A3&quot;/&gt;&lt;wsp:rsid wsp:val=&quot;00B5056A&quot;/&gt;&lt;wsp:rsid wsp:val=&quot;00B50701&quot;/&gt;&lt;wsp:rsid wsp:val=&quot;00B51F52&quot;/&gt;&lt;wsp:rsid wsp:val=&quot;00B522C0&quot;/&gt;&lt;wsp:rsid wsp:val=&quot;00B527C1&quot;/&gt;&lt;wsp:rsid wsp:val=&quot;00B52D99&quot;/&gt;&lt;wsp:rsid wsp:val=&quot;00B5406A&quot;/&gt;&lt;wsp:rsid wsp:val=&quot;00B5647C&quot;/&gt;&lt;wsp:rsid wsp:val=&quot;00B56543&quot;/&gt;&lt;wsp:rsid wsp:val=&quot;00B566FC&quot;/&gt;&lt;wsp:rsid wsp:val=&quot;00B571A6&quot;/&gt;&lt;wsp:rsid wsp:val=&quot;00B57F56&quot;/&gt;&lt;wsp:rsid wsp:val=&quot;00B606CA&quot;/&gt;&lt;wsp:rsid wsp:val=&quot;00B61B0D&quot;/&gt;&lt;wsp:rsid wsp:val=&quot;00B6587F&quot;/&gt;&lt;wsp:rsid wsp:val=&quot;00B65C73&quot;/&gt;&lt;wsp:rsid wsp:val=&quot;00B66BBC&quot;/&gt;&lt;wsp:rsid wsp:val=&quot;00B676E3&quot;/&gt;&lt;wsp:rsid wsp:val=&quot;00B7087F&quot;/&gt;&lt;wsp:rsid wsp:val=&quot;00B70D1F&quot;/&gt;&lt;wsp:rsid wsp:val=&quot;00B72C14&quot;/&gt;&lt;wsp:rsid wsp:val=&quot;00B7307C&quot;/&gt;&lt;wsp:rsid wsp:val=&quot;00B75E06&quot;/&gt;&lt;wsp:rsid wsp:val=&quot;00B76323&quot;/&gt;&lt;wsp:rsid wsp:val=&quot;00B7717B&quot;/&gt;&lt;wsp:rsid wsp:val=&quot;00B80E63&quot;/&gt;&lt;wsp:rsid wsp:val=&quot;00B818C6&quot;/&gt;&lt;wsp:rsid wsp:val=&quot;00B81F0B&quot;/&gt;&lt;wsp:rsid wsp:val=&quot;00B83A67&quot;/&gt;&lt;wsp:rsid wsp:val=&quot;00B841A4&quot;/&gt;&lt;wsp:rsid wsp:val=&quot;00B841EA&quot;/&gt;&lt;wsp:rsid wsp:val=&quot;00B84C6B&quot;/&gt;&lt;wsp:rsid wsp:val=&quot;00B8604A&quot;/&gt;&lt;wsp:rsid wsp:val=&quot;00B8731F&quot;/&gt;&lt;wsp:rsid wsp:val=&quot;00B87731&quot;/&gt;&lt;wsp:rsid wsp:val=&quot;00B90855&quot;/&gt;&lt;wsp:rsid wsp:val=&quot;00B9347C&quot;/&gt;&lt;wsp:rsid wsp:val=&quot;00B94587&quot;/&gt;&lt;wsp:rsid wsp:val=&quot;00B955DD&quot;/&gt;&lt;wsp:rsid wsp:val=&quot;00B95AB3&quot;/&gt;&lt;wsp:rsid wsp:val=&quot;00B95E02&quot;/&gt;&lt;wsp:rsid wsp:val=&quot;00B9655B&quot;/&gt;&lt;wsp:rsid wsp:val=&quot;00BA0ECE&quot;/&gt;&lt;wsp:rsid wsp:val=&quot;00BA1007&quot;/&gt;&lt;wsp:rsid wsp:val=&quot;00BA1114&quot;/&gt;&lt;wsp:rsid wsp:val=&quot;00BA1945&quot;/&gt;&lt;wsp:rsid wsp:val=&quot;00BA1C50&quot;/&gt;&lt;wsp:rsid wsp:val=&quot;00BA6286&quot;/&gt;&lt;wsp:rsid wsp:val=&quot;00BA6306&quot;/&gt;&lt;wsp:rsid wsp:val=&quot;00BA653E&quot;/&gt;&lt;wsp:rsid wsp:val=&quot;00BA6BD0&quot;/&gt;&lt;wsp:rsid wsp:val=&quot;00BB02AE&quot;/&gt;&lt;wsp:rsid wsp:val=&quot;00BB0450&quot;/&gt;&lt;wsp:rsid wsp:val=&quot;00BB1604&quot;/&gt;&lt;wsp:rsid wsp:val=&quot;00BB221D&quot;/&gt;&lt;wsp:rsid wsp:val=&quot;00BB2777&quot;/&gt;&lt;wsp:rsid wsp:val=&quot;00BB38A4&quot;/&gt;&lt;wsp:rsid wsp:val=&quot;00BB441B&quot;/&gt;&lt;wsp:rsid wsp:val=&quot;00BB579C&quot;/&gt;&lt;wsp:rsid wsp:val=&quot;00BB6ADA&quot;/&gt;&lt;wsp:rsid wsp:val=&quot;00BB6B76&quot;/&gt;&lt;wsp:rsid wsp:val=&quot;00BC0014&quot;/&gt;&lt;wsp:rsid wsp:val=&quot;00BC3A7D&quot;/&gt;&lt;wsp:rsid wsp:val=&quot;00BC3D58&quot;/&gt;&lt;wsp:rsid wsp:val=&quot;00BC47C4&quot;/&gt;&lt;wsp:rsid wsp:val=&quot;00BC60D3&quot;/&gt;&lt;wsp:rsid wsp:val=&quot;00BC64C1&quot;/&gt;&lt;wsp:rsid wsp:val=&quot;00BC6CA8&quot;/&gt;&lt;wsp:rsid wsp:val=&quot;00BC6D6D&quot;/&gt;&lt;wsp:rsid wsp:val=&quot;00BC74F7&quot;/&gt;&lt;wsp:rsid wsp:val=&quot;00BC7C1D&quot;/&gt;&lt;wsp:rsid wsp:val=&quot;00BD13F4&quot;/&gt;&lt;wsp:rsid wsp:val=&quot;00BD18B0&quot;/&gt;&lt;wsp:rsid wsp:val=&quot;00BD2203&quot;/&gt;&lt;wsp:rsid wsp:val=&quot;00BD3316&quot;/&gt;&lt;wsp:rsid wsp:val=&quot;00BD38B0&quot;/&gt;&lt;wsp:rsid wsp:val=&quot;00BD4123&quot;/&gt;&lt;wsp:rsid wsp:val=&quot;00BD4B18&quot;/&gt;&lt;wsp:rsid wsp:val=&quot;00BD5CCC&quot;/&gt;&lt;wsp:rsid wsp:val=&quot;00BE0ABC&quot;/&gt;&lt;wsp:rsid wsp:val=&quot;00BE19D6&quot;/&gt;&lt;wsp:rsid wsp:val=&quot;00BE2770&quot;/&gt;&lt;wsp:rsid wsp:val=&quot;00BE30FF&quot;/&gt;&lt;wsp:rsid wsp:val=&quot;00BE37E7&quot;/&gt;&lt;wsp:rsid wsp:val=&quot;00BE38C8&quot;/&gt;&lt;wsp:rsid wsp:val=&quot;00BE5827&quot;/&gt;&lt;wsp:rsid wsp:val=&quot;00BE6DA8&quot;/&gt;&lt;wsp:rsid wsp:val=&quot;00BF0541&quot;/&gt;&lt;wsp:rsid wsp:val=&quot;00BF1E17&quot;/&gt;&lt;wsp:rsid wsp:val=&quot;00BF2B9E&quot;/&gt;&lt;wsp:rsid wsp:val=&quot;00BF2BCE&quot;/&gt;&lt;wsp:rsid wsp:val=&quot;00BF355B&quot;/&gt;&lt;wsp:rsid wsp:val=&quot;00BF3993&quot;/&gt;&lt;wsp:rsid wsp:val=&quot;00BF4E55&quot;/&gt;&lt;wsp:rsid wsp:val=&quot;00BF5E13&quot;/&gt;&lt;wsp:rsid wsp:val=&quot;00BF60B7&quot;/&gt;&lt;wsp:rsid wsp:val=&quot;00BF616C&quot;/&gt;&lt;wsp:rsid wsp:val=&quot;00BF6E93&quot;/&gt;&lt;wsp:rsid wsp:val=&quot;00BF7368&quot;/&gt;&lt;wsp:rsid wsp:val=&quot;00BF7FA5&quot;/&gt;&lt;wsp:rsid wsp:val=&quot;00C00691&quot;/&gt;&lt;wsp:rsid wsp:val=&quot;00C01A52&quot;/&gt;&lt;wsp:rsid wsp:val=&quot;00C028DE&quot;/&gt;&lt;wsp:rsid wsp:val=&quot;00C07614&quot;/&gt;&lt;wsp:rsid wsp:val=&quot;00C10D9E&quot;/&gt;&lt;wsp:rsid wsp:val=&quot;00C11781&quot;/&gt;&lt;wsp:rsid wsp:val=&quot;00C11865&quot;/&gt;&lt;wsp:rsid wsp:val=&quot;00C132BD&quot;/&gt;&lt;wsp:rsid wsp:val=&quot;00C1372F&quot;/&gt;&lt;wsp:rsid wsp:val=&quot;00C13F4D&quot;/&gt;&lt;wsp:rsid wsp:val=&quot;00C15A08&quot;/&gt;&lt;wsp:rsid wsp:val=&quot;00C1766C&quot;/&gt;&lt;wsp:rsid wsp:val=&quot;00C17924&quot;/&gt;&lt;wsp:rsid wsp:val=&quot;00C211C4&quot;/&gt;&lt;wsp:rsid wsp:val=&quot;00C2302B&quot;/&gt;&lt;wsp:rsid wsp:val=&quot;00C23BBC&quot;/&gt;&lt;wsp:rsid wsp:val=&quot;00C24FE3&quot;/&gt;&lt;wsp:rsid wsp:val=&quot;00C262F7&quot;/&gt;&lt;wsp:rsid wsp:val=&quot;00C264CD&quot;/&gt;&lt;wsp:rsid wsp:val=&quot;00C26A5D&quot;/&gt;&lt;wsp:rsid wsp:val=&quot;00C26EBA&quot;/&gt;&lt;wsp:rsid wsp:val=&quot;00C27FAC&quot;/&gt;&lt;wsp:rsid wsp:val=&quot;00C304E5&quot;/&gt;&lt;wsp:rsid wsp:val=&quot;00C304F0&quot;/&gt;&lt;wsp:rsid wsp:val=&quot;00C306C3&quot;/&gt;&lt;wsp:rsid wsp:val=&quot;00C307C5&quot;/&gt;&lt;wsp:rsid wsp:val=&quot;00C30F05&quot;/&gt;&lt;wsp:rsid wsp:val=&quot;00C31CC8&quot;/&gt;&lt;wsp:rsid wsp:val=&quot;00C34076&quot;/&gt;&lt;wsp:rsid wsp:val=&quot;00C3439F&quot;/&gt;&lt;wsp:rsid wsp:val=&quot;00C34472&quot;/&gt;&lt;wsp:rsid wsp:val=&quot;00C34950&quot;/&gt;&lt;wsp:rsid wsp:val=&quot;00C34EB7&quot;/&gt;&lt;wsp:rsid wsp:val=&quot;00C3547F&quot;/&gt;&lt;wsp:rsid wsp:val=&quot;00C3598F&quot;/&gt;&lt;wsp:rsid wsp:val=&quot;00C35E44&quot;/&gt;&lt;wsp:rsid wsp:val=&quot;00C35F61&quot;/&gt;&lt;wsp:rsid wsp:val=&quot;00C37117&quot;/&gt;&lt;wsp:rsid wsp:val=&quot;00C37AD8&quot;/&gt;&lt;wsp:rsid wsp:val=&quot;00C40C5F&quot;/&gt;&lt;wsp:rsid wsp:val=&quot;00C41A1B&quot;/&gt;&lt;wsp:rsid wsp:val=&quot;00C41F11&quot;/&gt;&lt;wsp:rsid wsp:val=&quot;00C42E27&quot;/&gt;&lt;wsp:rsid wsp:val=&quot;00C4424C&quot;/&gt;&lt;wsp:rsid wsp:val=&quot;00C452CE&quot;/&gt;&lt;wsp:rsid wsp:val=&quot;00C468CD&quot;/&gt;&lt;wsp:rsid wsp:val=&quot;00C46C3B&quot;/&gt;&lt;wsp:rsid wsp:val=&quot;00C471AD&quot;/&gt;&lt;wsp:rsid wsp:val=&quot;00C4794D&quot;/&gt;&lt;wsp:rsid wsp:val=&quot;00C47B05&quot;/&gt;&lt;wsp:rsid wsp:val=&quot;00C500DC&quot;/&gt;&lt;wsp:rsid wsp:val=&quot;00C50A1F&quot;/&gt;&lt;wsp:rsid wsp:val=&quot;00C51147&quot;/&gt;&lt;wsp:rsid wsp:val=&quot;00C512DE&quot;/&gt;&lt;wsp:rsid wsp:val=&quot;00C513A6&quot;/&gt;&lt;wsp:rsid wsp:val=&quot;00C51472&quot;/&gt;&lt;wsp:rsid wsp:val=&quot;00C5206A&quot;/&gt;&lt;wsp:rsid wsp:val=&quot;00C52546&quot;/&gt;&lt;wsp:rsid wsp:val=&quot;00C5393C&quot;/&gt;&lt;wsp:rsid wsp:val=&quot;00C53D0E&quot;/&gt;&lt;wsp:rsid wsp:val=&quot;00C54E8D&quot;/&gt;&lt;wsp:rsid wsp:val=&quot;00C55493&quot;/&gt;&lt;wsp:rsid wsp:val=&quot;00C60179&quot;/&gt;&lt;wsp:rsid wsp:val=&quot;00C60622&quot;/&gt;&lt;wsp:rsid wsp:val=&quot;00C60A13&quot;/&gt;&lt;wsp:rsid wsp:val=&quot;00C60F4C&quot;/&gt;&lt;wsp:rsid wsp:val=&quot;00C61F68&quot;/&gt;&lt;wsp:rsid wsp:val=&quot;00C626FA&quot;/&gt;&lt;wsp:rsid wsp:val=&quot;00C62A6A&quot;/&gt;&lt;wsp:rsid wsp:val=&quot;00C62FEC&quot;/&gt;&lt;wsp:rsid wsp:val=&quot;00C63B2F&quot;/&gt;&lt;wsp:rsid wsp:val=&quot;00C63F0B&quot;/&gt;&lt;wsp:rsid wsp:val=&quot;00C64102&quot;/&gt;&lt;wsp:rsid wsp:val=&quot;00C645E5&quot;/&gt;&lt;wsp:rsid wsp:val=&quot;00C6585F&quot;/&gt;&lt;wsp:rsid wsp:val=&quot;00C67932&quot;/&gt;&lt;wsp:rsid wsp:val=&quot;00C67D57&quot;/&gt;&lt;wsp:rsid wsp:val=&quot;00C67EF4&quot;/&gt;&lt;wsp:rsid wsp:val=&quot;00C72E30&quot;/&gt;&lt;wsp:rsid wsp:val=&quot;00C73533&quot;/&gt;&lt;wsp:rsid wsp:val=&quot;00C736B6&quot;/&gt;&lt;wsp:rsid wsp:val=&quot;00C74B56&quot;/&gt;&lt;wsp:rsid wsp:val=&quot;00C74CE0&quot;/&gt;&lt;wsp:rsid wsp:val=&quot;00C75955&quot;/&gt;&lt;wsp:rsid wsp:val=&quot;00C75D7A&quot;/&gt;&lt;wsp:rsid wsp:val=&quot;00C76217&quot;/&gt;&lt;wsp:rsid wsp:val=&quot;00C76B0C&quot;/&gt;&lt;wsp:rsid wsp:val=&quot;00C778E4&quot;/&gt;&lt;wsp:rsid wsp:val=&quot;00C8057E&quot;/&gt;&lt;wsp:rsid wsp:val=&quot;00C80AE0&quot;/&gt;&lt;wsp:rsid wsp:val=&quot;00C810D6&quot;/&gt;&lt;wsp:rsid wsp:val=&quot;00C81E07&quot;/&gt;&lt;wsp:rsid wsp:val=&quot;00C851CA&quot;/&gt;&lt;wsp:rsid wsp:val=&quot;00C85B45&quot;/&gt;&lt;wsp:rsid wsp:val=&quot;00C8623A&quot;/&gt;&lt;wsp:rsid wsp:val=&quot;00C869E3&quot;/&gt;&lt;wsp:rsid wsp:val=&quot;00C86DE0&quot;/&gt;&lt;wsp:rsid wsp:val=&quot;00C90408&quot;/&gt;&lt;wsp:rsid wsp:val=&quot;00C90FCF&quot;/&gt;&lt;wsp:rsid wsp:val=&quot;00C91541&quot;/&gt;&lt;wsp:rsid wsp:val=&quot;00C92ECF&quot;/&gt;&lt;wsp:rsid wsp:val=&quot;00C93E86&quot;/&gt;&lt;wsp:rsid wsp:val=&quot;00C95CD9&quot;/&gt;&lt;wsp:rsid wsp:val=&quot;00C9619A&quot;/&gt;&lt;wsp:rsid wsp:val=&quot;00CA0636&quot;/&gt;&lt;wsp:rsid wsp:val=&quot;00CA65FC&quot;/&gt;&lt;wsp:rsid wsp:val=&quot;00CA66D4&quot;/&gt;&lt;wsp:rsid wsp:val=&quot;00CA6A1C&quot;/&gt;&lt;wsp:rsid wsp:val=&quot;00CA71EA&quot;/&gt;&lt;wsp:rsid wsp:val=&quot;00CA7FCC&quot;/&gt;&lt;wsp:rsid wsp:val=&quot;00CB2F45&quot;/&gt;&lt;wsp:rsid wsp:val=&quot;00CB3176&quot;/&gt;&lt;wsp:rsid wsp:val=&quot;00CB55F8&quot;/&gt;&lt;wsp:rsid wsp:val=&quot;00CB5B6E&quot;/&gt;&lt;wsp:rsid wsp:val=&quot;00CB5C59&quot;/&gt;&lt;wsp:rsid wsp:val=&quot;00CB6415&quot;/&gt;&lt;wsp:rsid wsp:val=&quot;00CB65B7&quot;/&gt;&lt;wsp:rsid wsp:val=&quot;00CB714D&quot;/&gt;&lt;wsp:rsid wsp:val=&quot;00CB773C&quot;/&gt;&lt;wsp:rsid wsp:val=&quot;00CB7E7D&quot;/&gt;&lt;wsp:rsid wsp:val=&quot;00CB7FF0&quot;/&gt;&lt;wsp:rsid wsp:val=&quot;00CC0184&quot;/&gt;&lt;wsp:rsid wsp:val=&quot;00CC020E&quot;/&gt;&lt;wsp:rsid wsp:val=&quot;00CC170F&quot;/&gt;&lt;wsp:rsid wsp:val=&quot;00CC1800&quot;/&gt;&lt;wsp:rsid wsp:val=&quot;00CC23AE&quot;/&gt;&lt;wsp:rsid wsp:val=&quot;00CC42DE&quot;/&gt;&lt;wsp:rsid wsp:val=&quot;00CC5B2C&quot;/&gt;&lt;wsp:rsid wsp:val=&quot;00CC5DD9&quot;/&gt;&lt;wsp:rsid wsp:val=&quot;00CC6260&quot;/&gt;&lt;wsp:rsid wsp:val=&quot;00CC76F4&quot;/&gt;&lt;wsp:rsid wsp:val=&quot;00CD00C6&quot;/&gt;&lt;wsp:rsid wsp:val=&quot;00CD0CA5&quot;/&gt;&lt;wsp:rsid wsp:val=&quot;00CD2560&quot;/&gt;&lt;wsp:rsid wsp:val=&quot;00CD4D06&quot;/&gt;&lt;wsp:rsid wsp:val=&quot;00CD4E60&quot;/&gt;&lt;wsp:rsid wsp:val=&quot;00CD5044&quot;/&gt;&lt;wsp:rsid wsp:val=&quot;00CD5C36&quot;/&gt;&lt;wsp:rsid wsp:val=&quot;00CD5CF1&quot;/&gt;&lt;wsp:rsid wsp:val=&quot;00CD6645&quot;/&gt;&lt;wsp:rsid wsp:val=&quot;00CD69CB&quot;/&gt;&lt;wsp:rsid wsp:val=&quot;00CD7E19&quot;/&gt;&lt;wsp:rsid wsp:val=&quot;00CE0E80&quot;/&gt;&lt;wsp:rsid wsp:val=&quot;00CE1180&quot;/&gt;&lt;wsp:rsid wsp:val=&quot;00CE212B&quot;/&gt;&lt;wsp:rsid wsp:val=&quot;00CE3BA7&quot;/&gt;&lt;wsp:rsid wsp:val=&quot;00CE3F22&quot;/&gt;&lt;wsp:rsid wsp:val=&quot;00CE4662&quot;/&gt;&lt;wsp:rsid wsp:val=&quot;00CE4769&quot;/&gt;&lt;wsp:rsid wsp:val=&quot;00CE4AAF&quot;/&gt;&lt;wsp:rsid wsp:val=&quot;00CE4C33&quot;/&gt;&lt;wsp:rsid wsp:val=&quot;00CE5E6D&quot;/&gt;&lt;wsp:rsid wsp:val=&quot;00CE5F0F&quot;/&gt;&lt;wsp:rsid wsp:val=&quot;00CE60EB&quot;/&gt;&lt;wsp:rsid wsp:val=&quot;00CE60F7&quot;/&gt;&lt;wsp:rsid wsp:val=&quot;00CE6783&quot;/&gt;&lt;wsp:rsid wsp:val=&quot;00CE6C86&quot;/&gt;&lt;wsp:rsid wsp:val=&quot;00CE7E27&quot;/&gt;&lt;wsp:rsid wsp:val=&quot;00CE7F6E&quot;/&gt;&lt;wsp:rsid wsp:val=&quot;00CF016D&quot;/&gt;&lt;wsp:rsid wsp:val=&quot;00CF1DD3&quot;/&gt;&lt;wsp:rsid wsp:val=&quot;00CF2658&quot;/&gt;&lt;wsp:rsid wsp:val=&quot;00CF2983&quot;/&gt;&lt;wsp:rsid wsp:val=&quot;00CF5A88&quot;/&gt;&lt;wsp:rsid wsp:val=&quot;00CF6B19&quot;/&gt;&lt;wsp:rsid wsp:val=&quot;00D0124A&quot;/&gt;&lt;wsp:rsid wsp:val=&quot;00D046DB&quot;/&gt;&lt;wsp:rsid wsp:val=&quot;00D05FE4&quot;/&gt;&lt;wsp:rsid wsp:val=&quot;00D07FB7&quot;/&gt;&lt;wsp:rsid wsp:val=&quot;00D1012D&quot;/&gt;&lt;wsp:rsid wsp:val=&quot;00D107C7&quot;/&gt;&lt;wsp:rsid wsp:val=&quot;00D11922&quot;/&gt;&lt;wsp:rsid wsp:val=&quot;00D120A8&quot;/&gt;&lt;wsp:rsid wsp:val=&quot;00D1228A&quot;/&gt;&lt;wsp:rsid wsp:val=&quot;00D124B1&quot;/&gt;&lt;wsp:rsid wsp:val=&quot;00D13990&quot;/&gt;&lt;wsp:rsid wsp:val=&quot;00D13EB8&quot;/&gt;&lt;wsp:rsid wsp:val=&quot;00D14836&quot;/&gt;&lt;wsp:rsid wsp:val=&quot;00D15150&quot;/&gt;&lt;wsp:rsid wsp:val=&quot;00D15211&quot;/&gt;&lt;wsp:rsid wsp:val=&quot;00D15C3F&quot;/&gt;&lt;wsp:rsid wsp:val=&quot;00D1623F&quot;/&gt;&lt;wsp:rsid wsp:val=&quot;00D1726B&quot;/&gt;&lt;wsp:rsid wsp:val=&quot;00D1748F&quot;/&gt;&lt;wsp:rsid wsp:val=&quot;00D17B4A&quot;/&gt;&lt;wsp:rsid wsp:val=&quot;00D20AB0&quot;/&gt;&lt;wsp:rsid wsp:val=&quot;00D20FD7&quot;/&gt;&lt;wsp:rsid wsp:val=&quot;00D22FE4&quot;/&gt;&lt;wsp:rsid wsp:val=&quot;00D232DA&quot;/&gt;&lt;wsp:rsid wsp:val=&quot;00D24F19&quot;/&gt;&lt;wsp:rsid wsp:val=&quot;00D253C2&quot;/&gt;&lt;wsp:rsid wsp:val=&quot;00D254C4&quot;/&gt;&lt;wsp:rsid wsp:val=&quot;00D25608&quot;/&gt;&lt;wsp:rsid wsp:val=&quot;00D30B23&quot;/&gt;&lt;wsp:rsid wsp:val=&quot;00D30F64&quot;/&gt;&lt;wsp:rsid wsp:val=&quot;00D310E8&quot;/&gt;&lt;wsp:rsid wsp:val=&quot;00D3273B&quot;/&gt;&lt;wsp:rsid wsp:val=&quot;00D333C9&quot;/&gt;&lt;wsp:rsid wsp:val=&quot;00D3457E&quot;/&gt;&lt;wsp:rsid wsp:val=&quot;00D352DD&quot;/&gt;&lt;wsp:rsid wsp:val=&quot;00D355A4&quot;/&gt;&lt;wsp:rsid wsp:val=&quot;00D36804&quot;/&gt;&lt;wsp:rsid wsp:val=&quot;00D36979&quot;/&gt;&lt;wsp:rsid wsp:val=&quot;00D404A4&quot;/&gt;&lt;wsp:rsid wsp:val=&quot;00D41220&quot;/&gt;&lt;wsp:rsid wsp:val=&quot;00D414A1&quot;/&gt;&lt;wsp:rsid wsp:val=&quot;00D42CEF&quot;/&gt;&lt;wsp:rsid wsp:val=&quot;00D45298&quot;/&gt;&lt;wsp:rsid wsp:val=&quot;00D473D9&quot;/&gt;&lt;wsp:rsid wsp:val=&quot;00D478A2&quot;/&gt;&lt;wsp:rsid wsp:val=&quot;00D50A4B&quot;/&gt;&lt;wsp:rsid wsp:val=&quot;00D5274E&quot;/&gt;&lt;wsp:rsid wsp:val=&quot;00D5305A&quot;/&gt;&lt;wsp:rsid wsp:val=&quot;00D534D2&quot;/&gt;&lt;wsp:rsid wsp:val=&quot;00D53F08&quot;/&gt;&lt;wsp:rsid wsp:val=&quot;00D54705&quot;/&gt;&lt;wsp:rsid wsp:val=&quot;00D55781&quot;/&gt;&lt;wsp:rsid wsp:val=&quot;00D55B90&quot;/&gt;&lt;wsp:rsid wsp:val=&quot;00D55F58&quot;/&gt;&lt;wsp:rsid wsp:val=&quot;00D56CB4&quot;/&gt;&lt;wsp:rsid wsp:val=&quot;00D571E2&quot;/&gt;&lt;wsp:rsid wsp:val=&quot;00D575BB&quot;/&gt;&lt;wsp:rsid wsp:val=&quot;00D577CD&quot;/&gt;&lt;wsp:rsid wsp:val=&quot;00D57D75&quot;/&gt;&lt;wsp:rsid wsp:val=&quot;00D600C5&quot;/&gt;&lt;wsp:rsid wsp:val=&quot;00D604F3&quot;/&gt;&lt;wsp:rsid wsp:val=&quot;00D607F3&quot;/&gt;&lt;wsp:rsid wsp:val=&quot;00D60FF3&quot;/&gt;&lt;wsp:rsid wsp:val=&quot;00D61193&quot;/&gt;&lt;wsp:rsid wsp:val=&quot;00D616E9&quot;/&gt;&lt;wsp:rsid wsp:val=&quot;00D61C28&quot;/&gt;&lt;wsp:rsid wsp:val=&quot;00D62F36&quot;/&gt;&lt;wsp:rsid wsp:val=&quot;00D6367B&quot;/&gt;&lt;wsp:rsid wsp:val=&quot;00D67078&quot;/&gt;&lt;wsp:rsid wsp:val=&quot;00D677C4&quot;/&gt;&lt;wsp:rsid wsp:val=&quot;00D67BE3&quot;/&gt;&lt;wsp:rsid wsp:val=&quot;00D731C2&quot;/&gt;&lt;wsp:rsid wsp:val=&quot;00D753C6&quot;/&gt;&lt;wsp:rsid wsp:val=&quot;00D75E1A&quot;/&gt;&lt;wsp:rsid wsp:val=&quot;00D76B2B&quot;/&gt;&lt;wsp:rsid wsp:val=&quot;00D76D79&quot;/&gt;&lt;wsp:rsid wsp:val=&quot;00D778B5&quot;/&gt;&lt;wsp:rsid wsp:val=&quot;00D80F39&quot;/&gt;&lt;wsp:rsid wsp:val=&quot;00D8201C&quot;/&gt;&lt;wsp:rsid wsp:val=&quot;00D82A6D&quot;/&gt;&lt;wsp:rsid wsp:val=&quot;00D843E1&quot;/&gt;&lt;wsp:rsid wsp:val=&quot;00D86AB2&quot;/&gt;&lt;wsp:rsid wsp:val=&quot;00D86D0A&quot;/&gt;&lt;wsp:rsid wsp:val=&quot;00D876BE&quot;/&gt;&lt;wsp:rsid wsp:val=&quot;00D90830&quot;/&gt;&lt;wsp:rsid wsp:val=&quot;00D910C0&quot;/&gt;&lt;wsp:rsid wsp:val=&quot;00D917BE&quot;/&gt;&lt;wsp:rsid wsp:val=&quot;00D9184C&quot;/&gt;&lt;wsp:rsid wsp:val=&quot;00D91B40&quot;/&gt;&lt;wsp:rsid wsp:val=&quot;00D91BA2&quot;/&gt;&lt;wsp:rsid wsp:val=&quot;00D91F88&quot;/&gt;&lt;wsp:rsid wsp:val=&quot;00D940A1&quot;/&gt;&lt;wsp:rsid wsp:val=&quot;00D94EAA&quot;/&gt;&lt;wsp:rsid wsp:val=&quot;00DA178D&quot;/&gt;&lt;wsp:rsid wsp:val=&quot;00DA1B91&quot;/&gt;&lt;wsp:rsid wsp:val=&quot;00DA265D&quot;/&gt;&lt;wsp:rsid wsp:val=&quot;00DA4A9D&quot;/&gt;&lt;wsp:rsid wsp:val=&quot;00DA5C2F&quot;/&gt;&lt;wsp:rsid wsp:val=&quot;00DA5C93&quot;/&gt;&lt;wsp:rsid wsp:val=&quot;00DA6CDA&quot;/&gt;&lt;wsp:rsid wsp:val=&quot;00DA70D5&quot;/&gt;&lt;wsp:rsid wsp:val=&quot;00DB10BC&quot;/&gt;&lt;wsp:rsid wsp:val=&quot;00DB1BFA&quot;/&gt;&lt;wsp:rsid wsp:val=&quot;00DB284D&quot;/&gt;&lt;wsp:rsid wsp:val=&quot;00DB380F&quot;/&gt;&lt;wsp:rsid wsp:val=&quot;00DB4AE9&quot;/&gt;&lt;wsp:rsid wsp:val=&quot;00DB624A&quot;/&gt;&lt;wsp:rsid wsp:val=&quot;00DB7503&quot;/&gt;&lt;wsp:rsid wsp:val=&quot;00DB7927&quot;/&gt;&lt;wsp:rsid wsp:val=&quot;00DC18BC&quot;/&gt;&lt;wsp:rsid wsp:val=&quot;00DC1C39&quot;/&gt;&lt;wsp:rsid wsp:val=&quot;00DC2C21&quot;/&gt;&lt;wsp:rsid wsp:val=&quot;00DC31AB&quot;/&gt;&lt;wsp:rsid wsp:val=&quot;00DC4632&quot;/&gt;&lt;wsp:rsid wsp:val=&quot;00DC4C50&quot;/&gt;&lt;wsp:rsid wsp:val=&quot;00DC5750&quot;/&gt;&lt;wsp:rsid wsp:val=&quot;00DC5C98&quot;/&gt;&lt;wsp:rsid wsp:val=&quot;00DC6B06&quot;/&gt;&lt;wsp:rsid wsp:val=&quot;00DC75DD&quot;/&gt;&lt;wsp:rsid wsp:val=&quot;00DC7803&quot;/&gt;&lt;wsp:rsid wsp:val=&quot;00DC7A20&quot;/&gt;&lt;wsp:rsid wsp:val=&quot;00DC7ACE&quot;/&gt;&lt;wsp:rsid wsp:val=&quot;00DD02C8&quot;/&gt;&lt;wsp:rsid wsp:val=&quot;00DD0CD4&quot;/&gt;&lt;wsp:rsid wsp:val=&quot;00DD1E22&quot;/&gt;&lt;wsp:rsid wsp:val=&quot;00DD2E38&quot;/&gt;&lt;wsp:rsid wsp:val=&quot;00DD3346&quot;/&gt;&lt;wsp:rsid wsp:val=&quot;00DD40C7&quot;/&gt;&lt;wsp:rsid wsp:val=&quot;00DD4D4D&quot;/&gt;&lt;wsp:rsid wsp:val=&quot;00DD59BC&quot;/&gt;&lt;wsp:rsid wsp:val=&quot;00DD6983&quot;/&gt;&lt;wsp:rsid wsp:val=&quot;00DD7D6A&quot;/&gt;&lt;wsp:rsid wsp:val=&quot;00DE052E&quot;/&gt;&lt;wsp:rsid wsp:val=&quot;00DE0DA4&quot;/&gt;&lt;wsp:rsid wsp:val=&quot;00DE26DF&quot;/&gt;&lt;wsp:rsid wsp:val=&quot;00DE28E1&quot;/&gt;&lt;wsp:rsid wsp:val=&quot;00DE3313&quot;/&gt;&lt;wsp:rsid wsp:val=&quot;00DE362E&quot;/&gt;&lt;wsp:rsid wsp:val=&quot;00DE384F&quot;/&gt;&lt;wsp:rsid wsp:val=&quot;00DE5C93&quot;/&gt;&lt;wsp:rsid wsp:val=&quot;00DF0FE8&quot;/&gt;&lt;wsp:rsid wsp:val=&quot;00DF160E&quot;/&gt;&lt;wsp:rsid wsp:val=&quot;00DF194A&quot;/&gt;&lt;wsp:rsid wsp:val=&quot;00DF2647&quot;/&gt;&lt;wsp:rsid wsp:val=&quot;00DF2B69&quot;/&gt;&lt;wsp:rsid wsp:val=&quot;00DF3061&quot;/&gt;&lt;wsp:rsid wsp:val=&quot;00DF4A01&quot;/&gt;&lt;wsp:rsid wsp:val=&quot;00DF4E47&quot;/&gt;&lt;wsp:rsid wsp:val=&quot;00DF5F78&quot;/&gt;&lt;wsp:rsid wsp:val=&quot;00DF689E&quot;/&gt;&lt;wsp:rsid wsp:val=&quot;00DF68A3&quot;/&gt;&lt;wsp:rsid wsp:val=&quot;00DF6BE5&quot;/&gt;&lt;wsp:rsid wsp:val=&quot;00DF717C&quot;/&gt;&lt;wsp:rsid wsp:val=&quot;00DF742C&quot;/&gt;&lt;wsp:rsid wsp:val=&quot;00E00801&quot;/&gt;&lt;wsp:rsid wsp:val=&quot;00E00866&quot;/&gt;&lt;wsp:rsid wsp:val=&quot;00E014AA&quot;/&gt;&lt;wsp:rsid wsp:val=&quot;00E0334B&quot;/&gt;&lt;wsp:rsid wsp:val=&quot;00E049DB&quot;/&gt;&lt;wsp:rsid wsp:val=&quot;00E05D56&quot;/&gt;&lt;wsp:rsid wsp:val=&quot;00E06859&quot;/&gt;&lt;wsp:rsid wsp:val=&quot;00E06C23&quot;/&gt;&lt;wsp:rsid wsp:val=&quot;00E077F1&quot;/&gt;&lt;wsp:rsid wsp:val=&quot;00E07BF4&quot;/&gt;&lt;wsp:rsid wsp:val=&quot;00E12BB4&quot;/&gt;&lt;wsp:rsid wsp:val=&quot;00E12FD1&quot;/&gt;&lt;wsp:rsid wsp:val=&quot;00E13C6F&quot;/&gt;&lt;wsp:rsid wsp:val=&quot;00E13F27&quot;/&gt;&lt;wsp:rsid wsp:val=&quot;00E14244&quot;/&gt;&lt;wsp:rsid wsp:val=&quot;00E14974&quot;/&gt;&lt;wsp:rsid wsp:val=&quot;00E16893&quot;/&gt;&lt;wsp:rsid wsp:val=&quot;00E1769F&quot;/&gt;&lt;wsp:rsid wsp:val=&quot;00E21093&quot;/&gt;&lt;wsp:rsid wsp:val=&quot;00E22433&quot;/&gt;&lt;wsp:rsid wsp:val=&quot;00E23600&quot;/&gt;&lt;wsp:rsid wsp:val=&quot;00E23AAA&quot;/&gt;&lt;wsp:rsid wsp:val=&quot;00E24E67&quot;/&gt;&lt;wsp:rsid wsp:val=&quot;00E25694&quot;/&gt;&lt;wsp:rsid wsp:val=&quot;00E263B0&quot;/&gt;&lt;wsp:rsid wsp:val=&quot;00E26D48&quot;/&gt;&lt;wsp:rsid wsp:val=&quot;00E27176&quot;/&gt;&lt;wsp:rsid wsp:val=&quot;00E27CD5&quot;/&gt;&lt;wsp:rsid wsp:val=&quot;00E27F38&quot;/&gt;&lt;wsp:rsid wsp:val=&quot;00E301A8&quot;/&gt;&lt;wsp:rsid wsp:val=&quot;00E32500&quot;/&gt;&lt;wsp:rsid wsp:val=&quot;00E341CD&quot;/&gt;&lt;wsp:rsid wsp:val=&quot;00E346D5&quot;/&gt;&lt;wsp:rsid wsp:val=&quot;00E34937&quot;/&gt;&lt;wsp:rsid wsp:val=&quot;00E36330&quot;/&gt;&lt;wsp:rsid wsp:val=&quot;00E3698C&quot;/&gt;&lt;wsp:rsid wsp:val=&quot;00E36CFE&quot;/&gt;&lt;wsp:rsid wsp:val=&quot;00E370B9&quot;/&gt;&lt;wsp:rsid wsp:val=&quot;00E37C3D&quot;/&gt;&lt;wsp:rsid wsp:val=&quot;00E37C5B&quot;/&gt;&lt;wsp:rsid wsp:val=&quot;00E41C45&quot;/&gt;&lt;wsp:rsid wsp:val=&quot;00E42033&quot;/&gt;&lt;wsp:rsid wsp:val=&quot;00E4313F&quot;/&gt;&lt;wsp:rsid wsp:val=&quot;00E44182&quot;/&gt;&lt;wsp:rsid wsp:val=&quot;00E44B3D&quot;/&gt;&lt;wsp:rsid wsp:val=&quot;00E46C61&quot;/&gt;&lt;wsp:rsid wsp:val=&quot;00E4723A&quot;/&gt;&lt;wsp:rsid wsp:val=&quot;00E51389&quot;/&gt;&lt;wsp:rsid wsp:val=&quot;00E5258A&quot;/&gt;&lt;wsp:rsid wsp:val=&quot;00E530BF&quot;/&gt;&lt;wsp:rsid wsp:val=&quot;00E535D1&quot;/&gt;&lt;wsp:rsid wsp:val=&quot;00E53632&quot;/&gt;&lt;wsp:rsid wsp:val=&quot;00E541C6&quot;/&gt;&lt;wsp:rsid wsp:val=&quot;00E54CEB&quot;/&gt;&lt;wsp:rsid wsp:val=&quot;00E57307&quot;/&gt;&lt;wsp:rsid wsp:val=&quot;00E57672&quot;/&gt;&lt;wsp:rsid wsp:val=&quot;00E60BCB&quot;/&gt;&lt;wsp:rsid wsp:val=&quot;00E61B83&quot;/&gt;&lt;wsp:rsid wsp:val=&quot;00E61C5A&quot;/&gt;&lt;wsp:rsid wsp:val=&quot;00E6205C&quot;/&gt;&lt;wsp:rsid wsp:val=&quot;00E63543&quot;/&gt;&lt;wsp:rsid wsp:val=&quot;00E63999&quot;/&gt;&lt;wsp:rsid wsp:val=&quot;00E639DC&quot;/&gt;&lt;wsp:rsid wsp:val=&quot;00E64EEC&quot;/&gt;&lt;wsp:rsid wsp:val=&quot;00E6500B&quot;/&gt;&lt;wsp:rsid wsp:val=&quot;00E655B1&quot;/&gt;&lt;wsp:rsid wsp:val=&quot;00E66BD6&quot;/&gt;&lt;wsp:rsid wsp:val=&quot;00E7001B&quot;/&gt;&lt;wsp:rsid wsp:val=&quot;00E703C4&quot;/&gt;&lt;wsp:rsid wsp:val=&quot;00E70A6F&quot;/&gt;&lt;wsp:rsid wsp:val=&quot;00E70DCB&quot;/&gt;&lt;wsp:rsid wsp:val=&quot;00E71101&quot;/&gt;&lt;wsp:rsid wsp:val=&quot;00E7279D&quot;/&gt;&lt;wsp:rsid wsp:val=&quot;00E727B5&quot;/&gt;&lt;wsp:rsid wsp:val=&quot;00E72EE3&quot;/&gt;&lt;wsp:rsid wsp:val=&quot;00E73077&quot;/&gt;&lt;wsp:rsid wsp:val=&quot;00E74130&quot;/&gt;&lt;wsp:rsid wsp:val=&quot;00E76ACC&quot;/&gt;&lt;wsp:rsid wsp:val=&quot;00E81868&quot;/&gt;&lt;wsp:rsid wsp:val=&quot;00E81990&quot;/&gt;&lt;wsp:rsid wsp:val=&quot;00E82042&quot;/&gt;&lt;wsp:rsid wsp:val=&quot;00E828C7&quot;/&gt;&lt;wsp:rsid wsp:val=&quot;00E834BE&quot;/&gt;&lt;wsp:rsid wsp:val=&quot;00E837EA&quot;/&gt;&lt;wsp:rsid wsp:val=&quot;00E83FFB&quot;/&gt;&lt;wsp:rsid wsp:val=&quot;00E849DB&quot;/&gt;&lt;wsp:rsid wsp:val=&quot;00E84DA1&quot;/&gt;&lt;wsp:rsid wsp:val=&quot;00E853E7&quot;/&gt;&lt;wsp:rsid wsp:val=&quot;00E87017&quot;/&gt;&lt;wsp:rsid wsp:val=&quot;00E872E1&quot;/&gt;&lt;wsp:rsid wsp:val=&quot;00E87A8E&quot;/&gt;&lt;wsp:rsid wsp:val=&quot;00E90CE6&quot;/&gt;&lt;wsp:rsid wsp:val=&quot;00E917B7&quot;/&gt;&lt;wsp:rsid wsp:val=&quot;00E92C02&quot;/&gt;&lt;wsp:rsid wsp:val=&quot;00E93546&quot;/&gt;&lt;wsp:rsid wsp:val=&quot;00E94177&quot;/&gt;&lt;wsp:rsid wsp:val=&quot;00E947FC&quot;/&gt;&lt;wsp:rsid wsp:val=&quot;00E95642&quot;/&gt;&lt;wsp:rsid wsp:val=&quot;00E961A1&quot;/&gt;&lt;wsp:rsid wsp:val=&quot;00E979F1&quot;/&gt;&lt;wsp:rsid wsp:val=&quot;00EA02F3&quot;/&gt;&lt;wsp:rsid wsp:val=&quot;00EA0763&quot;/&gt;&lt;wsp:rsid wsp:val=&quot;00EA18DD&quot;/&gt;&lt;wsp:rsid wsp:val=&quot;00EA1AB8&quot;/&gt;&lt;wsp:rsid wsp:val=&quot;00EA28C3&quot;/&gt;&lt;wsp:rsid wsp:val=&quot;00EA320A&quot;/&gt;&lt;wsp:rsid wsp:val=&quot;00EA3B2B&quot;/&gt;&lt;wsp:rsid wsp:val=&quot;00EA3BFB&quot;/&gt;&lt;wsp:rsid wsp:val=&quot;00EA3F9E&quot;/&gt;&lt;wsp:rsid wsp:val=&quot;00EA40FA&quot;/&gt;&lt;wsp:rsid wsp:val=&quot;00EA5289&quot;/&gt;&lt;wsp:rsid wsp:val=&quot;00EA5738&quot;/&gt;&lt;wsp:rsid wsp:val=&quot;00EA598A&quot;/&gt;&lt;wsp:rsid wsp:val=&quot;00EA5F32&quot;/&gt;&lt;wsp:rsid wsp:val=&quot;00EB0E67&quot;/&gt;&lt;wsp:rsid wsp:val=&quot;00EB40C6&quot;/&gt;&lt;wsp:rsid wsp:val=&quot;00EB4F73&quot;/&gt;&lt;wsp:rsid wsp:val=&quot;00EB5AF5&quot;/&gt;&lt;wsp:rsid wsp:val=&quot;00EB7DB8&quot;/&gt;&lt;wsp:rsid wsp:val=&quot;00EC1DC7&quot;/&gt;&lt;wsp:rsid wsp:val=&quot;00EC20A2&quot;/&gt;&lt;wsp:rsid wsp:val=&quot;00EC2FF9&quot;/&gt;&lt;wsp:rsid wsp:val=&quot;00EC3B24&quot;/&gt;&lt;wsp:rsid wsp:val=&quot;00EC3CA7&quot;/&gt;&lt;wsp:rsid wsp:val=&quot;00EC3F79&quot;/&gt;&lt;wsp:rsid wsp:val=&quot;00EC4520&quot;/&gt;&lt;wsp:rsid wsp:val=&quot;00EC536D&quot;/&gt;&lt;wsp:rsid wsp:val=&quot;00EC69C7&quot;/&gt;&lt;wsp:rsid wsp:val=&quot;00EC713D&quot;/&gt;&lt;wsp:rsid wsp:val=&quot;00EC7794&quot;/&gt;&lt;wsp:rsid wsp:val=&quot;00EC7D19&quot;/&gt;&lt;wsp:rsid wsp:val=&quot;00EC7ECE&quot;/&gt;&lt;wsp:rsid wsp:val=&quot;00EC7F10&quot;/&gt;&lt;wsp:rsid wsp:val=&quot;00ED259B&quot;/&gt;&lt;wsp:rsid wsp:val=&quot;00ED2D68&quot;/&gt;&lt;wsp:rsid wsp:val=&quot;00ED2E16&quot;/&gt;&lt;wsp:rsid wsp:val=&quot;00ED327B&quot;/&gt;&lt;wsp:rsid wsp:val=&quot;00ED3AFA&quot;/&gt;&lt;wsp:rsid wsp:val=&quot;00ED4328&quot;/&gt;&lt;wsp:rsid wsp:val=&quot;00ED607F&quot;/&gt;&lt;wsp:rsid wsp:val=&quot;00EE0001&quot;/&gt;&lt;wsp:rsid wsp:val=&quot;00EE18E0&quot;/&gt;&lt;wsp:rsid wsp:val=&quot;00EE35B0&quot;/&gt;&lt;wsp:rsid wsp:val=&quot;00EE4353&quot;/&gt;&lt;wsp:rsid wsp:val=&quot;00EE6222&quot;/&gt;&lt;wsp:rsid wsp:val=&quot;00EE6EA1&quot;/&gt;&lt;wsp:rsid wsp:val=&quot;00EF2C2E&quot;/&gt;&lt;wsp:rsid wsp:val=&quot;00EF4BA3&quot;/&gt;&lt;wsp:rsid wsp:val=&quot;00EF4E10&quot;/&gt;&lt;wsp:rsid wsp:val=&quot;00EF67DE&quot;/&gt;&lt;wsp:rsid wsp:val=&quot;00F003EE&quot;/&gt;&lt;wsp:rsid wsp:val=&quot;00F003FD&quot;/&gt;&lt;wsp:rsid wsp:val=&quot;00F02DD9&quot;/&gt;&lt;wsp:rsid wsp:val=&quot;00F054DA&quot;/&gt;&lt;wsp:rsid wsp:val=&quot;00F0573E&quot;/&gt;&lt;wsp:rsid wsp:val=&quot;00F07BB6&quot;/&gt;&lt;wsp:rsid wsp:val=&quot;00F11591&quot;/&gt;&lt;wsp:rsid wsp:val=&quot;00F11EAF&quot;/&gt;&lt;wsp:rsid wsp:val=&quot;00F15A2E&quot;/&gt;&lt;wsp:rsid wsp:val=&quot;00F16BA8&quot;/&gt;&lt;wsp:rsid wsp:val=&quot;00F16BC6&quot;/&gt;&lt;wsp:rsid wsp:val=&quot;00F16D8B&quot;/&gt;&lt;wsp:rsid wsp:val=&quot;00F20F80&quot;/&gt;&lt;wsp:rsid wsp:val=&quot;00F22EE6&quot;/&gt;&lt;wsp:rsid wsp:val=&quot;00F23DC6&quot;/&gt;&lt;wsp:rsid wsp:val=&quot;00F24C45&quot;/&gt;&lt;wsp:rsid wsp:val=&quot;00F24F8E&quot;/&gt;&lt;wsp:rsid wsp:val=&quot;00F26497&quot;/&gt;&lt;wsp:rsid wsp:val=&quot;00F2656F&quot;/&gt;&lt;wsp:rsid wsp:val=&quot;00F27532&quot;/&gt;&lt;wsp:rsid wsp:val=&quot;00F32DF0&quot;/&gt;&lt;wsp:rsid wsp:val=&quot;00F34061&quot;/&gt;&lt;wsp:rsid wsp:val=&quot;00F34241&quot;/&gt;&lt;wsp:rsid wsp:val=&quot;00F3491A&quot;/&gt;&lt;wsp:rsid wsp:val=&quot;00F34D03&quot;/&gt;&lt;wsp:rsid wsp:val=&quot;00F35BBD&quot;/&gt;&lt;wsp:rsid wsp:val=&quot;00F3786F&quot;/&gt;&lt;wsp:rsid wsp:val=&quot;00F41105&quot;/&gt;&lt;wsp:rsid wsp:val=&quot;00F42BEE&quot;/&gt;&lt;wsp:rsid wsp:val=&quot;00F44730&quot;/&gt;&lt;wsp:rsid wsp:val=&quot;00F44821&quot;/&gt;&lt;wsp:rsid wsp:val=&quot;00F4634C&quot;/&gt;&lt;wsp:rsid wsp:val=&quot;00F47579&quot;/&gt;&lt;wsp:rsid wsp:val=&quot;00F51462&quot;/&gt;&lt;wsp:rsid wsp:val=&quot;00F51513&quot;/&gt;&lt;wsp:rsid wsp:val=&quot;00F52B8B&quot;/&gt;&lt;wsp:rsid wsp:val=&quot;00F534B4&quot;/&gt;&lt;wsp:rsid wsp:val=&quot;00F53553&quot;/&gt;&lt;wsp:rsid wsp:val=&quot;00F53B78&quot;/&gt;&lt;wsp:rsid wsp:val=&quot;00F53D34&quot;/&gt;&lt;wsp:rsid wsp:val=&quot;00F555D5&quot;/&gt;&lt;wsp:rsid wsp:val=&quot;00F57A59&quot;/&gt;&lt;wsp:rsid wsp:val=&quot;00F57BD8&quot;/&gt;&lt;wsp:rsid wsp:val=&quot;00F600A1&quot;/&gt;&lt;wsp:rsid wsp:val=&quot;00F6086B&quot;/&gt;&lt;wsp:rsid wsp:val=&quot;00F62CCB&quot;/&gt;&lt;wsp:rsid wsp:val=&quot;00F63B25&quot;/&gt;&lt;wsp:rsid wsp:val=&quot;00F670A3&quot;/&gt;&lt;wsp:rsid wsp:val=&quot;00F6715F&quot;/&gt;&lt;wsp:rsid wsp:val=&quot;00F67724&quot;/&gt;&lt;wsp:rsid wsp:val=&quot;00F679F8&quot;/&gt;&lt;wsp:rsid wsp:val=&quot;00F71251&quot;/&gt;&lt;wsp:rsid wsp:val=&quot;00F722C5&quot;/&gt;&lt;wsp:rsid wsp:val=&quot;00F73857&quot;/&gt;&lt;wsp:rsid wsp:val=&quot;00F73EA5&quot;/&gt;&lt;wsp:rsid wsp:val=&quot;00F740F5&quot;/&gt;&lt;wsp:rsid wsp:val=&quot;00F7415D&quot;/&gt;&lt;wsp:rsid wsp:val=&quot;00F756FF&quot;/&gt;&lt;wsp:rsid wsp:val=&quot;00F76AF8&quot;/&gt;&lt;wsp:rsid wsp:val=&quot;00F80AA3&quot;/&gt;&lt;wsp:rsid wsp:val=&quot;00F80D53&quot;/&gt;&lt;wsp:rsid wsp:val=&quot;00F827A6&quot;/&gt;&lt;wsp:rsid wsp:val=&quot;00F85A0C&quot;/&gt;&lt;wsp:rsid wsp:val=&quot;00F85CAA&quot;/&gt;&lt;wsp:rsid wsp:val=&quot;00F86D86&quot;/&gt;&lt;wsp:rsid wsp:val=&quot;00F870B2&quot;/&gt;&lt;wsp:rsid wsp:val=&quot;00F87AF8&quot;/&gt;&lt;wsp:rsid wsp:val=&quot;00F87FCC&quot;/&gt;&lt;wsp:rsid wsp:val=&quot;00F90C81&quot;/&gt;&lt;wsp:rsid wsp:val=&quot;00F91B5F&quot;/&gt;&lt;wsp:rsid wsp:val=&quot;00F9222B&quot;/&gt;&lt;wsp:rsid wsp:val=&quot;00F924C0&quot;/&gt;&lt;wsp:rsid wsp:val=&quot;00F92ABE&quot;/&gt;&lt;wsp:rsid wsp:val=&quot;00F92F87&quot;/&gt;&lt;wsp:rsid wsp:val=&quot;00F9441D&quot;/&gt;&lt;wsp:rsid wsp:val=&quot;00F94668&quot;/&gt;&lt;wsp:rsid wsp:val=&quot;00F94E5A&quot;/&gt;&lt;wsp:rsid wsp:val=&quot;00F956D0&quot;/&gt;&lt;wsp:rsid wsp:val=&quot;00F96B76&quot;/&gt;&lt;wsp:rsid wsp:val=&quot;00F97BEC&quot;/&gt;&lt;wsp:rsid wsp:val=&quot;00FA11D2&quot;/&gt;&lt;wsp:rsid wsp:val=&quot;00FA2ED9&quot;/&gt;&lt;wsp:rsid wsp:val=&quot;00FA43D8&quot;/&gt;&lt;wsp:rsid wsp:val=&quot;00FA4EEA&quot;/&gt;&lt;wsp:rsid wsp:val=&quot;00FA5045&quot;/&gt;&lt;wsp:rsid wsp:val=&quot;00FA517C&quot;/&gt;&lt;wsp:rsid wsp:val=&quot;00FA6EE0&quot;/&gt;&lt;wsp:rsid wsp:val=&quot;00FA7563&quot;/&gt;&lt;wsp:rsid wsp:val=&quot;00FA78D4&quot;/&gt;&lt;wsp:rsid wsp:val=&quot;00FB0067&quot;/&gt;&lt;wsp:rsid wsp:val=&quot;00FB00F2&quot;/&gt;&lt;wsp:rsid wsp:val=&quot;00FB066E&quot;/&gt;&lt;wsp:rsid wsp:val=&quot;00FB1A07&quot;/&gt;&lt;wsp:rsid wsp:val=&quot;00FB1E1E&quot;/&gt;&lt;wsp:rsid wsp:val=&quot;00FB27FD&quot;/&gt;&lt;wsp:rsid wsp:val=&quot;00FB3366&quot;/&gt;&lt;wsp:rsid wsp:val=&quot;00FB3B8E&quot;/&gt;&lt;wsp:rsid wsp:val=&quot;00FB3F6C&quot;/&gt;&lt;wsp:rsid wsp:val=&quot;00FB42E6&quot;/&gt;&lt;wsp:rsid wsp:val=&quot;00FB43BB&quot;/&gt;&lt;wsp:rsid wsp:val=&quot;00FB48C8&quot;/&gt;&lt;wsp:rsid wsp:val=&quot;00FB5B82&quot;/&gt;&lt;wsp:rsid wsp:val=&quot;00FB6DD1&quot;/&gt;&lt;wsp:rsid wsp:val=&quot;00FB6ECF&quot;/&gt;&lt;wsp:rsid wsp:val=&quot;00FB733E&quot;/&gt;&lt;wsp:rsid wsp:val=&quot;00FC043C&quot;/&gt;&lt;wsp:rsid wsp:val=&quot;00FC164B&quot;/&gt;&lt;wsp:rsid wsp:val=&quot;00FC28B1&quot;/&gt;&lt;wsp:rsid wsp:val=&quot;00FC336C&quot;/&gt;&lt;wsp:rsid wsp:val=&quot;00FC4455&quot;/&gt;&lt;wsp:rsid wsp:val=&quot;00FC48A9&quot;/&gt;&lt;wsp:rsid wsp:val=&quot;00FC4A9F&quot;/&gt;&lt;wsp:rsid wsp:val=&quot;00FC54E9&quot;/&gt;&lt;wsp:rsid wsp:val=&quot;00FC5FDE&quot;/&gt;&lt;wsp:rsid wsp:val=&quot;00FC6819&quot;/&gt;&lt;wsp:rsid wsp:val=&quot;00FC6970&quot;/&gt;&lt;wsp:rsid wsp:val=&quot;00FD2CB0&quot;/&gt;&lt;wsp:rsid wsp:val=&quot;00FD39F8&quot;/&gt;&lt;wsp:rsid wsp:val=&quot;00FD3D69&quot;/&gt;&lt;wsp:rsid wsp:val=&quot;00FD549B&quot;/&gt;&lt;wsp:rsid wsp:val=&quot;00FD5DCC&quot;/&gt;&lt;wsp:rsid wsp:val=&quot;00FD63CE&quot;/&gt;&lt;wsp:rsid wsp:val=&quot;00FD6755&quot;/&gt;&lt;wsp:rsid wsp:val=&quot;00FD6CF1&quot;/&gt;&lt;wsp:rsid wsp:val=&quot;00FD7833&quot;/&gt;&lt;wsp:rsid wsp:val=&quot;00FD7981&quot;/&gt;&lt;wsp:rsid wsp:val=&quot;00FE09F1&quot;/&gt;&lt;wsp:rsid wsp:val=&quot;00FE10E6&quot;/&gt;&lt;wsp:rsid wsp:val=&quot;00FE2B87&quot;/&gt;&lt;wsp:rsid wsp:val=&quot;00FE4733&quot;/&gt;&lt;wsp:rsid wsp:val=&quot;00FE4A52&quot;/&gt;&lt;wsp:rsid wsp:val=&quot;00FE504E&quot;/&gt;&lt;wsp:rsid wsp:val=&quot;00FE5123&quot;/&gt;&lt;wsp:rsid wsp:val=&quot;00FE55F3&quot;/&gt;&lt;wsp:rsid wsp:val=&quot;00FE7485&quot;/&gt;&lt;wsp:rsid wsp:val=&quot;00FE7A95&quot;/&gt;&lt;wsp:rsid wsp:val=&quot;00FF0DE3&quot;/&gt;&lt;wsp:rsid wsp:val=&quot;00FF1C92&quot;/&gt;&lt;wsp:rsid wsp:val=&quot;00FF2961&quot;/&gt;&lt;wsp:rsid wsp:val=&quot;00FF2E26&quot;/&gt;&lt;wsp:rsid wsp:val=&quot;00FF31B1&quot;/&gt;&lt;wsp:rsid wsp:val=&quot;00FF3A53&quot;/&gt;&lt;wsp:rsid wsp:val=&quot;00FF4348&quot;/&gt;&lt;wsp:rsid wsp:val=&quot;00FF452B&quot;/&gt;&lt;wsp:rsid wsp:val=&quot;00FF4822&quot;/&gt;&lt;wsp:rsid wsp:val=&quot;00FF48EB&quot;/&gt;&lt;wsp:rsid wsp:val=&quot;00FF4E1D&quot;/&gt;&lt;wsp:rsid wsp:val=&quot;00FF6397&quot;/&gt;&lt;wsp:rsid wsp:val=&quot;00FF69E7&quot;/&gt;&lt;wsp:rsid wsp:val=&quot;00FF707A&quot;/&gt;&lt;wsp:rsid wsp:val=&quot;00FF7A56&quot;/&gt;&lt;/wsp:rsids&gt;&lt;/w:docPr&gt;&lt;w:body&gt;&lt;wx:sect&gt;&lt;w:p wsp:rsidR=&quot;00000000&quot; wsp:rsidRDefault=&quot;005561F2&quot; wsp:rsidP=&quot;005561F2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2060&quot;/&gt;&lt;w:sz-cs w:val=&quot;24&quot;/&gt;&lt;/w:rPr&gt;&lt;m:t&gt; &lt;/m:t&gt;&lt;/m:r&gt;&lt;m:nary&gt;&lt;m:naryPr&gt;&lt;m:chr m:val=&quot;â‘&quot;/&gt;&lt;m:grow m:val=&quot;1&quot;/&gt;&lt;m:ctrlPr&gt;&lt;w:rPr&gt;&lt;w:rFonts w:ascii=&quot;Cambria Math&quot; w:h-ansi=&quot;Cambria Math&quot;/&gt;&lt;wx:font wx:val=&quot;Cambria Math&quot;/&gt;&lt;w:color w:val=&quot;002060&quot;/&gt;&lt;w:sz-cs w:val=&quot;24&quot;/&gt;&lt;/w:rPr&gt;&lt;/m:ctrlPr&gt;&lt;/m:naryPr&gt;&lt;m:sub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n=1&lt;/m:t&gt;&lt;/m:r&gt;&lt;/m:sub&gt;&lt;m:sup&gt;&lt;m:r&gt;&lt;w:rPr&gt;&lt;w:rFonts w:ascii=&quot;Cambria Math&quot; w:fareast=&quot;Cambria Math&quot; w:h-ansi=&quot;Cambria Math&quot; w:cs=&quot;Cambria Math&quot;/&gt;&lt;wx:font wx:val=&quot;Cambria Math&quot;/&gt;&lt;w:i/&gt;&lt;w:color w:val=&quot;002060&quot;/&gt;&lt;w:sz-cs w:val=&quot;24&quot;/&gt;&lt;/w:rPr&gt;&lt;m:t&gt;13&lt;/m:t&gt;&lt;/m:r&gt;&lt;/m:sup&gt;&lt;m:e&gt;&lt;m:f&gt;&lt;m:f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S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EUR n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1,&lt;/m:t&gt;&lt;/m:r&gt;&lt;m:sSup&gt;&lt;m:sSupPr&gt;&lt;m:ctrlPr&gt;&lt;w:rPr&gt;&lt;w:rFonts w:ascii=&quot;Cambria Math&quot; w:h-ansi=&quot;Cambria Math&quot;/&gt;&lt;wx:font wx:val=&quot;Cambria Math&quot;/&gt;&lt;w:b/&gt;&lt;w:color w:val=&quot;002060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08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color w:val=&quot;002060&quot;/&gt;&lt;w:sz-cs w:val=&quot;24&quot;/&gt;&lt;/w:rPr&gt;&lt;m:t&gt;n&lt;/m:t&gt;&lt;/m:r&gt;&lt;/m:sup&gt;&lt;/m:sSup&gt;&lt;/m:den&gt;&lt;/m:f&gt;&lt;/m:e&gt;&lt;/m:nary&gt;&lt;m:r&gt;&lt;w:rPr&gt;&lt;w:rFonts w:ascii=&quot;Cambria Math&quot; w:h-ansi=&quot;Cambria Math&quot;/&gt;&lt;wx:font wx:val=&quot;Cambria Math&quot;/&gt;&lt;w:i/&gt;&lt;w:color w:val=&quot;002060&quot;/&gt;&lt;w:sz-cs w:val=&quot;24&quot;/&gt;&lt;/w:rPr&gt;&lt;m:t&gt;*Z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22" o:title="" chromakey="white"/>
          </v:shape>
        </w:pict>
      </w:r>
      <w:r w:rsidR="008921F2" w:rsidRPr="00CC1B1B">
        <w:rPr>
          <w:rFonts w:ascii="Arial Narrow" w:hAnsi="Arial Narrow"/>
          <w:szCs w:val="24"/>
        </w:rPr>
        <w:fldChar w:fldCharType="end"/>
      </w:r>
      <w:r w:rsidRPr="00CC1B1B">
        <w:rPr>
          <w:rFonts w:ascii="Arial Narrow" w:hAnsi="Arial Narrow"/>
          <w:szCs w:val="24"/>
        </w:rPr>
        <w:t>)</w:t>
      </w:r>
      <w:r w:rsidRPr="00CC1B1B">
        <w:rPr>
          <w:rFonts w:ascii="Arial Narrow" w:hAnsi="Arial Narrow"/>
          <w:szCs w:val="24"/>
        </w:rPr>
        <w:tab/>
      </w:r>
      <w:r w:rsidRPr="00CC1B1B">
        <w:rPr>
          <w:rFonts w:ascii="Arial Narrow" w:hAnsi="Arial Narrow"/>
          <w:szCs w:val="24"/>
        </w:rPr>
        <w:tab/>
      </w:r>
      <w:r w:rsidRPr="00CC1B1B">
        <w:rPr>
          <w:rFonts w:ascii="Arial Narrow" w:hAnsi="Arial Narrow"/>
          <w:szCs w:val="24"/>
        </w:rPr>
        <w:tab/>
        <w:t>[</w:t>
      </w:r>
      <w:r w:rsidR="00554F97" w:rsidRPr="00CC1B1B">
        <w:rPr>
          <w:rFonts w:ascii="Arial Narrow" w:hAnsi="Arial Narrow"/>
          <w:szCs w:val="24"/>
        </w:rPr>
        <w:t>vzorec</w:t>
      </w:r>
      <w:r w:rsidR="00554F97" w:rsidRPr="00F77E95">
        <w:rPr>
          <w:rFonts w:ascii="Arial Narrow" w:hAnsi="Arial Narrow"/>
          <w:szCs w:val="24"/>
        </w:rPr>
        <w:t xml:space="preserve"> č. </w:t>
      </w:r>
      <w:r w:rsidRPr="00F77E95">
        <w:rPr>
          <w:rFonts w:ascii="Arial Narrow" w:hAnsi="Arial Narrow"/>
          <w:szCs w:val="24"/>
        </w:rPr>
        <w:t>5]</w:t>
      </w:r>
    </w:p>
    <w:p w:rsidR="00BB579C" w:rsidRPr="00F77E95" w:rsidRDefault="00BB579C" w:rsidP="00BB579C">
      <w:pPr>
        <w:keepNext/>
        <w:spacing w:before="120" w:after="120"/>
        <w:ind w:left="184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Ceny u všech níže požadovaných hodnot budou vždy </w:t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uvedeny na maximálně dvě desetinná místa:</w:t>
      </w:r>
    </w:p>
    <w:p w:rsidR="00BB579C" w:rsidRPr="00CC1B1B" w:rsidRDefault="00BB579C" w:rsidP="00BB579C">
      <w:pPr>
        <w:keepNext/>
        <w:spacing w:before="120" w:after="120"/>
        <w:ind w:left="709" w:firstLine="709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 xml:space="preserve">kde: 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559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S</w:t>
      </w:r>
      <w:r w:rsidRPr="00CC1B1B">
        <w:rPr>
          <w:rFonts w:ascii="Arial Narrow" w:hAnsi="Arial Narrow"/>
          <w:b/>
          <w:szCs w:val="24"/>
          <w:vertAlign w:val="subscript"/>
        </w:rPr>
        <w:t>Kč</w:t>
      </w:r>
      <w:r w:rsidRPr="00CC1B1B">
        <w:rPr>
          <w:rFonts w:ascii="Arial Narrow" w:hAnsi="Arial Narrow"/>
          <w:b/>
          <w:szCs w:val="24"/>
        </w:rPr>
        <w:t xml:space="preserve"> </w:t>
      </w:r>
      <w:r w:rsidRPr="00CC1B1B">
        <w:rPr>
          <w:rFonts w:ascii="Arial Narrow" w:hAnsi="Arial Narrow"/>
          <w:b/>
          <w:szCs w:val="24"/>
          <w:vertAlign w:val="subscript"/>
        </w:rPr>
        <w:t>n</w:t>
      </w:r>
      <w:r w:rsidRPr="00CC1B1B">
        <w:rPr>
          <w:rFonts w:ascii="Arial Narrow" w:hAnsi="Arial Narrow"/>
          <w:b/>
          <w:szCs w:val="24"/>
        </w:rPr>
        <w:t xml:space="preserve"> </w:t>
      </w:r>
      <w:r w:rsidRPr="00CC1B1B">
        <w:rPr>
          <w:rFonts w:ascii="Arial Narrow" w:hAnsi="Arial Narrow"/>
          <w:szCs w:val="24"/>
          <w:vertAlign w:val="superscript"/>
        </w:rPr>
        <w:t>1)2)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  <w:t>Roční náklady na servis, náhradní díly, celky a spotřební materiál nutné pro řádný provoz a údržbu všech kotlů po dobu 13 let</w:t>
      </w:r>
      <w:r w:rsidR="00DF36B6" w:rsidRPr="00CC1B1B">
        <w:rPr>
          <w:rFonts w:ascii="Arial Narrow" w:hAnsi="Arial Narrow"/>
          <w:szCs w:val="24"/>
        </w:rPr>
        <w:t xml:space="preserve"> </w:t>
      </w:r>
      <w:r w:rsidR="00BD5769" w:rsidRPr="00CC1B1B">
        <w:rPr>
          <w:rFonts w:ascii="Arial Narrow" w:hAnsi="Arial Narrow"/>
          <w:szCs w:val="24"/>
        </w:rPr>
        <w:t xml:space="preserve">dle </w:t>
      </w:r>
      <w:r w:rsidR="00D67487" w:rsidRPr="00CC1B1B">
        <w:rPr>
          <w:rFonts w:ascii="Arial Narrow" w:hAnsi="Arial Narrow"/>
          <w:szCs w:val="24"/>
        </w:rPr>
        <w:t>řádk</w:t>
      </w:r>
      <w:r w:rsidR="00BD5769" w:rsidRPr="00CC1B1B">
        <w:rPr>
          <w:rFonts w:ascii="Arial Narrow" w:hAnsi="Arial Narrow"/>
          <w:szCs w:val="24"/>
        </w:rPr>
        <w:t>u</w:t>
      </w:r>
      <w:r w:rsidR="00D67487" w:rsidRPr="00CC1B1B">
        <w:rPr>
          <w:rFonts w:ascii="Arial Narrow" w:hAnsi="Arial Narrow"/>
          <w:szCs w:val="24"/>
        </w:rPr>
        <w:t xml:space="preserve"> </w:t>
      </w:r>
      <w:r w:rsidRPr="00CC1B1B">
        <w:rPr>
          <w:rFonts w:ascii="Arial Narrow" w:hAnsi="Arial Narrow"/>
          <w:szCs w:val="24"/>
        </w:rPr>
        <w:t>B</w:t>
      </w:r>
      <w:r w:rsidR="00BD5769" w:rsidRPr="00CC1B1B">
        <w:rPr>
          <w:rFonts w:ascii="Arial Narrow" w:hAnsi="Arial Narrow"/>
          <w:szCs w:val="24"/>
        </w:rPr>
        <w:t>,</w:t>
      </w:r>
      <w:r w:rsidR="00D67487" w:rsidRPr="00CC1B1B">
        <w:rPr>
          <w:rFonts w:ascii="Arial Narrow" w:hAnsi="Arial Narrow"/>
          <w:szCs w:val="24"/>
        </w:rPr>
        <w:t xml:space="preserve"> list „Cena Rozklad“</w:t>
      </w:r>
      <w:r w:rsidRPr="00CC1B1B">
        <w:rPr>
          <w:rFonts w:ascii="Arial Narrow" w:hAnsi="Arial Narrow"/>
          <w:szCs w:val="24"/>
        </w:rPr>
        <w:t xml:space="preserve"> Cenové Tabulky dle požadavku odstavce 4.5.1.A.5 </w:t>
      </w:r>
      <w:r w:rsidR="00957FF3" w:rsidRPr="00CC1B1B">
        <w:rPr>
          <w:rFonts w:ascii="Arial Narrow" w:hAnsi="Arial Narrow" w:cs="Arial"/>
          <w:kern w:val="28"/>
          <w:szCs w:val="24"/>
        </w:rPr>
        <w:t>tohoto dokumentu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559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S</w:t>
      </w:r>
      <w:r w:rsidRPr="00CC1B1B">
        <w:rPr>
          <w:rFonts w:ascii="Arial Narrow" w:hAnsi="Arial Narrow"/>
          <w:b/>
          <w:szCs w:val="24"/>
          <w:vertAlign w:val="subscript"/>
        </w:rPr>
        <w:t>EUR</w:t>
      </w:r>
      <w:r w:rsidRPr="00CC1B1B">
        <w:rPr>
          <w:rFonts w:ascii="Arial Narrow" w:hAnsi="Arial Narrow"/>
          <w:b/>
          <w:szCs w:val="24"/>
        </w:rPr>
        <w:t xml:space="preserve"> </w:t>
      </w:r>
      <w:r w:rsidRPr="00CC1B1B">
        <w:rPr>
          <w:rFonts w:ascii="Arial Narrow" w:hAnsi="Arial Narrow"/>
          <w:b/>
          <w:szCs w:val="24"/>
          <w:vertAlign w:val="subscript"/>
        </w:rPr>
        <w:t>n</w:t>
      </w:r>
      <w:r w:rsidRPr="00CC1B1B">
        <w:rPr>
          <w:rFonts w:ascii="Arial Narrow" w:hAnsi="Arial Narrow"/>
          <w:b/>
          <w:szCs w:val="24"/>
        </w:rPr>
        <w:t xml:space="preserve"> </w:t>
      </w:r>
      <w:r w:rsidRPr="00CC1B1B">
        <w:rPr>
          <w:rFonts w:ascii="Arial Narrow" w:hAnsi="Arial Narrow"/>
          <w:szCs w:val="24"/>
          <w:vertAlign w:val="superscript"/>
        </w:rPr>
        <w:t>1)2)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  <w:t xml:space="preserve">Roční náklady na servis, náhradní díly, celky a spotřební materiál nutné pro řádný provoz a údržbu všech kotlů po dobu 13 let </w:t>
      </w:r>
      <w:r w:rsidR="00BD5769" w:rsidRPr="00CC1B1B">
        <w:rPr>
          <w:rFonts w:ascii="Arial Narrow" w:hAnsi="Arial Narrow"/>
          <w:szCs w:val="24"/>
        </w:rPr>
        <w:t xml:space="preserve">dle </w:t>
      </w:r>
      <w:r w:rsidR="00D67487" w:rsidRPr="00CC1B1B">
        <w:rPr>
          <w:rFonts w:ascii="Arial Narrow" w:hAnsi="Arial Narrow"/>
          <w:szCs w:val="24"/>
        </w:rPr>
        <w:t>řádk</w:t>
      </w:r>
      <w:r w:rsidR="00BD5769" w:rsidRPr="00CC1B1B">
        <w:rPr>
          <w:rFonts w:ascii="Arial Narrow" w:hAnsi="Arial Narrow"/>
          <w:szCs w:val="24"/>
        </w:rPr>
        <w:t>u</w:t>
      </w:r>
      <w:r w:rsidR="00D67487" w:rsidRPr="00CC1B1B">
        <w:rPr>
          <w:rFonts w:ascii="Arial Narrow" w:hAnsi="Arial Narrow"/>
          <w:szCs w:val="24"/>
        </w:rPr>
        <w:t xml:space="preserve"> B</w:t>
      </w:r>
      <w:r w:rsidR="00BD5769" w:rsidRPr="00CC1B1B">
        <w:rPr>
          <w:rFonts w:ascii="Arial Narrow" w:hAnsi="Arial Narrow"/>
          <w:szCs w:val="24"/>
        </w:rPr>
        <w:t>,</w:t>
      </w:r>
      <w:r w:rsidR="00D67487" w:rsidRPr="00CC1B1B">
        <w:rPr>
          <w:rFonts w:ascii="Arial Narrow" w:hAnsi="Arial Narrow"/>
          <w:szCs w:val="24"/>
        </w:rPr>
        <w:t xml:space="preserve"> list „Cena Rozklad“</w:t>
      </w:r>
      <w:r w:rsidRPr="00CC1B1B">
        <w:rPr>
          <w:rFonts w:ascii="Arial Narrow" w:hAnsi="Arial Narrow"/>
          <w:szCs w:val="24"/>
        </w:rPr>
        <w:t xml:space="preserve"> Cenové Tabulky dle požadavku odstavce 4.5.1.A.5 </w:t>
      </w:r>
      <w:r w:rsidR="00957FF3" w:rsidRPr="00CC1B1B">
        <w:rPr>
          <w:rFonts w:ascii="Arial Narrow" w:hAnsi="Arial Narrow" w:cs="Arial"/>
          <w:kern w:val="28"/>
          <w:szCs w:val="24"/>
        </w:rPr>
        <w:t>tohoto dokumentu</w:t>
      </w:r>
    </w:p>
    <w:p w:rsidR="00BB579C" w:rsidRPr="00076FB9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Z</w:t>
      </w:r>
      <w:r w:rsidRPr="00CC1B1B">
        <w:rPr>
          <w:rFonts w:ascii="Arial Narrow" w:hAnsi="Arial Narrow"/>
          <w:szCs w:val="24"/>
        </w:rPr>
        <w:tab/>
        <w:t>=</w:t>
      </w:r>
      <w:r w:rsidRPr="00CC1B1B">
        <w:rPr>
          <w:rFonts w:ascii="Arial Narrow" w:hAnsi="Arial Narrow"/>
          <w:szCs w:val="24"/>
        </w:rPr>
        <w:tab/>
        <w:t>Kurz Kč/EUR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559"/>
        <w:rPr>
          <w:rFonts w:ascii="Arial Narrow" w:hAnsi="Arial Narrow"/>
          <w:b/>
          <w:szCs w:val="24"/>
        </w:rPr>
      </w:pPr>
      <w:r w:rsidRPr="00076FB9">
        <w:rPr>
          <w:rFonts w:ascii="Arial Narrow" w:hAnsi="Arial Narrow"/>
          <w:szCs w:val="24"/>
        </w:rPr>
        <w:tab/>
      </w:r>
      <w:r w:rsidRPr="00076FB9">
        <w:rPr>
          <w:rFonts w:ascii="Arial Narrow" w:hAnsi="Arial Narrow"/>
          <w:szCs w:val="24"/>
        </w:rPr>
        <w:tab/>
        <w:t xml:space="preserve">V případě, že </w:t>
      </w:r>
      <w:r w:rsidR="007659AB" w:rsidRPr="00076FB9">
        <w:rPr>
          <w:rFonts w:ascii="Arial Narrow" w:hAnsi="Arial Narrow"/>
          <w:smallCaps/>
          <w:szCs w:val="24"/>
        </w:rPr>
        <w:t>účastník</w:t>
      </w:r>
      <w:r w:rsidRPr="00076FB9">
        <w:rPr>
          <w:rFonts w:ascii="Arial Narrow" w:hAnsi="Arial Narrow"/>
          <w:szCs w:val="24"/>
        </w:rPr>
        <w:t xml:space="preserve"> předloží servisní náklady S dílem v Kč a dílem v EUR anebo pouze v EUR, bude tato cena S stanovena přepočtem s použitím kurzu, kterým bude průměrný kurz dle ČNB </w:t>
      </w:r>
      <w:r w:rsidR="00DF36B6" w:rsidRPr="00076FB9">
        <w:rPr>
          <w:rFonts w:ascii="Arial Narrow" w:hAnsi="Arial Narrow"/>
          <w:szCs w:val="24"/>
        </w:rPr>
        <w:t xml:space="preserve">ukončený kalendářní měsíc  předcházející měsíci, v němž bude </w:t>
      </w:r>
      <w:r w:rsidR="00DF36B6" w:rsidRPr="00076FB9">
        <w:rPr>
          <w:rFonts w:ascii="Arial Narrow" w:hAnsi="Arial Narrow"/>
          <w:smallCaps/>
          <w:szCs w:val="24"/>
        </w:rPr>
        <w:t>účastník</w:t>
      </w:r>
      <w:r w:rsidR="00DF36B6" w:rsidRPr="00076FB9">
        <w:rPr>
          <w:rFonts w:ascii="Arial Narrow" w:hAnsi="Arial Narrow"/>
          <w:szCs w:val="24"/>
        </w:rPr>
        <w:t xml:space="preserve"> dle </w:t>
      </w:r>
      <w:r w:rsidR="00DF36B6" w:rsidRPr="00076FB9">
        <w:rPr>
          <w:rFonts w:ascii="Arial Narrow" w:hAnsi="Arial Narrow"/>
          <w:smallCaps/>
          <w:szCs w:val="24"/>
        </w:rPr>
        <w:t>výzvy</w:t>
      </w:r>
      <w:r w:rsidR="00DF36B6" w:rsidRPr="00076FB9">
        <w:rPr>
          <w:rFonts w:ascii="Arial Narrow" w:hAnsi="Arial Narrow"/>
          <w:szCs w:val="24"/>
        </w:rPr>
        <w:t xml:space="preserve"> oprávněn podat </w:t>
      </w:r>
      <w:r w:rsidR="00DF36B6" w:rsidRPr="00076FB9">
        <w:rPr>
          <w:rFonts w:ascii="Arial Narrow" w:hAnsi="Arial Narrow"/>
          <w:smallCaps/>
          <w:szCs w:val="24"/>
        </w:rPr>
        <w:t>předběžnou nabídku</w:t>
      </w:r>
      <w:r w:rsidRPr="00076FB9">
        <w:rPr>
          <w:rFonts w:ascii="Arial Narrow" w:hAnsi="Arial Narrow"/>
          <w:szCs w:val="24"/>
        </w:rPr>
        <w:t xml:space="preserve"> a který bude uveden ve formulářích dle </w:t>
      </w:r>
      <w:r w:rsidRPr="00B8657D">
        <w:rPr>
          <w:rFonts w:ascii="Arial Narrow" w:hAnsi="Arial Narrow"/>
          <w:szCs w:val="24"/>
        </w:rPr>
        <w:lastRenderedPageBreak/>
        <w:t xml:space="preserve">odstavců 4.5.1.A.4 a A.5 </w:t>
      </w:r>
      <w:r w:rsidR="00957FF3" w:rsidRPr="00B8657D">
        <w:rPr>
          <w:rFonts w:ascii="Arial Narrow" w:hAnsi="Arial Narrow" w:cs="Arial"/>
          <w:kern w:val="28"/>
          <w:szCs w:val="24"/>
        </w:rPr>
        <w:t>tohoto dokumentu</w:t>
      </w:r>
      <w:r w:rsidR="00957FF3" w:rsidRPr="00B8657D" w:rsidDel="00957FF3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(Vyplněný návrh Platebního </w:t>
      </w:r>
      <w:r w:rsidR="00DF36B6" w:rsidRPr="00B8657D">
        <w:rPr>
          <w:rFonts w:ascii="Arial Narrow" w:hAnsi="Arial Narrow"/>
          <w:szCs w:val="24"/>
        </w:rPr>
        <w:t>k</w:t>
      </w:r>
      <w:r w:rsidRPr="00B8657D">
        <w:rPr>
          <w:rFonts w:ascii="Arial Narrow" w:hAnsi="Arial Narrow"/>
          <w:szCs w:val="24"/>
        </w:rPr>
        <w:t xml:space="preserve">alendáře a </w:t>
      </w:r>
      <w:r w:rsidR="00DF36B6" w:rsidRPr="00B8657D">
        <w:rPr>
          <w:rFonts w:ascii="Arial Narrow" w:hAnsi="Arial Narrow"/>
          <w:szCs w:val="24"/>
        </w:rPr>
        <w:t>v</w:t>
      </w:r>
      <w:r w:rsidRPr="00B8657D">
        <w:rPr>
          <w:rFonts w:ascii="Arial Narrow" w:hAnsi="Arial Narrow"/>
          <w:szCs w:val="24"/>
        </w:rPr>
        <w:t xml:space="preserve">yplněné Cenové </w:t>
      </w:r>
      <w:r w:rsidR="00076FB9" w:rsidRPr="00B8657D">
        <w:rPr>
          <w:rFonts w:ascii="Arial Narrow" w:hAnsi="Arial Narrow"/>
          <w:szCs w:val="24"/>
        </w:rPr>
        <w:t>T</w:t>
      </w:r>
      <w:r w:rsidRPr="00B8657D">
        <w:rPr>
          <w:rFonts w:ascii="Arial Narrow" w:hAnsi="Arial Narrow"/>
          <w:szCs w:val="24"/>
        </w:rPr>
        <w:t>abulky).</w:t>
      </w:r>
      <w:r w:rsidRPr="00F77E95">
        <w:rPr>
          <w:rFonts w:ascii="Arial Narrow" w:hAnsi="Arial Narrow"/>
          <w:szCs w:val="24"/>
        </w:rPr>
        <w:t xml:space="preserve">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559"/>
        <w:rPr>
          <w:rFonts w:ascii="Arial Narrow" w:hAnsi="Arial Narrow"/>
          <w:b/>
          <w:szCs w:val="24"/>
        </w:rPr>
      </w:pPr>
    </w:p>
    <w:p w:rsidR="00BB579C" w:rsidRPr="00B8657D" w:rsidRDefault="00BB579C" w:rsidP="00771CCB">
      <w:pPr>
        <w:numPr>
          <w:ilvl w:val="0"/>
          <w:numId w:val="41"/>
        </w:numPr>
        <w:tabs>
          <w:tab w:val="left" w:pos="2410"/>
        </w:tabs>
        <w:rPr>
          <w:rFonts w:ascii="Arial Narrow" w:hAnsi="Arial Narrow"/>
          <w:b/>
          <w:szCs w:val="24"/>
          <w:u w:val="single"/>
        </w:rPr>
      </w:pPr>
      <w:r w:rsidRPr="00F77E95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b/>
          <w:bCs/>
          <w:szCs w:val="24"/>
          <w:u w:val="single"/>
        </w:rPr>
        <w:t>Uvedené položky nesmějí obsahovat náklady na náhradní díly anebo servisní činnost</w:t>
      </w:r>
      <w:r w:rsidR="001A3EF7" w:rsidRPr="00B8657D">
        <w:rPr>
          <w:rFonts w:ascii="Arial Narrow" w:hAnsi="Arial Narrow"/>
          <w:b/>
          <w:bCs/>
          <w:szCs w:val="24"/>
          <w:u w:val="single"/>
        </w:rPr>
        <w:t>i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 související s odstraňováním </w:t>
      </w:r>
      <w:r w:rsidR="00802F89" w:rsidRPr="00B8657D">
        <w:rPr>
          <w:rFonts w:ascii="Arial Narrow" w:hAnsi="Arial Narrow"/>
          <w:b/>
          <w:bCs/>
          <w:smallCaps/>
          <w:szCs w:val="24"/>
          <w:u w:val="single"/>
        </w:rPr>
        <w:t xml:space="preserve">vad </w:t>
      </w:r>
      <w:r w:rsidRPr="00B8657D">
        <w:rPr>
          <w:rFonts w:ascii="Arial Narrow" w:hAnsi="Arial Narrow"/>
          <w:b/>
          <w:bCs/>
          <w:smallCaps/>
          <w:szCs w:val="24"/>
          <w:u w:val="single"/>
        </w:rPr>
        <w:t>v </w:t>
      </w:r>
      <w:r w:rsidR="00802F89" w:rsidRPr="00B8657D">
        <w:rPr>
          <w:rFonts w:ascii="Arial Narrow" w:hAnsi="Arial Narrow"/>
          <w:b/>
          <w:bCs/>
          <w:smallCaps/>
          <w:szCs w:val="24"/>
          <w:u w:val="single"/>
        </w:rPr>
        <w:t xml:space="preserve"> záruční době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 24 měsíců prováděné </w:t>
      </w:r>
      <w:r w:rsidR="007659AB" w:rsidRPr="00B8657D">
        <w:rPr>
          <w:rFonts w:ascii="Arial Narrow" w:hAnsi="Arial Narrow"/>
          <w:b/>
          <w:bCs/>
          <w:smallCaps/>
          <w:szCs w:val="24"/>
          <w:u w:val="single"/>
        </w:rPr>
        <w:t>účastníkem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 dle podmínek </w:t>
      </w:r>
      <w:r w:rsidR="00943482" w:rsidRPr="00B8657D">
        <w:rPr>
          <w:rFonts w:ascii="Arial Narrow" w:hAnsi="Arial Narrow"/>
          <w:b/>
          <w:smallCaps/>
          <w:szCs w:val="24"/>
          <w:u w:val="single"/>
        </w:rPr>
        <w:t xml:space="preserve">smlouvy 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a uvedené </w:t>
      </w:r>
      <w:r w:rsidR="007659AB" w:rsidRPr="00B8657D">
        <w:rPr>
          <w:rFonts w:ascii="Arial Narrow" w:hAnsi="Arial Narrow"/>
          <w:b/>
          <w:bCs/>
          <w:smallCaps/>
          <w:szCs w:val="24"/>
          <w:u w:val="single"/>
        </w:rPr>
        <w:t>účastníkem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 v řádku A.</w:t>
      </w:r>
      <w:r w:rsidR="00110A71" w:rsidRPr="00B8657D">
        <w:rPr>
          <w:rFonts w:ascii="Arial Narrow" w:hAnsi="Arial Narrow"/>
          <w:b/>
          <w:bCs/>
          <w:szCs w:val="24"/>
          <w:u w:val="single"/>
        </w:rPr>
        <w:t xml:space="preserve"> list  „Cena Rozklad“</w:t>
      </w:r>
      <w:r w:rsidR="00802F89" w:rsidRPr="00B8657D">
        <w:rPr>
          <w:rFonts w:ascii="Arial Narrow" w:hAnsi="Arial Narrow"/>
          <w:b/>
          <w:bCs/>
          <w:szCs w:val="24"/>
          <w:u w:val="single"/>
        </w:rPr>
        <w:t xml:space="preserve"> vzoru části A.3.</w:t>
      </w:r>
      <w:r w:rsidR="005E7B39" w:rsidRPr="00B8657D">
        <w:rPr>
          <w:rFonts w:ascii="Arial Narrow" w:hAnsi="Arial Narrow"/>
          <w:b/>
          <w:bCs/>
          <w:szCs w:val="24"/>
          <w:u w:val="single"/>
        </w:rPr>
        <w:t>5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 Cenové </w:t>
      </w:r>
      <w:r w:rsidR="008D7D82" w:rsidRPr="00B8657D">
        <w:rPr>
          <w:rFonts w:ascii="Arial Narrow" w:hAnsi="Arial Narrow"/>
          <w:b/>
          <w:bCs/>
          <w:szCs w:val="24"/>
          <w:u w:val="single"/>
        </w:rPr>
        <w:t>t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abulky dle požadavku odstavce 4.5.1.A.5 </w:t>
      </w:r>
      <w:r w:rsidR="00957FF3" w:rsidRPr="00B8657D">
        <w:rPr>
          <w:rFonts w:ascii="Arial Narrow" w:hAnsi="Arial Narrow" w:cs="Arial"/>
          <w:kern w:val="28"/>
          <w:szCs w:val="24"/>
        </w:rPr>
        <w:t>tohoto dokumentu</w:t>
      </w:r>
      <w:r w:rsidRPr="00B8657D">
        <w:rPr>
          <w:rFonts w:ascii="Arial Narrow" w:hAnsi="Arial Narrow"/>
          <w:b/>
          <w:bCs/>
          <w:szCs w:val="24"/>
          <w:u w:val="single"/>
        </w:rPr>
        <w:t xml:space="preserve">. </w:t>
      </w:r>
    </w:p>
    <w:p w:rsidR="00BB579C" w:rsidRPr="00076FB9" w:rsidRDefault="00BB579C" w:rsidP="00BB579C">
      <w:pPr>
        <w:tabs>
          <w:tab w:val="left" w:pos="2410"/>
          <w:tab w:val="left" w:pos="3544"/>
        </w:tabs>
        <w:ind w:left="4111" w:hanging="1559"/>
        <w:rPr>
          <w:rFonts w:ascii="Arial Narrow" w:hAnsi="Arial Narrow"/>
          <w:b/>
          <w:szCs w:val="24"/>
        </w:rPr>
      </w:pPr>
    </w:p>
    <w:p w:rsidR="005E7B39" w:rsidRPr="00CC1B1B" w:rsidRDefault="005E7B39" w:rsidP="00771CCB">
      <w:pPr>
        <w:numPr>
          <w:ilvl w:val="0"/>
          <w:numId w:val="41"/>
        </w:numPr>
        <w:tabs>
          <w:tab w:val="left" w:pos="2410"/>
        </w:tabs>
        <w:rPr>
          <w:rFonts w:ascii="Arial Narrow" w:hAnsi="Arial Narrow"/>
          <w:b/>
          <w:bCs/>
          <w:szCs w:val="24"/>
          <w:u w:val="single"/>
        </w:rPr>
      </w:pPr>
      <w:r w:rsidRPr="00CC1B1B">
        <w:rPr>
          <w:rFonts w:ascii="Arial Narrow" w:hAnsi="Arial Narrow"/>
          <w:b/>
          <w:bCs/>
          <w:u w:val="single"/>
        </w:rPr>
        <w:t xml:space="preserve">Uvedené ceny budou zahrnovat náhradní díly a servisní činnosti  na </w:t>
      </w:r>
      <w:r w:rsidRPr="00CC1B1B">
        <w:rPr>
          <w:rFonts w:ascii="Arial Narrow" w:hAnsi="Arial Narrow"/>
          <w:b/>
          <w:bCs/>
          <w:smallCaps/>
          <w:u w:val="single"/>
        </w:rPr>
        <w:t>díle</w:t>
      </w:r>
      <w:r w:rsidR="0057045B" w:rsidRPr="00CC1B1B">
        <w:rPr>
          <w:rFonts w:ascii="Arial Narrow" w:hAnsi="Arial Narrow"/>
          <w:b/>
          <w:bCs/>
          <w:smallCaps/>
          <w:u w:val="single"/>
        </w:rPr>
        <w:t xml:space="preserve"> </w:t>
      </w:r>
      <w:r w:rsidRPr="00CC1B1B">
        <w:rPr>
          <w:rFonts w:ascii="Arial Narrow" w:hAnsi="Arial Narrow"/>
          <w:b/>
          <w:bCs/>
          <w:u w:val="single"/>
        </w:rPr>
        <w:t xml:space="preserve">(vyjma náhradních dílů a servisní činnosti spojených s odstraňováním </w:t>
      </w:r>
      <w:r w:rsidRPr="00CC1B1B">
        <w:rPr>
          <w:rFonts w:ascii="Arial Narrow" w:hAnsi="Arial Narrow"/>
          <w:b/>
          <w:bCs/>
          <w:smallCaps/>
          <w:u w:val="single"/>
        </w:rPr>
        <w:t>vad díla</w:t>
      </w:r>
      <w:r w:rsidR="00943ED6">
        <w:rPr>
          <w:rFonts w:ascii="Arial Narrow" w:hAnsi="Arial Narrow"/>
          <w:b/>
          <w:bCs/>
          <w:smallCaps/>
          <w:u w:val="single"/>
        </w:rPr>
        <w:t>,</w:t>
      </w:r>
      <w:r w:rsidR="000C5CA7">
        <w:rPr>
          <w:rFonts w:ascii="Arial Narrow" w:hAnsi="Arial Narrow"/>
          <w:b/>
          <w:bCs/>
          <w:smallCaps/>
          <w:u w:val="single"/>
        </w:rPr>
        <w:t xml:space="preserve"> </w:t>
      </w:r>
      <w:r w:rsidR="000C5CA7" w:rsidRPr="00943ED6">
        <w:rPr>
          <w:rFonts w:ascii="Arial Narrow" w:hAnsi="Arial Narrow"/>
          <w:b/>
          <w:bCs/>
          <w:color w:val="000000" w:themeColor="text1"/>
          <w:u w:val="single"/>
        </w:rPr>
        <w:t>za něž odpovídá</w:t>
      </w:r>
      <w:r w:rsidR="000C5CA7" w:rsidRPr="00943ED6">
        <w:rPr>
          <w:rFonts w:ascii="Arial Narrow" w:hAnsi="Arial Narrow"/>
          <w:b/>
          <w:bCs/>
          <w:smallCaps/>
          <w:color w:val="000000" w:themeColor="text1"/>
          <w:u w:val="single"/>
        </w:rPr>
        <w:t xml:space="preserve"> zadavatel</w:t>
      </w:r>
      <w:r w:rsidRPr="00CC1B1B">
        <w:rPr>
          <w:rFonts w:ascii="Arial Narrow" w:hAnsi="Arial Narrow"/>
          <w:b/>
          <w:bCs/>
          <w:smallCaps/>
          <w:u w:val="single"/>
        </w:rPr>
        <w:t>,</w:t>
      </w:r>
      <w:r w:rsidRPr="00CC1B1B">
        <w:rPr>
          <w:rFonts w:ascii="Arial Narrow" w:hAnsi="Arial Narrow"/>
          <w:b/>
          <w:bCs/>
          <w:u w:val="single"/>
        </w:rPr>
        <w:t xml:space="preserve"> ať už v </w:t>
      </w:r>
      <w:r w:rsidRPr="00CC1B1B">
        <w:rPr>
          <w:rFonts w:ascii="Arial Narrow" w:hAnsi="Arial Narrow"/>
          <w:b/>
          <w:bCs/>
          <w:smallCaps/>
          <w:u w:val="single"/>
        </w:rPr>
        <w:t xml:space="preserve">záruční době </w:t>
      </w:r>
      <w:r w:rsidRPr="00CC1B1B">
        <w:rPr>
          <w:rFonts w:ascii="Arial Narrow" w:hAnsi="Arial Narrow"/>
          <w:b/>
          <w:bCs/>
          <w:u w:val="single"/>
        </w:rPr>
        <w:t xml:space="preserve">nebo po jejím skončení). Dále budou obsahovat náklady na výměnu částí </w:t>
      </w:r>
      <w:r w:rsidRPr="00CC1B1B">
        <w:rPr>
          <w:rFonts w:ascii="Arial Narrow" w:hAnsi="Arial Narrow"/>
          <w:b/>
          <w:bCs/>
          <w:smallCaps/>
          <w:u w:val="single"/>
        </w:rPr>
        <w:t>díla</w:t>
      </w:r>
      <w:r w:rsidRPr="00CC1B1B">
        <w:rPr>
          <w:rFonts w:ascii="Arial Narrow" w:hAnsi="Arial Narrow"/>
          <w:b/>
          <w:bCs/>
          <w:u w:val="single"/>
        </w:rPr>
        <w:t>, které budou mít nižší životní cyklus než 13 let.</w:t>
      </w:r>
    </w:p>
    <w:p w:rsidR="005E7B39" w:rsidRDefault="005E7B39" w:rsidP="005E7B39">
      <w:pPr>
        <w:pStyle w:val="Odstavecseseznamem"/>
        <w:rPr>
          <w:rFonts w:ascii="Arial Narrow" w:hAnsi="Arial Narrow"/>
          <w:b/>
          <w:bCs/>
          <w:szCs w:val="24"/>
          <w:u w:val="single"/>
        </w:rPr>
      </w:pPr>
    </w:p>
    <w:p w:rsidR="00BB579C" w:rsidRPr="00F77E95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Kategorie W4 – Úspora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Pr="00F77E95">
        <w:rPr>
          <w:rFonts w:ascii="Arial Narrow" w:hAnsi="Arial Narrow"/>
          <w:szCs w:val="24"/>
        </w:rPr>
        <w:t xml:space="preserve"> související s účinnosti kotle </w:t>
      </w:r>
      <w:r w:rsidR="00CC5B8D">
        <w:rPr>
          <w:rFonts w:ascii="Arial Narrow" w:hAnsi="Arial Narrow"/>
          <w:szCs w:val="24"/>
        </w:rPr>
        <w:t>při</w:t>
      </w:r>
      <w:r w:rsidRPr="00F77E95">
        <w:rPr>
          <w:rFonts w:ascii="Arial Narrow" w:hAnsi="Arial Narrow"/>
          <w:szCs w:val="24"/>
        </w:rPr>
        <w:t xml:space="preserve"> Ekonomickém a </w:t>
      </w:r>
      <w:r w:rsidR="00CC5B8D">
        <w:rPr>
          <w:rFonts w:ascii="Arial Narrow" w:hAnsi="Arial Narrow"/>
          <w:szCs w:val="24"/>
        </w:rPr>
        <w:t>Maximálním výkonu</w:t>
      </w:r>
      <w:r w:rsidRPr="00F77E95">
        <w:rPr>
          <w:rFonts w:ascii="Arial Narrow" w:hAnsi="Arial Narrow"/>
          <w:szCs w:val="24"/>
        </w:rPr>
        <w:t xml:space="preserve"> kotle při provozu šesti kotlů po dobu životního cyklu stanovené dle následujícího vzorce:</w:t>
      </w:r>
    </w:p>
    <w:p w:rsidR="00BB579C" w:rsidRPr="00F77E95" w:rsidRDefault="008921F2" w:rsidP="00771CCB">
      <w:pPr>
        <w:numPr>
          <w:ilvl w:val="0"/>
          <w:numId w:val="39"/>
        </w:numPr>
        <w:tabs>
          <w:tab w:val="left" w:pos="1843"/>
          <w:tab w:val="left" w:pos="2268"/>
          <w:tab w:val="right" w:pos="8931"/>
        </w:tabs>
        <w:spacing w:before="120"/>
        <w:ind w:left="2694" w:right="709" w:hanging="1418"/>
        <w:jc w:val="left"/>
        <w:rPr>
          <w:rFonts w:ascii="Arial Narrow" w:hAnsi="Arial Narrow"/>
          <w:szCs w:val="24"/>
        </w:rPr>
      </w:pPr>
      <w:r w:rsidRPr="00C328F4">
        <w:rPr>
          <w:position w:val="-11"/>
        </w:rPr>
        <w:fldChar w:fldCharType="begin"/>
      </w:r>
      <w:r w:rsidR="00C328F4" w:rsidRPr="00C328F4">
        <w:rPr>
          <w:position w:val="-11"/>
        </w:rPr>
        <w:instrText xml:space="preserve"> INCLUDEPICTURE  "cid:image001.png@01D270B7.F7399D80" \* MERGEFORMATINET </w:instrText>
      </w:r>
      <w:r w:rsidRPr="00C328F4">
        <w:rPr>
          <w:position w:val="-11"/>
        </w:rPr>
        <w:fldChar w:fldCharType="separate"/>
      </w:r>
      <w:r>
        <w:rPr>
          <w:position w:val="-11"/>
        </w:rPr>
        <w:fldChar w:fldCharType="begin"/>
      </w:r>
      <w:r w:rsidR="004B1E96">
        <w:rPr>
          <w:position w:val="-11"/>
        </w:rPr>
        <w:instrText xml:space="preserve"> INCLUDEPICTURE  "cid:image001.png@01D270B7.F7399D80" \* MERGEFORMATINET </w:instrText>
      </w:r>
      <w:r>
        <w:rPr>
          <w:position w:val="-11"/>
        </w:rPr>
        <w:fldChar w:fldCharType="separate"/>
      </w:r>
      <w:r>
        <w:rPr>
          <w:position w:val="-11"/>
        </w:rPr>
        <w:fldChar w:fldCharType="begin"/>
      </w:r>
      <w:r w:rsidR="00346BCE">
        <w:rPr>
          <w:position w:val="-11"/>
        </w:rPr>
        <w:instrText xml:space="preserve"> INCLUDEPICTURE  "cid:image001.png@01D270B7.F7399D80" \* MERGEFORMATINET </w:instrText>
      </w:r>
      <w:r>
        <w:rPr>
          <w:position w:val="-11"/>
        </w:rPr>
        <w:fldChar w:fldCharType="separate"/>
      </w:r>
      <w:r>
        <w:rPr>
          <w:position w:val="-11"/>
        </w:rPr>
        <w:fldChar w:fldCharType="begin"/>
      </w:r>
      <w:r w:rsidR="006B360E">
        <w:rPr>
          <w:position w:val="-11"/>
        </w:rPr>
        <w:instrText xml:space="preserve"> INCLUDEPICTURE  "cid:image001.png@01D270B7.F7399D80" \* MERGEFORMATINET </w:instrText>
      </w:r>
      <w:r>
        <w:rPr>
          <w:position w:val="-11"/>
        </w:rPr>
        <w:fldChar w:fldCharType="separate"/>
      </w:r>
      <w:r w:rsidR="00293113">
        <w:rPr>
          <w:position w:val="-11"/>
        </w:rPr>
        <w:fldChar w:fldCharType="begin"/>
      </w:r>
      <w:r w:rsidR="00293113">
        <w:rPr>
          <w:position w:val="-11"/>
        </w:rPr>
        <w:instrText xml:space="preserve"> </w:instrText>
      </w:r>
      <w:r w:rsidR="00293113">
        <w:rPr>
          <w:position w:val="-11"/>
        </w:rPr>
        <w:instrText>INCLUDEPICTURE  "cid:image001.png@01D270B7.F7399D80" \* MERGEFORMATINET</w:instrText>
      </w:r>
      <w:r w:rsidR="00293113">
        <w:rPr>
          <w:position w:val="-11"/>
        </w:rPr>
        <w:instrText xml:space="preserve"> </w:instrText>
      </w:r>
      <w:r w:rsidR="00293113">
        <w:rPr>
          <w:position w:val="-11"/>
        </w:rPr>
        <w:fldChar w:fldCharType="separate"/>
      </w:r>
      <w:r w:rsidR="00C968D9">
        <w:rPr>
          <w:position w:val="-11"/>
        </w:rPr>
        <w:pict>
          <v:shape id="_x0000_i1036" type="#_x0000_t75" style="width:357.1pt;height:20.15pt">
            <v:imagedata r:id="rId23" r:href="rId24"/>
          </v:shape>
        </w:pict>
      </w:r>
      <w:r w:rsidR="00293113">
        <w:rPr>
          <w:position w:val="-11"/>
        </w:rPr>
        <w:fldChar w:fldCharType="end"/>
      </w:r>
      <w:r>
        <w:rPr>
          <w:position w:val="-11"/>
        </w:rPr>
        <w:fldChar w:fldCharType="end"/>
      </w:r>
      <w:r>
        <w:rPr>
          <w:position w:val="-11"/>
        </w:rPr>
        <w:fldChar w:fldCharType="end"/>
      </w:r>
      <w:r>
        <w:rPr>
          <w:position w:val="-11"/>
        </w:rPr>
        <w:fldChar w:fldCharType="end"/>
      </w:r>
      <w:r w:rsidRPr="00C328F4">
        <w:rPr>
          <w:position w:val="-11"/>
        </w:rPr>
        <w:fldChar w:fldCharType="end"/>
      </w:r>
      <w:r w:rsidR="00BB579C" w:rsidRPr="00F77E95">
        <w:rPr>
          <w:rFonts w:ascii="Arial Narrow" w:hAnsi="Arial Narrow"/>
          <w:b/>
          <w:szCs w:val="24"/>
        </w:rPr>
        <w:tab/>
      </w:r>
      <w:r w:rsidR="00BB579C"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="00BB579C" w:rsidRPr="00F77E95">
        <w:rPr>
          <w:rFonts w:ascii="Arial Narrow" w:hAnsi="Arial Narrow"/>
          <w:szCs w:val="24"/>
        </w:rPr>
        <w:t>6]</w:t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Kde:</w:t>
      </w:r>
    </w:p>
    <w:p w:rsidR="00BB579C" w:rsidRPr="00F77E95" w:rsidRDefault="00116BC7" w:rsidP="00BB579C">
      <w:pPr>
        <w:tabs>
          <w:tab w:val="left" w:pos="2410"/>
          <w:tab w:val="left" w:pos="3544"/>
        </w:tabs>
        <w:ind w:left="4111" w:hanging="1701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</w:rPr>
        <w:t>77</w:t>
      </w:r>
      <w:r w:rsidR="00BB579C" w:rsidRPr="00F77E95">
        <w:rPr>
          <w:rFonts w:ascii="Arial Narrow" w:hAnsi="Arial Narrow"/>
          <w:b/>
          <w:szCs w:val="24"/>
        </w:rPr>
        <w:t xml:space="preserve"> </w:t>
      </w:r>
      <w:r>
        <w:rPr>
          <w:rFonts w:ascii="Arial Narrow" w:hAnsi="Arial Narrow"/>
          <w:b/>
          <w:szCs w:val="24"/>
        </w:rPr>
        <w:t>482</w:t>
      </w:r>
      <w:r w:rsidR="00BB579C" w:rsidRPr="00F77E95">
        <w:rPr>
          <w:rFonts w:ascii="Arial Narrow" w:hAnsi="Arial Narrow"/>
          <w:b/>
          <w:szCs w:val="24"/>
        </w:rPr>
        <w:t xml:space="preserve"> 000</w:t>
      </w:r>
      <w:r w:rsidR="00BB579C" w:rsidRPr="00F77E95">
        <w:rPr>
          <w:rFonts w:ascii="Arial Narrow" w:hAnsi="Arial Narrow"/>
          <w:szCs w:val="24"/>
        </w:rPr>
        <w:tab/>
        <w:t>=</w:t>
      </w:r>
      <w:r w:rsidR="00BB579C" w:rsidRPr="00F77E95">
        <w:rPr>
          <w:rFonts w:ascii="Arial Narrow" w:hAnsi="Arial Narrow"/>
          <w:szCs w:val="24"/>
        </w:rPr>
        <w:tab/>
        <w:t xml:space="preserve">Konstanta odpovídající úspoře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="00BB579C" w:rsidRPr="00F77E95">
        <w:rPr>
          <w:rFonts w:ascii="Arial Narrow" w:hAnsi="Arial Narrow"/>
          <w:szCs w:val="24"/>
        </w:rPr>
        <w:t xml:space="preserve"> související s účinností kotle pro šest kotlů po dobu životního cyklu v Kč / 1,0 % účinnosti jednoho kotle</w:t>
      </w:r>
    </w:p>
    <w:p w:rsidR="00BB579C" w:rsidRPr="00CC1B1B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U</w:t>
      </w:r>
      <w:r w:rsidRPr="00CC1B1B">
        <w:rPr>
          <w:rFonts w:ascii="Arial Narrow" w:hAnsi="Arial Narrow"/>
          <w:b/>
          <w:szCs w:val="24"/>
          <w:vertAlign w:val="subscript"/>
        </w:rPr>
        <w:t>KRE</w:t>
      </w:r>
      <w:r w:rsidRPr="00CC1B1B">
        <w:rPr>
          <w:rFonts w:ascii="Arial Narrow" w:hAnsi="Arial Narrow"/>
          <w:b/>
          <w:szCs w:val="24"/>
        </w:rPr>
        <w:t xml:space="preserve"> </w:t>
      </w:r>
      <w:r w:rsidRPr="00CC1B1B">
        <w:rPr>
          <w:rFonts w:ascii="Arial Narrow" w:hAnsi="Arial Narrow"/>
          <w:szCs w:val="24"/>
        </w:rPr>
        <w:t xml:space="preserve"> </w:t>
      </w:r>
      <w:r w:rsidRPr="00CC1B1B">
        <w:rPr>
          <w:rFonts w:ascii="Arial Narrow" w:hAnsi="Arial Narrow"/>
          <w:szCs w:val="24"/>
        </w:rPr>
        <w:tab/>
        <w:t xml:space="preserve">= 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účinnost kotle v % při použití garančního paliva při Ekonomickém výkonu kotle pro kotle K2, K3, K5 a K6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b/>
          <w:szCs w:val="24"/>
        </w:rPr>
        <w:t>U</w:t>
      </w:r>
      <w:r w:rsidRPr="00CC1B1B">
        <w:rPr>
          <w:rFonts w:ascii="Arial Narrow" w:hAnsi="Arial Narrow"/>
          <w:b/>
          <w:szCs w:val="24"/>
          <w:vertAlign w:val="subscript"/>
        </w:rPr>
        <w:t>KRJ</w:t>
      </w:r>
      <w:r w:rsidRPr="00CC1B1B">
        <w:rPr>
          <w:rFonts w:ascii="Arial Narrow" w:hAnsi="Arial Narrow"/>
          <w:szCs w:val="24"/>
        </w:rPr>
        <w:t xml:space="preserve">  </w:t>
      </w:r>
      <w:r w:rsidRPr="00CC1B1B">
        <w:rPr>
          <w:rFonts w:ascii="Arial Narrow" w:hAnsi="Arial Narrow"/>
          <w:szCs w:val="24"/>
        </w:rPr>
        <w:tab/>
        <w:t xml:space="preserve">= </w:t>
      </w:r>
      <w:r w:rsidRPr="00CC1B1B">
        <w:rPr>
          <w:rFonts w:ascii="Arial Narrow" w:hAnsi="Arial Narrow"/>
          <w:szCs w:val="24"/>
        </w:rPr>
        <w:tab/>
      </w:r>
      <w:r w:rsidR="007659AB" w:rsidRPr="00CC1B1B">
        <w:rPr>
          <w:rFonts w:ascii="Arial Narrow" w:hAnsi="Arial Narrow"/>
          <w:smallCaps/>
          <w:szCs w:val="24"/>
        </w:rPr>
        <w:t>účastníkem</w:t>
      </w:r>
      <w:r w:rsidRPr="00CC1B1B">
        <w:rPr>
          <w:rFonts w:ascii="Arial Narrow" w:hAnsi="Arial Narrow"/>
          <w:szCs w:val="24"/>
        </w:rPr>
        <w:t xml:space="preserve"> garantovaná účinnost kotle v %</w:t>
      </w:r>
      <w:r w:rsidRPr="00F77E95">
        <w:rPr>
          <w:rFonts w:ascii="Arial Narrow" w:hAnsi="Arial Narrow"/>
          <w:szCs w:val="24"/>
        </w:rPr>
        <w:t xml:space="preserve"> při</w:t>
      </w:r>
      <w:r w:rsidR="00CC5B8D">
        <w:rPr>
          <w:rFonts w:ascii="Arial Narrow" w:hAnsi="Arial Narrow"/>
          <w:szCs w:val="24"/>
        </w:rPr>
        <w:t xml:space="preserve"> použití garančního paliva při Maximálním</w:t>
      </w:r>
      <w:r w:rsidRPr="00F77E95">
        <w:rPr>
          <w:rFonts w:ascii="Arial Narrow" w:hAnsi="Arial Narrow"/>
          <w:szCs w:val="24"/>
        </w:rPr>
        <w:t xml:space="preserve"> výkonu kotle pro kotle K2, K3, K5 a K6 dosazená v desetinném formátu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U</w:t>
      </w:r>
      <w:r w:rsidRPr="00F77E95">
        <w:rPr>
          <w:rFonts w:ascii="Arial Narrow" w:hAnsi="Arial Narrow"/>
          <w:b/>
          <w:szCs w:val="24"/>
          <w:vertAlign w:val="subscript"/>
        </w:rPr>
        <w:t>KNE</w:t>
      </w:r>
      <w:r w:rsidRPr="00F77E95">
        <w:rPr>
          <w:rFonts w:ascii="Arial Narrow" w:hAnsi="Arial Narrow"/>
          <w:szCs w:val="24"/>
        </w:rPr>
        <w:t xml:space="preserve">  </w:t>
      </w:r>
      <w:r w:rsidRPr="00F77E95">
        <w:rPr>
          <w:rFonts w:ascii="Arial Narrow" w:hAnsi="Arial Narrow"/>
          <w:szCs w:val="24"/>
        </w:rPr>
        <w:tab/>
        <w:t xml:space="preserve">= </w:t>
      </w:r>
      <w:r w:rsidRPr="00F77E95">
        <w:rPr>
          <w:rFonts w:ascii="Arial Narrow" w:hAnsi="Arial Narrow"/>
          <w:szCs w:val="24"/>
        </w:rPr>
        <w:tab/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garantovaná účinnost kotle v % při použití garančního paliva při Ekonomickém výkonu kotle pro kotle K1 a K4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U</w:t>
      </w:r>
      <w:r w:rsidRPr="00F77E95">
        <w:rPr>
          <w:rFonts w:ascii="Arial Narrow" w:hAnsi="Arial Narrow"/>
          <w:b/>
          <w:szCs w:val="24"/>
          <w:vertAlign w:val="subscript"/>
        </w:rPr>
        <w:t>KNJ</w:t>
      </w:r>
      <w:r w:rsidRPr="00F77E95">
        <w:rPr>
          <w:rFonts w:ascii="Arial Narrow" w:hAnsi="Arial Narrow"/>
          <w:szCs w:val="24"/>
        </w:rPr>
        <w:t xml:space="preserve">  </w:t>
      </w:r>
      <w:r w:rsidRPr="00F77E95">
        <w:rPr>
          <w:rFonts w:ascii="Arial Narrow" w:hAnsi="Arial Narrow"/>
          <w:szCs w:val="24"/>
        </w:rPr>
        <w:tab/>
        <w:t xml:space="preserve">= </w:t>
      </w:r>
      <w:r w:rsidRPr="00F77E95">
        <w:rPr>
          <w:rFonts w:ascii="Arial Narrow" w:hAnsi="Arial Narrow"/>
          <w:szCs w:val="24"/>
        </w:rPr>
        <w:tab/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garantovaná účinnost kotle v % při použití garančního paliva při </w:t>
      </w:r>
      <w:r w:rsidR="00CC5B8D">
        <w:rPr>
          <w:rFonts w:ascii="Arial Narrow" w:hAnsi="Arial Narrow"/>
          <w:szCs w:val="24"/>
        </w:rPr>
        <w:t>Maximálním</w:t>
      </w:r>
      <w:r w:rsidRPr="00F77E95">
        <w:rPr>
          <w:rFonts w:ascii="Arial Narrow" w:hAnsi="Arial Narrow"/>
          <w:szCs w:val="24"/>
        </w:rPr>
        <w:t xml:space="preserve"> výkonu kotle pro kotle K1 a K4 </w:t>
      </w:r>
    </w:p>
    <w:p w:rsidR="00BB579C" w:rsidRPr="0057045B" w:rsidRDefault="00BB579C" w:rsidP="00BB579C">
      <w:pPr>
        <w:tabs>
          <w:tab w:val="left" w:pos="1843"/>
          <w:tab w:val="left" w:pos="2410"/>
          <w:tab w:val="left" w:pos="2977"/>
        </w:tabs>
        <w:spacing w:before="120"/>
        <w:ind w:left="709"/>
        <w:rPr>
          <w:rFonts w:ascii="Arial Narrow" w:hAnsi="Arial Narrow"/>
          <w:szCs w:val="24"/>
        </w:rPr>
      </w:pPr>
      <w:r w:rsidRPr="0057045B">
        <w:rPr>
          <w:rFonts w:ascii="Arial Narrow" w:hAnsi="Arial Narrow"/>
          <w:szCs w:val="24"/>
        </w:rPr>
        <w:t xml:space="preserve">Jedná se o hodnoty deklarované </w:t>
      </w:r>
      <w:r w:rsidR="007659AB" w:rsidRPr="0057045B">
        <w:rPr>
          <w:rFonts w:ascii="Arial Narrow" w:hAnsi="Arial Narrow"/>
          <w:smallCaps/>
          <w:szCs w:val="24"/>
        </w:rPr>
        <w:t>účastníkem</w:t>
      </w:r>
      <w:r w:rsidRPr="0057045B">
        <w:rPr>
          <w:rFonts w:ascii="Arial Narrow" w:hAnsi="Arial Narrow"/>
          <w:szCs w:val="24"/>
        </w:rPr>
        <w:t xml:space="preserve">, které uvedl ve své </w:t>
      </w:r>
      <w:r w:rsidR="00A12C19" w:rsidRPr="0057045B">
        <w:rPr>
          <w:rFonts w:ascii="Arial Narrow" w:hAnsi="Arial Narrow"/>
          <w:smallCaps/>
          <w:szCs w:val="24"/>
        </w:rPr>
        <w:t>nabídce</w:t>
      </w:r>
      <w:r w:rsidRPr="0057045B">
        <w:rPr>
          <w:rFonts w:ascii="Arial Narrow" w:hAnsi="Arial Narrow"/>
          <w:szCs w:val="24"/>
        </w:rPr>
        <w:t xml:space="preserve"> ve formuláři Tabulek</w:t>
      </w:r>
      <w:r w:rsidR="00DF16F0" w:rsidRPr="0057045B">
        <w:rPr>
          <w:rFonts w:ascii="Arial Narrow" w:hAnsi="Arial Narrow"/>
          <w:szCs w:val="24"/>
        </w:rPr>
        <w:t xml:space="preserve"> </w:t>
      </w:r>
      <w:r w:rsidR="00DF16F0" w:rsidRPr="0057045B">
        <w:rPr>
          <w:rFonts w:ascii="Arial Narrow" w:hAnsi="Arial Narrow"/>
          <w:smallCaps/>
          <w:szCs w:val="24"/>
        </w:rPr>
        <w:t>garantovaných parametrů</w:t>
      </w:r>
      <w:r w:rsidRPr="0057045B">
        <w:rPr>
          <w:rFonts w:ascii="Arial Narrow" w:hAnsi="Arial Narrow"/>
          <w:szCs w:val="24"/>
        </w:rPr>
        <w:t xml:space="preserve">, a to v řádku </w:t>
      </w:r>
      <w:r w:rsidRPr="0057045B">
        <w:rPr>
          <w:rFonts w:ascii="Arial Narrow" w:hAnsi="Arial Narrow"/>
          <w:b/>
          <w:szCs w:val="24"/>
        </w:rPr>
        <w:t>3.</w:t>
      </w:r>
      <w:r w:rsidR="00D67487">
        <w:rPr>
          <w:rFonts w:ascii="Arial Narrow" w:hAnsi="Arial Narrow"/>
          <w:b/>
          <w:szCs w:val="24"/>
        </w:rPr>
        <w:t>2</w:t>
      </w:r>
      <w:r w:rsidRPr="0057045B">
        <w:rPr>
          <w:rFonts w:ascii="Arial Narrow" w:hAnsi="Arial Narrow"/>
          <w:b/>
          <w:szCs w:val="24"/>
        </w:rPr>
        <w:t>.1</w:t>
      </w:r>
      <w:r w:rsidR="00D67487">
        <w:rPr>
          <w:rFonts w:ascii="Arial Narrow" w:hAnsi="Arial Narrow"/>
          <w:b/>
          <w:szCs w:val="24"/>
        </w:rPr>
        <w:t>5</w:t>
      </w:r>
      <w:r w:rsidRPr="0057045B">
        <w:rPr>
          <w:rFonts w:ascii="Arial Narrow" w:hAnsi="Arial Narrow"/>
          <w:szCs w:val="24"/>
        </w:rPr>
        <w:t xml:space="preserve"> tabulky dle požadavků </w:t>
      </w:r>
      <w:r w:rsidRPr="0057045B">
        <w:rPr>
          <w:rFonts w:ascii="Arial Narrow" w:hAnsi="Arial Narrow"/>
          <w:b/>
          <w:szCs w:val="24"/>
          <w:u w:val="single"/>
        </w:rPr>
        <w:t>odstavce 4.5.1.A.6</w:t>
      </w:r>
      <w:r w:rsidRPr="0057045B">
        <w:rPr>
          <w:rFonts w:ascii="Arial Narrow" w:hAnsi="Arial Narrow"/>
          <w:szCs w:val="24"/>
        </w:rPr>
        <w:t xml:space="preserve"> </w:t>
      </w:r>
      <w:r w:rsidR="00957FF3" w:rsidRPr="0057045B">
        <w:rPr>
          <w:rFonts w:ascii="Arial Narrow" w:hAnsi="Arial Narrow" w:cs="Arial"/>
          <w:kern w:val="28"/>
          <w:szCs w:val="24"/>
        </w:rPr>
        <w:t>tohoto dokumentu</w:t>
      </w:r>
      <w:r w:rsidRPr="0057045B">
        <w:rPr>
          <w:rFonts w:ascii="Arial Narrow" w:hAnsi="Arial Narrow"/>
          <w:szCs w:val="24"/>
        </w:rPr>
        <w:t>.</w:t>
      </w:r>
    </w:p>
    <w:p w:rsidR="00BB579C" w:rsidRPr="0057045B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57045B">
        <w:rPr>
          <w:rFonts w:ascii="Arial Narrow" w:hAnsi="Arial Narrow"/>
          <w:szCs w:val="24"/>
        </w:rPr>
        <w:lastRenderedPageBreak/>
        <w:t>Ostatní</w:t>
      </w:r>
    </w:p>
    <w:p w:rsidR="00BB579C" w:rsidRPr="00F77E95" w:rsidRDefault="00BB579C" w:rsidP="00BB579C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Dále pak pro vyhodnocení tohoto kritéria platí:</w:t>
      </w:r>
    </w:p>
    <w:p w:rsidR="00BB579C" w:rsidRPr="00F77E95" w:rsidRDefault="00BB579C" w:rsidP="00771CCB">
      <w:pPr>
        <w:numPr>
          <w:ilvl w:val="0"/>
          <w:numId w:val="42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Toto Kritérium bude užívat označení dále v</w:t>
      </w:r>
      <w:r w:rsidR="00957FF3" w:rsidRPr="00F77E95">
        <w:rPr>
          <w:rFonts w:ascii="Arial Narrow" w:hAnsi="Arial Narrow"/>
          <w:szCs w:val="24"/>
        </w:rPr>
        <w:t> tomto dokumentu</w:t>
      </w:r>
      <w:r w:rsidRPr="00F77E95">
        <w:rPr>
          <w:rFonts w:ascii="Arial Narrow" w:hAnsi="Arial Narrow"/>
          <w:szCs w:val="24"/>
        </w:rPr>
        <w:t xml:space="preserve"> – „K1“.</w:t>
      </w:r>
    </w:p>
    <w:p w:rsidR="00BB579C" w:rsidRPr="00F77E95" w:rsidRDefault="00A12C19" w:rsidP="00771CCB">
      <w:pPr>
        <w:numPr>
          <w:ilvl w:val="0"/>
          <w:numId w:val="42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mallCaps/>
          <w:szCs w:val="24"/>
        </w:rPr>
        <w:t>nabídka</w:t>
      </w:r>
      <w:r w:rsidR="00BB579C" w:rsidRPr="00F77E95">
        <w:rPr>
          <w:rFonts w:ascii="Arial Narrow" w:hAnsi="Arial Narrow"/>
          <w:szCs w:val="24"/>
        </w:rPr>
        <w:t xml:space="preserve"> s nejnižšími náklady životního cyklu dle uvedeného vzorce </w:t>
      </w:r>
      <w:r w:rsidR="00DF16F0" w:rsidRPr="00F77E95">
        <w:rPr>
          <w:rFonts w:ascii="Arial Narrow" w:hAnsi="Arial Narrow"/>
          <w:szCs w:val="24"/>
        </w:rPr>
        <w:t>č. 1</w:t>
      </w:r>
      <w:r w:rsidR="00BB579C" w:rsidRPr="00F77E95">
        <w:rPr>
          <w:rFonts w:ascii="Arial Narrow" w:hAnsi="Arial Narrow"/>
          <w:szCs w:val="24"/>
        </w:rPr>
        <w:t xml:space="preserve"> je pro </w:t>
      </w:r>
      <w:r w:rsidR="00534503" w:rsidRPr="00F77E95">
        <w:rPr>
          <w:rFonts w:ascii="Arial Narrow" w:hAnsi="Arial Narrow"/>
          <w:smallCaps/>
          <w:szCs w:val="24"/>
        </w:rPr>
        <w:t>zadavatel</w:t>
      </w:r>
      <w:r w:rsidR="005440E1" w:rsidRPr="00F77E95">
        <w:rPr>
          <w:rFonts w:ascii="Arial Narrow" w:hAnsi="Arial Narrow"/>
          <w:smallCaps/>
          <w:szCs w:val="24"/>
        </w:rPr>
        <w:t>e</w:t>
      </w:r>
      <w:r w:rsidR="00BB579C" w:rsidRPr="00F77E95">
        <w:rPr>
          <w:rFonts w:ascii="Arial Narrow" w:hAnsi="Arial Narrow"/>
          <w:szCs w:val="24"/>
        </w:rPr>
        <w:t xml:space="preserve"> považována za nejvýhodnější a získá 100 bodů hodnocení, tedy </w:t>
      </w:r>
      <w:r w:rsidR="00BB579C" w:rsidRPr="00F77E95">
        <w:rPr>
          <w:rFonts w:ascii="Arial Narrow" w:hAnsi="Arial Narrow"/>
          <w:b/>
          <w:szCs w:val="24"/>
          <w:u w:val="single"/>
        </w:rPr>
        <w:t>„K1“ = 100</w:t>
      </w:r>
      <w:r w:rsidR="00BB579C" w:rsidRPr="00F77E95">
        <w:rPr>
          <w:rFonts w:ascii="Arial Narrow" w:hAnsi="Arial Narrow"/>
          <w:szCs w:val="24"/>
        </w:rPr>
        <w:t>.</w:t>
      </w:r>
    </w:p>
    <w:p w:rsidR="00BB579C" w:rsidRPr="00F77E95" w:rsidRDefault="00BB579C" w:rsidP="00771CCB">
      <w:pPr>
        <w:numPr>
          <w:ilvl w:val="0"/>
          <w:numId w:val="42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Ostatní hodnocené </w:t>
      </w:r>
      <w:r w:rsidR="00A12C19" w:rsidRPr="00F77E95">
        <w:rPr>
          <w:rFonts w:ascii="Arial Narrow" w:hAnsi="Arial Narrow"/>
          <w:smallCaps/>
          <w:szCs w:val="24"/>
        </w:rPr>
        <w:t>nabídky</w:t>
      </w:r>
      <w:r w:rsidRPr="00F77E95">
        <w:rPr>
          <w:rFonts w:ascii="Arial Narrow" w:hAnsi="Arial Narrow"/>
          <w:szCs w:val="24"/>
        </w:rPr>
        <w:t xml:space="preserve"> získají počet bodů hodnocení v poměru nejnižší náklady životního cyklu k hodnoceným nákladům životního cyklu podle vzorce:</w:t>
      </w:r>
    </w:p>
    <w:p w:rsidR="00BB579C" w:rsidRPr="00F77E95" w:rsidRDefault="00BB579C" w:rsidP="00771CCB">
      <w:pPr>
        <w:numPr>
          <w:ilvl w:val="0"/>
          <w:numId w:val="43"/>
        </w:numPr>
        <w:tabs>
          <w:tab w:val="left" w:pos="2410"/>
          <w:tab w:val="right" w:pos="8931"/>
        </w:tabs>
        <w:spacing w:before="120" w:after="120"/>
        <w:ind w:left="2410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Body „K1“ = 100 * Nejnižší náklady ŽC / Hodnocená náklady ŽC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7]</w:t>
      </w:r>
    </w:p>
    <w:p w:rsidR="00BB579C" w:rsidRPr="00F77E95" w:rsidRDefault="00BB579C" w:rsidP="00771CCB">
      <w:pPr>
        <w:numPr>
          <w:ilvl w:val="0"/>
          <w:numId w:val="42"/>
        </w:numPr>
        <w:tabs>
          <w:tab w:val="left" w:pos="1843"/>
        </w:tabs>
        <w:spacing w:after="60"/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Výpočet celkového počtu dosažených bodů bude zaokrouhlen na dvě desetinná místa dle pravidel pro matematické zaokrouhlování.</w:t>
      </w:r>
    </w:p>
    <w:p w:rsidR="00BB579C" w:rsidRPr="00F77E95" w:rsidRDefault="00BB579C" w:rsidP="00BB579C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</w:p>
    <w:p w:rsidR="00BB579C" w:rsidRPr="00F77E95" w:rsidRDefault="00BB579C" w:rsidP="00771CCB">
      <w:pPr>
        <w:numPr>
          <w:ilvl w:val="2"/>
          <w:numId w:val="36"/>
        </w:numPr>
        <w:tabs>
          <w:tab w:val="left" w:pos="1276"/>
        </w:tabs>
        <w:spacing w:before="360" w:after="120"/>
        <w:outlineLvl w:val="2"/>
        <w:rPr>
          <w:rFonts w:ascii="Arial Narrow" w:hAnsi="Arial Narrow"/>
          <w:szCs w:val="24"/>
          <w:u w:val="single"/>
        </w:rPr>
      </w:pPr>
      <w:bookmarkStart w:id="62" w:name="_Toc371497126"/>
      <w:bookmarkStart w:id="63" w:name="_Toc496520666"/>
      <w:r w:rsidRPr="00F77E95">
        <w:rPr>
          <w:rFonts w:ascii="Arial Narrow" w:hAnsi="Arial Narrow"/>
          <w:szCs w:val="24"/>
          <w:u w:val="single"/>
        </w:rPr>
        <w:t>Dílčí Kritérium „K2“ – Technické řešení – část „A“</w:t>
      </w:r>
      <w:bookmarkEnd w:id="62"/>
      <w:bookmarkEnd w:id="63"/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Jedná se o kritérium „K2“, kde je hodnoceno </w:t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navržené technické řešení a </w:t>
      </w:r>
      <w:r w:rsidRPr="007017D6">
        <w:rPr>
          <w:rFonts w:ascii="Arial Narrow" w:hAnsi="Arial Narrow"/>
          <w:szCs w:val="24"/>
        </w:rPr>
        <w:t xml:space="preserve">technická úroveň řešení předloženého </w:t>
      </w:r>
      <w:r w:rsidR="007659AB" w:rsidRPr="007017D6">
        <w:rPr>
          <w:rFonts w:ascii="Arial Narrow" w:hAnsi="Arial Narrow"/>
          <w:smallCaps/>
          <w:szCs w:val="24"/>
        </w:rPr>
        <w:t>účastníkem</w:t>
      </w:r>
      <w:r w:rsidRPr="007017D6">
        <w:rPr>
          <w:rFonts w:ascii="Arial Narrow" w:hAnsi="Arial Narrow"/>
          <w:szCs w:val="24"/>
        </w:rPr>
        <w:t xml:space="preserve"> v </w:t>
      </w:r>
      <w:r w:rsidR="00A12C19" w:rsidRPr="007017D6">
        <w:rPr>
          <w:rFonts w:ascii="Arial Narrow" w:hAnsi="Arial Narrow"/>
          <w:smallCaps/>
          <w:szCs w:val="24"/>
        </w:rPr>
        <w:t>nabídce</w:t>
      </w:r>
      <w:r w:rsidRPr="007017D6">
        <w:rPr>
          <w:rFonts w:ascii="Arial Narrow" w:hAnsi="Arial Narrow"/>
          <w:szCs w:val="24"/>
        </w:rPr>
        <w:t xml:space="preserve">. Hodnocení bude vycházet z informací </w:t>
      </w:r>
      <w:r w:rsidR="007659AB" w:rsidRPr="007017D6">
        <w:rPr>
          <w:rFonts w:ascii="Arial Narrow" w:hAnsi="Arial Narrow"/>
          <w:smallCaps/>
          <w:szCs w:val="24"/>
        </w:rPr>
        <w:t>účastníka</w:t>
      </w:r>
      <w:r w:rsidRPr="007017D6">
        <w:rPr>
          <w:rFonts w:ascii="Arial Narrow" w:hAnsi="Arial Narrow"/>
          <w:szCs w:val="24"/>
        </w:rPr>
        <w:t xml:space="preserve"> získaných na základě </w:t>
      </w:r>
      <w:r w:rsidRPr="00CC1B1B">
        <w:rPr>
          <w:rFonts w:ascii="Arial Narrow" w:hAnsi="Arial Narrow"/>
          <w:szCs w:val="24"/>
        </w:rPr>
        <w:t xml:space="preserve">požadavků </w:t>
      </w:r>
      <w:r w:rsidRPr="00CC1B1B">
        <w:rPr>
          <w:rFonts w:ascii="Arial Narrow" w:hAnsi="Arial Narrow"/>
          <w:b/>
          <w:szCs w:val="24"/>
          <w:u w:val="single"/>
        </w:rPr>
        <w:t>odstavce</w:t>
      </w:r>
      <w:r w:rsidRPr="00B8657D">
        <w:rPr>
          <w:rFonts w:ascii="Arial Narrow" w:hAnsi="Arial Narrow"/>
          <w:b/>
          <w:szCs w:val="24"/>
          <w:u w:val="single"/>
        </w:rPr>
        <w:t xml:space="preserve"> 4.5.1.B</w:t>
      </w:r>
      <w:r w:rsidRPr="00B8657D">
        <w:rPr>
          <w:rFonts w:ascii="Arial Narrow" w:hAnsi="Arial Narrow"/>
          <w:szCs w:val="24"/>
        </w:rPr>
        <w:t xml:space="preserve"> a případně </w:t>
      </w:r>
      <w:r w:rsidRPr="00B8657D">
        <w:rPr>
          <w:rFonts w:ascii="Arial Narrow" w:hAnsi="Arial Narrow"/>
          <w:b/>
          <w:szCs w:val="24"/>
          <w:u w:val="single"/>
        </w:rPr>
        <w:t>odstavce 4.5.1.A</w:t>
      </w:r>
      <w:r w:rsidRPr="00B8657D">
        <w:rPr>
          <w:rFonts w:ascii="Arial Narrow" w:hAnsi="Arial Narrow"/>
          <w:szCs w:val="24"/>
        </w:rPr>
        <w:t xml:space="preserve"> </w:t>
      </w:r>
      <w:r w:rsidR="00957FF3" w:rsidRPr="00B8657D">
        <w:rPr>
          <w:rFonts w:ascii="Arial Narrow" w:hAnsi="Arial Narrow" w:cs="Arial"/>
          <w:kern w:val="28"/>
          <w:szCs w:val="24"/>
        </w:rPr>
        <w:t>tohoto dokumentu</w:t>
      </w:r>
      <w:r w:rsidRPr="00B8657D">
        <w:rPr>
          <w:rFonts w:ascii="Arial Narrow" w:hAnsi="Arial Narrow"/>
          <w:szCs w:val="24"/>
        </w:rPr>
        <w:t>, kdy pro jednotlivé parametry tohoto kritéria bude platit:</w:t>
      </w:r>
    </w:p>
    <w:p w:rsidR="00BB579C" w:rsidRPr="00F77E95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Kategorie NO - Způsob zajištění výstupní koncentrace NO</w:t>
      </w:r>
      <w:r w:rsidRPr="00F77E95">
        <w:rPr>
          <w:rFonts w:ascii="Arial Narrow" w:hAnsi="Arial Narrow"/>
          <w:szCs w:val="24"/>
          <w:vertAlign w:val="subscript"/>
        </w:rPr>
        <w:t>x</w:t>
      </w:r>
      <w:r w:rsidRPr="00F77E95">
        <w:rPr>
          <w:rFonts w:ascii="Arial Narrow" w:hAnsi="Arial Narrow"/>
          <w:szCs w:val="24"/>
        </w:rPr>
        <w:t>. Jedná se o parametr související s garantovanou hodnotou koncentrace NO</w:t>
      </w:r>
      <w:r w:rsidRPr="00F77E95">
        <w:rPr>
          <w:rFonts w:ascii="Arial Narrow" w:hAnsi="Arial Narrow"/>
          <w:szCs w:val="24"/>
          <w:vertAlign w:val="subscript"/>
        </w:rPr>
        <w:t>x</w:t>
      </w:r>
      <w:r w:rsidRPr="00F77E95">
        <w:rPr>
          <w:rFonts w:ascii="Arial Narrow" w:hAnsi="Arial Narrow"/>
          <w:szCs w:val="24"/>
        </w:rPr>
        <w:t xml:space="preserve"> po provedení pouze primárních opatření (</w:t>
      </w:r>
      <w:r w:rsidRPr="00F77E95">
        <w:rPr>
          <w:rFonts w:ascii="Arial Narrow" w:hAnsi="Arial Narrow"/>
          <w:b/>
          <w:szCs w:val="24"/>
          <w:u w:val="single"/>
        </w:rPr>
        <w:t>Maximální hodnota bodů NO = 50</w:t>
      </w:r>
      <w:r w:rsidRPr="00F77E95">
        <w:rPr>
          <w:rFonts w:ascii="Arial Narrow" w:hAnsi="Arial Narrow"/>
          <w:szCs w:val="24"/>
        </w:rPr>
        <w:t xml:space="preserve">), </w:t>
      </w:r>
    </w:p>
    <w:p w:rsidR="00BB579C" w:rsidRPr="00F77E95" w:rsidRDefault="00534503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mallCaps/>
          <w:szCs w:val="24"/>
        </w:rPr>
        <w:t>zadavatel</w:t>
      </w:r>
      <w:r w:rsidR="00BB579C" w:rsidRPr="00F77E95">
        <w:rPr>
          <w:rFonts w:ascii="Arial Narrow" w:hAnsi="Arial Narrow"/>
          <w:szCs w:val="24"/>
        </w:rPr>
        <w:t xml:space="preserve"> bude posuzovat v rámci hodnocení </w:t>
      </w:r>
      <w:r w:rsidR="00A12C19" w:rsidRPr="00F77E95">
        <w:rPr>
          <w:rFonts w:ascii="Arial Narrow" w:hAnsi="Arial Narrow"/>
          <w:smallCaps/>
          <w:szCs w:val="24"/>
        </w:rPr>
        <w:t>nabídek</w:t>
      </w:r>
      <w:r w:rsidR="00BB579C" w:rsidRPr="00F77E95">
        <w:rPr>
          <w:rFonts w:ascii="Arial Narrow" w:hAnsi="Arial Narrow"/>
          <w:szCs w:val="24"/>
        </w:rPr>
        <w:t xml:space="preserve"> hodnotu koncentrace NOx, kterou lze dosáhnout pouze při použití primárních opatření. Při posuzování se bude </w:t>
      </w:r>
      <w:r w:rsidR="00BB579C" w:rsidRPr="00E02DE8">
        <w:rPr>
          <w:rFonts w:ascii="Arial Narrow" w:hAnsi="Arial Narrow"/>
          <w:szCs w:val="24"/>
        </w:rPr>
        <w:t xml:space="preserve">vycházet z údaje </w:t>
      </w:r>
      <w:r w:rsidR="007659AB" w:rsidRPr="00E02DE8">
        <w:rPr>
          <w:rFonts w:ascii="Arial Narrow" w:hAnsi="Arial Narrow"/>
          <w:smallCaps/>
          <w:szCs w:val="24"/>
        </w:rPr>
        <w:t>účastníka</w:t>
      </w:r>
      <w:r w:rsidR="00BB579C" w:rsidRPr="00E02DE8">
        <w:rPr>
          <w:rFonts w:ascii="Arial Narrow" w:hAnsi="Arial Narrow"/>
          <w:szCs w:val="24"/>
        </w:rPr>
        <w:t xml:space="preserve"> v </w:t>
      </w:r>
      <w:r w:rsidR="00DF16F0" w:rsidRPr="00E02DE8">
        <w:rPr>
          <w:rFonts w:ascii="Arial Narrow" w:hAnsi="Arial Narrow"/>
          <w:szCs w:val="24"/>
        </w:rPr>
        <w:t>T</w:t>
      </w:r>
      <w:r w:rsidR="00BB579C" w:rsidRPr="00E02DE8">
        <w:rPr>
          <w:rFonts w:ascii="Arial Narrow" w:hAnsi="Arial Narrow"/>
          <w:szCs w:val="24"/>
        </w:rPr>
        <w:t xml:space="preserve">abulce </w:t>
      </w:r>
      <w:r w:rsidR="00DF16F0" w:rsidRPr="00E02DE8">
        <w:rPr>
          <w:rFonts w:ascii="Arial Narrow" w:hAnsi="Arial Narrow"/>
          <w:smallCaps/>
          <w:szCs w:val="24"/>
        </w:rPr>
        <w:t>g</w:t>
      </w:r>
      <w:r w:rsidR="00BB579C" w:rsidRPr="00E02DE8">
        <w:rPr>
          <w:rFonts w:ascii="Arial Narrow" w:hAnsi="Arial Narrow"/>
          <w:smallCaps/>
          <w:szCs w:val="24"/>
        </w:rPr>
        <w:t xml:space="preserve">arantovaných </w:t>
      </w:r>
      <w:r w:rsidR="00DF16F0" w:rsidRPr="00E02DE8">
        <w:rPr>
          <w:rFonts w:ascii="Arial Narrow" w:hAnsi="Arial Narrow"/>
          <w:smallCaps/>
          <w:szCs w:val="24"/>
        </w:rPr>
        <w:t>p</w:t>
      </w:r>
      <w:r w:rsidR="00BB579C" w:rsidRPr="00E02DE8">
        <w:rPr>
          <w:rFonts w:ascii="Arial Narrow" w:hAnsi="Arial Narrow"/>
          <w:smallCaps/>
          <w:szCs w:val="24"/>
        </w:rPr>
        <w:t>arametrů</w:t>
      </w:r>
      <w:r w:rsidR="00BB579C" w:rsidRPr="00E02DE8">
        <w:rPr>
          <w:rFonts w:ascii="Arial Narrow" w:hAnsi="Arial Narrow"/>
          <w:szCs w:val="24"/>
        </w:rPr>
        <w:t xml:space="preserve">, List „Garance“, řádek </w:t>
      </w:r>
      <w:r w:rsidR="00BB579C" w:rsidRPr="00E02DE8">
        <w:rPr>
          <w:rFonts w:ascii="Arial Narrow" w:hAnsi="Arial Narrow"/>
          <w:b/>
          <w:szCs w:val="24"/>
          <w:shd w:val="clear" w:color="auto" w:fill="FFFFFF"/>
        </w:rPr>
        <w:t>„3.2.</w:t>
      </w:r>
      <w:r w:rsidR="00E02DE8" w:rsidRPr="00E02DE8">
        <w:rPr>
          <w:rFonts w:ascii="Arial Narrow" w:hAnsi="Arial Narrow"/>
          <w:b/>
          <w:szCs w:val="24"/>
          <w:shd w:val="clear" w:color="auto" w:fill="FFFFFF"/>
        </w:rPr>
        <w:t>16</w:t>
      </w:r>
      <w:r w:rsidR="00BB579C" w:rsidRPr="00E02DE8">
        <w:rPr>
          <w:rFonts w:ascii="Arial Narrow" w:hAnsi="Arial Narrow"/>
          <w:b/>
          <w:szCs w:val="24"/>
          <w:shd w:val="clear" w:color="auto" w:fill="FFFFFF"/>
        </w:rPr>
        <w:t>“,</w:t>
      </w:r>
      <w:r w:rsidR="00BB579C" w:rsidRPr="00E02DE8">
        <w:rPr>
          <w:rFonts w:ascii="Arial Narrow" w:hAnsi="Arial Narrow"/>
          <w:szCs w:val="24"/>
        </w:rPr>
        <w:t xml:space="preserve"> kde posuzovaný</w:t>
      </w:r>
      <w:r w:rsidR="00BB579C" w:rsidRPr="00F77E95">
        <w:rPr>
          <w:rFonts w:ascii="Arial Narrow" w:hAnsi="Arial Narrow"/>
          <w:szCs w:val="24"/>
        </w:rPr>
        <w:t xml:space="preserve"> parametr bude sestaven dle následujícího vzorce:</w:t>
      </w:r>
    </w:p>
    <w:p w:rsidR="00BB579C" w:rsidRPr="00F77E95" w:rsidRDefault="00BB579C" w:rsidP="00771CCB">
      <w:pPr>
        <w:numPr>
          <w:ilvl w:val="0"/>
          <w:numId w:val="39"/>
        </w:numPr>
        <w:tabs>
          <w:tab w:val="left" w:pos="1843"/>
          <w:tab w:val="left" w:pos="2410"/>
          <w:tab w:val="right" w:pos="8931"/>
        </w:tabs>
        <w:spacing w:before="120" w:after="120"/>
        <w:ind w:left="2835" w:right="709" w:hanging="1559"/>
        <w:rPr>
          <w:rFonts w:ascii="Arial Narrow" w:hAnsi="Arial Narrow"/>
          <w:b/>
          <w:szCs w:val="24"/>
        </w:rPr>
      </w:pPr>
      <w:r w:rsidRPr="00F77E95">
        <w:rPr>
          <w:rFonts w:ascii="Arial Narrow" w:hAnsi="Arial Narrow"/>
          <w:b/>
          <w:szCs w:val="24"/>
        </w:rPr>
        <w:t>NO</w:t>
      </w:r>
      <w:r w:rsidRPr="00F77E95">
        <w:rPr>
          <w:rFonts w:ascii="Arial Narrow" w:hAnsi="Arial Narrow"/>
          <w:b/>
          <w:szCs w:val="24"/>
        </w:rPr>
        <w:tab/>
        <w:t>= 4 / 6 *  NOx</w:t>
      </w:r>
      <w:r w:rsidRPr="00F77E95">
        <w:rPr>
          <w:rFonts w:ascii="Arial Narrow" w:hAnsi="Arial Narrow"/>
          <w:b/>
          <w:szCs w:val="24"/>
          <w:vertAlign w:val="subscript"/>
        </w:rPr>
        <w:t>R</w:t>
      </w:r>
      <w:r w:rsidRPr="00F77E95">
        <w:rPr>
          <w:rFonts w:ascii="Arial Narrow" w:hAnsi="Arial Narrow"/>
          <w:b/>
          <w:szCs w:val="24"/>
        </w:rPr>
        <w:t xml:space="preserve"> </w:t>
      </w:r>
      <w:r w:rsidRPr="00F77E95">
        <w:rPr>
          <w:rFonts w:ascii="Arial Narrow" w:hAnsi="Arial Narrow"/>
          <w:b/>
          <w:szCs w:val="24"/>
          <w:vertAlign w:val="subscript"/>
        </w:rPr>
        <w:t xml:space="preserve"> </w:t>
      </w:r>
      <w:r w:rsidRPr="00F77E95">
        <w:rPr>
          <w:rFonts w:ascii="Arial Narrow" w:hAnsi="Arial Narrow"/>
          <w:b/>
          <w:szCs w:val="24"/>
        </w:rPr>
        <w:t>+ 2 / 6 * NOx</w:t>
      </w:r>
      <w:r w:rsidRPr="00F77E95">
        <w:rPr>
          <w:rFonts w:ascii="Arial Narrow" w:hAnsi="Arial Narrow"/>
          <w:b/>
          <w:szCs w:val="24"/>
          <w:vertAlign w:val="subscript"/>
        </w:rPr>
        <w:t>N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8]</w:t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Kde: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b/>
          <w:szCs w:val="24"/>
        </w:rPr>
      </w:pPr>
      <w:r w:rsidRPr="00F77E95">
        <w:rPr>
          <w:rFonts w:ascii="Arial Narrow" w:hAnsi="Arial Narrow"/>
          <w:b/>
          <w:szCs w:val="24"/>
        </w:rPr>
        <w:t>NOx</w:t>
      </w:r>
      <w:r w:rsidRPr="00F77E95">
        <w:rPr>
          <w:rFonts w:ascii="Arial Narrow" w:hAnsi="Arial Narrow"/>
          <w:b/>
          <w:szCs w:val="24"/>
          <w:vertAlign w:val="subscript"/>
        </w:rPr>
        <w:t>R</w:t>
      </w:r>
      <w:r w:rsidRPr="00F77E95">
        <w:rPr>
          <w:rFonts w:ascii="Arial Narrow" w:hAnsi="Arial Narrow"/>
          <w:b/>
          <w:szCs w:val="24"/>
        </w:rPr>
        <w:t xml:space="preserve">  *) = 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Garantovaná maximální hodnota NOx po provedení pouze primárních opatření při použití garančního paliva v mg/Nm</w:t>
      </w:r>
      <w:r w:rsidRPr="00F77E95">
        <w:rPr>
          <w:rFonts w:ascii="Arial Narrow" w:hAnsi="Arial Narrow"/>
          <w:szCs w:val="24"/>
          <w:vertAlign w:val="superscript"/>
        </w:rPr>
        <w:t>3</w:t>
      </w:r>
      <w:r w:rsidRPr="00F77E95">
        <w:rPr>
          <w:rFonts w:ascii="Arial Narrow" w:hAnsi="Arial Narrow"/>
          <w:szCs w:val="24"/>
        </w:rPr>
        <w:t xml:space="preserve"> stanovené na jedno desetinné místo pro kotle K2, K3, K5 a K6</w:t>
      </w:r>
      <w:r w:rsidRPr="00F77E95">
        <w:rPr>
          <w:rFonts w:ascii="Arial Narrow" w:hAnsi="Arial Narrow"/>
          <w:b/>
          <w:szCs w:val="24"/>
        </w:rPr>
        <w:t xml:space="preserve">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NOx</w:t>
      </w:r>
      <w:r w:rsidRPr="00F77E95">
        <w:rPr>
          <w:rFonts w:ascii="Arial Narrow" w:hAnsi="Arial Narrow"/>
          <w:b/>
          <w:szCs w:val="24"/>
          <w:vertAlign w:val="subscript"/>
        </w:rPr>
        <w:t>N</w:t>
      </w:r>
      <w:r w:rsidRPr="00F77E95">
        <w:rPr>
          <w:rFonts w:ascii="Arial Narrow" w:hAnsi="Arial Narrow"/>
          <w:b/>
          <w:szCs w:val="24"/>
        </w:rPr>
        <w:t xml:space="preserve">  *)</w:t>
      </w:r>
      <w:r w:rsidRPr="00F77E95">
        <w:rPr>
          <w:rFonts w:ascii="Arial Narrow" w:hAnsi="Arial Narrow"/>
          <w:szCs w:val="24"/>
        </w:rPr>
        <w:t xml:space="preserve"> = </w:t>
      </w:r>
      <w:r w:rsidRPr="00F77E95">
        <w:rPr>
          <w:rFonts w:ascii="Arial Narrow" w:hAnsi="Arial Narrow"/>
          <w:szCs w:val="24"/>
        </w:rPr>
        <w:tab/>
        <w:t>Garantovaná maximální hodnota NOx po provedení pouze primárních opatření při použití garančního paliva v mg/Nm</w:t>
      </w:r>
      <w:r w:rsidRPr="00F77E95">
        <w:rPr>
          <w:rFonts w:ascii="Arial Narrow" w:hAnsi="Arial Narrow"/>
          <w:szCs w:val="24"/>
          <w:vertAlign w:val="superscript"/>
        </w:rPr>
        <w:t>3</w:t>
      </w:r>
      <w:r w:rsidRPr="00F77E95">
        <w:rPr>
          <w:rFonts w:ascii="Arial Narrow" w:hAnsi="Arial Narrow"/>
          <w:szCs w:val="24"/>
        </w:rPr>
        <w:t xml:space="preserve"> stanovené na jedno desetinné místo pro kotle K1 a K4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1276" w:hanging="1276"/>
        <w:jc w:val="left"/>
        <w:rPr>
          <w:rFonts w:ascii="Arial Narrow" w:hAnsi="Arial Narrow"/>
          <w:szCs w:val="24"/>
        </w:rPr>
      </w:pPr>
    </w:p>
    <w:p w:rsidR="00BB579C" w:rsidRPr="00CC1B1B" w:rsidRDefault="00BB579C" w:rsidP="00BB579C">
      <w:pPr>
        <w:tabs>
          <w:tab w:val="left" w:pos="2410"/>
          <w:tab w:val="left" w:pos="3402"/>
        </w:tabs>
        <w:spacing w:before="120" w:after="120"/>
        <w:ind w:left="1276"/>
        <w:rPr>
          <w:rFonts w:ascii="Arial Narrow" w:hAnsi="Arial Narrow"/>
          <w:szCs w:val="24"/>
        </w:rPr>
      </w:pPr>
      <w:r w:rsidRPr="006303AF">
        <w:rPr>
          <w:rFonts w:ascii="Arial Narrow" w:hAnsi="Arial Narrow"/>
          <w:szCs w:val="24"/>
        </w:rPr>
        <w:lastRenderedPageBreak/>
        <w:t xml:space="preserve">Jedná se o hodnoty deklarované </w:t>
      </w:r>
      <w:r w:rsidR="007659AB" w:rsidRPr="006303AF">
        <w:rPr>
          <w:rFonts w:ascii="Arial Narrow" w:hAnsi="Arial Narrow"/>
          <w:smallCaps/>
          <w:szCs w:val="24"/>
        </w:rPr>
        <w:t>účastníkem</w:t>
      </w:r>
      <w:r w:rsidRPr="006303AF">
        <w:rPr>
          <w:rFonts w:ascii="Arial Narrow" w:hAnsi="Arial Narrow"/>
          <w:szCs w:val="24"/>
        </w:rPr>
        <w:t xml:space="preserve">, </w:t>
      </w:r>
      <w:r w:rsidRPr="00B8657D">
        <w:rPr>
          <w:rFonts w:ascii="Arial Narrow" w:hAnsi="Arial Narrow"/>
          <w:szCs w:val="24"/>
        </w:rPr>
        <w:t>které uved</w:t>
      </w:r>
      <w:r w:rsidR="00B8657D" w:rsidRPr="00B8657D">
        <w:rPr>
          <w:rFonts w:ascii="Arial Narrow" w:hAnsi="Arial Narrow"/>
          <w:szCs w:val="24"/>
        </w:rPr>
        <w:t>e</w:t>
      </w:r>
      <w:r w:rsidRPr="00B8657D">
        <w:rPr>
          <w:rFonts w:ascii="Arial Narrow" w:hAnsi="Arial Narrow"/>
          <w:szCs w:val="24"/>
        </w:rPr>
        <w:t xml:space="preserve"> ve</w:t>
      </w:r>
      <w:r w:rsidRPr="006303AF">
        <w:rPr>
          <w:rFonts w:ascii="Arial Narrow" w:hAnsi="Arial Narrow"/>
          <w:szCs w:val="24"/>
        </w:rPr>
        <w:t xml:space="preserve"> své </w:t>
      </w:r>
      <w:r w:rsidR="00A12C19" w:rsidRPr="006303AF">
        <w:rPr>
          <w:rFonts w:ascii="Arial Narrow" w:hAnsi="Arial Narrow"/>
          <w:smallCaps/>
          <w:szCs w:val="24"/>
        </w:rPr>
        <w:t>nabídce</w:t>
      </w:r>
      <w:r w:rsidRPr="006303AF">
        <w:rPr>
          <w:rFonts w:ascii="Arial Narrow" w:hAnsi="Arial Narrow"/>
          <w:szCs w:val="24"/>
        </w:rPr>
        <w:t xml:space="preserve"> ve formuláři </w:t>
      </w:r>
      <w:r w:rsidR="00DF16F0" w:rsidRPr="006303AF">
        <w:rPr>
          <w:rFonts w:ascii="Arial Narrow" w:hAnsi="Arial Narrow"/>
          <w:szCs w:val="24"/>
        </w:rPr>
        <w:t>T</w:t>
      </w:r>
      <w:r w:rsidRPr="006303AF">
        <w:rPr>
          <w:rFonts w:ascii="Arial Narrow" w:hAnsi="Arial Narrow"/>
          <w:szCs w:val="24"/>
        </w:rPr>
        <w:t>abulek</w:t>
      </w:r>
      <w:r w:rsidR="00DF16F0" w:rsidRPr="006303AF">
        <w:rPr>
          <w:rFonts w:ascii="Arial Narrow" w:hAnsi="Arial Narrow"/>
          <w:szCs w:val="24"/>
        </w:rPr>
        <w:t xml:space="preserve"> </w:t>
      </w:r>
      <w:r w:rsidR="00DF16F0" w:rsidRPr="006303AF">
        <w:rPr>
          <w:rFonts w:ascii="Arial Narrow" w:hAnsi="Arial Narrow"/>
          <w:smallCaps/>
          <w:szCs w:val="24"/>
        </w:rPr>
        <w:t>garantovaných parametrů</w:t>
      </w:r>
      <w:r w:rsidRPr="006303AF">
        <w:rPr>
          <w:rFonts w:ascii="Arial Narrow" w:hAnsi="Arial Narrow"/>
          <w:szCs w:val="24"/>
        </w:rPr>
        <w:t>, a to v </w:t>
      </w:r>
      <w:r w:rsidRPr="00CC1B1B">
        <w:rPr>
          <w:rFonts w:ascii="Arial Narrow" w:hAnsi="Arial Narrow"/>
          <w:szCs w:val="24"/>
        </w:rPr>
        <w:t xml:space="preserve">řádku </w:t>
      </w:r>
      <w:r w:rsidRPr="00CC1B1B">
        <w:rPr>
          <w:rFonts w:ascii="Arial Narrow" w:hAnsi="Arial Narrow"/>
          <w:b/>
          <w:szCs w:val="24"/>
        </w:rPr>
        <w:t>3.2.</w:t>
      </w:r>
      <w:r w:rsidR="006303AF" w:rsidRPr="00CC1B1B">
        <w:rPr>
          <w:rFonts w:ascii="Arial Narrow" w:hAnsi="Arial Narrow"/>
          <w:b/>
          <w:szCs w:val="24"/>
        </w:rPr>
        <w:t>16</w:t>
      </w:r>
      <w:r w:rsidR="006303AF" w:rsidRPr="00CC1B1B">
        <w:rPr>
          <w:rFonts w:ascii="Arial Narrow" w:hAnsi="Arial Narrow"/>
          <w:szCs w:val="24"/>
        </w:rPr>
        <w:t xml:space="preserve"> </w:t>
      </w:r>
      <w:r w:rsidRPr="00CC1B1B">
        <w:rPr>
          <w:rFonts w:ascii="Arial Narrow" w:hAnsi="Arial Narrow"/>
          <w:szCs w:val="24"/>
        </w:rPr>
        <w:t xml:space="preserve">tabulky dle požadavků </w:t>
      </w:r>
      <w:r w:rsidRPr="00CC1B1B">
        <w:rPr>
          <w:rFonts w:ascii="Arial Narrow" w:hAnsi="Arial Narrow"/>
          <w:b/>
          <w:szCs w:val="24"/>
          <w:u w:val="single"/>
        </w:rPr>
        <w:t>odstavce 4.5.1.A.6</w:t>
      </w:r>
      <w:r w:rsidRPr="00CC1B1B">
        <w:rPr>
          <w:rFonts w:ascii="Arial Narrow" w:hAnsi="Arial Narrow"/>
          <w:szCs w:val="24"/>
        </w:rPr>
        <w:t xml:space="preserve"> </w:t>
      </w:r>
      <w:r w:rsidR="00957FF3" w:rsidRPr="00CC1B1B">
        <w:rPr>
          <w:rFonts w:ascii="Arial Narrow" w:hAnsi="Arial Narrow" w:cs="Arial"/>
          <w:kern w:val="28"/>
          <w:szCs w:val="24"/>
        </w:rPr>
        <w:t>tohoto dokumentu</w:t>
      </w:r>
      <w:r w:rsidRPr="00CC1B1B">
        <w:rPr>
          <w:rFonts w:ascii="Arial Narrow" w:hAnsi="Arial Narrow"/>
          <w:szCs w:val="24"/>
        </w:rPr>
        <w:t>. Použití tohoto parametru bude znamenat, že:</w:t>
      </w:r>
    </w:p>
    <w:p w:rsidR="00BB579C" w:rsidRPr="00CC1B1B" w:rsidRDefault="007659AB" w:rsidP="00771CCB">
      <w:pPr>
        <w:numPr>
          <w:ilvl w:val="0"/>
          <w:numId w:val="44"/>
        </w:numPr>
        <w:tabs>
          <w:tab w:val="left" w:pos="1843"/>
        </w:tabs>
        <w:spacing w:before="40"/>
        <w:ind w:left="1843" w:hanging="567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mallCaps/>
          <w:szCs w:val="24"/>
        </w:rPr>
        <w:t>účastník</w:t>
      </w:r>
      <w:r w:rsidR="00521427" w:rsidRPr="00CC1B1B">
        <w:rPr>
          <w:rFonts w:ascii="Arial Narrow" w:hAnsi="Arial Narrow"/>
          <w:smallCaps/>
          <w:szCs w:val="24"/>
        </w:rPr>
        <w:t xml:space="preserve"> (účastníci)</w:t>
      </w:r>
      <w:r w:rsidR="00BB579C" w:rsidRPr="00CC1B1B">
        <w:rPr>
          <w:rFonts w:ascii="Arial Narrow" w:hAnsi="Arial Narrow"/>
          <w:szCs w:val="24"/>
        </w:rPr>
        <w:t>, který v rámci primárních opatření dosáhne hodnoty NO</w:t>
      </w:r>
      <w:r w:rsidR="00BB579C" w:rsidRPr="00CC1B1B">
        <w:rPr>
          <w:rFonts w:ascii="Arial Narrow" w:hAnsi="Arial Narrow"/>
          <w:szCs w:val="24"/>
          <w:vertAlign w:val="subscript"/>
        </w:rPr>
        <w:t xml:space="preserve"> </w:t>
      </w:r>
      <w:r w:rsidR="00BB579C" w:rsidRPr="00CC1B1B">
        <w:rPr>
          <w:rFonts w:ascii="Arial Narrow" w:hAnsi="Arial Narrow"/>
          <w:szCs w:val="24"/>
        </w:rPr>
        <w:t>= 200 mg/Nm</w:t>
      </w:r>
      <w:r w:rsidR="00BB579C" w:rsidRPr="00CC1B1B">
        <w:rPr>
          <w:rFonts w:ascii="Arial Narrow" w:hAnsi="Arial Narrow"/>
          <w:szCs w:val="24"/>
          <w:vertAlign w:val="superscript"/>
        </w:rPr>
        <w:t>3</w:t>
      </w:r>
      <w:r w:rsidR="00BB579C" w:rsidRPr="00CC1B1B">
        <w:rPr>
          <w:rFonts w:ascii="Arial Narrow" w:hAnsi="Arial Narrow"/>
          <w:szCs w:val="24"/>
        </w:rPr>
        <w:t xml:space="preserve"> a lepší, bude hodnocen jako nejlepší a bude mu přiděleno v rámci tohoto parametru 50 bodů, tedy </w:t>
      </w:r>
      <w:r w:rsidR="00BB579C" w:rsidRPr="00CC1B1B">
        <w:rPr>
          <w:rFonts w:ascii="Arial Narrow" w:hAnsi="Arial Narrow"/>
          <w:b/>
          <w:szCs w:val="24"/>
          <w:u w:val="single"/>
        </w:rPr>
        <w:t>NO = 50</w:t>
      </w:r>
      <w:r w:rsidR="00BB579C" w:rsidRPr="00CC1B1B">
        <w:rPr>
          <w:rFonts w:ascii="Arial Narrow" w:hAnsi="Arial Narrow"/>
          <w:szCs w:val="24"/>
        </w:rPr>
        <w:t xml:space="preserve">,  </w:t>
      </w:r>
    </w:p>
    <w:p w:rsidR="00BB579C" w:rsidRPr="00CC1B1B" w:rsidRDefault="007659AB" w:rsidP="00771CCB">
      <w:pPr>
        <w:numPr>
          <w:ilvl w:val="0"/>
          <w:numId w:val="44"/>
        </w:numPr>
        <w:tabs>
          <w:tab w:val="left" w:pos="1843"/>
        </w:tabs>
        <w:spacing w:before="40"/>
        <w:ind w:left="1843" w:hanging="567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mallCaps/>
          <w:szCs w:val="24"/>
        </w:rPr>
        <w:t>účastník</w:t>
      </w:r>
      <w:r w:rsidR="00521427" w:rsidRPr="00CC1B1B">
        <w:rPr>
          <w:rFonts w:ascii="Arial Narrow" w:hAnsi="Arial Narrow"/>
          <w:smallCaps/>
          <w:szCs w:val="24"/>
        </w:rPr>
        <w:t xml:space="preserve"> (účastníci)</w:t>
      </w:r>
      <w:r w:rsidR="00BB579C" w:rsidRPr="00CC1B1B">
        <w:rPr>
          <w:rFonts w:ascii="Arial Narrow" w:hAnsi="Arial Narrow"/>
          <w:szCs w:val="24"/>
        </w:rPr>
        <w:t>, který v rámci primárních opatření dosáhne hodnoty NO</w:t>
      </w:r>
      <w:r w:rsidR="00BB579C" w:rsidRPr="00CC1B1B">
        <w:rPr>
          <w:rFonts w:ascii="Arial Narrow" w:hAnsi="Arial Narrow"/>
          <w:szCs w:val="24"/>
          <w:vertAlign w:val="subscript"/>
        </w:rPr>
        <w:t xml:space="preserve"> </w:t>
      </w:r>
      <w:r w:rsidR="00BB579C" w:rsidRPr="00CC1B1B">
        <w:rPr>
          <w:rFonts w:ascii="Arial Narrow" w:hAnsi="Arial Narrow"/>
          <w:szCs w:val="24"/>
        </w:rPr>
        <w:t>= 280 mg/Nm</w:t>
      </w:r>
      <w:r w:rsidR="00BB579C" w:rsidRPr="00CC1B1B">
        <w:rPr>
          <w:rFonts w:ascii="Arial Narrow" w:hAnsi="Arial Narrow"/>
          <w:szCs w:val="24"/>
          <w:vertAlign w:val="superscript"/>
        </w:rPr>
        <w:t>3</w:t>
      </w:r>
      <w:r w:rsidR="00BB579C" w:rsidRPr="00CC1B1B">
        <w:rPr>
          <w:rFonts w:ascii="Arial Narrow" w:hAnsi="Arial Narrow"/>
          <w:szCs w:val="24"/>
        </w:rPr>
        <w:t xml:space="preserve">, bude hodnocen jako nejhorší a bude mu přiděleno v rámci tohoto parametru 0 bodů, tedy </w:t>
      </w:r>
      <w:r w:rsidR="00BB579C" w:rsidRPr="00CC1B1B">
        <w:rPr>
          <w:rFonts w:ascii="Arial Narrow" w:hAnsi="Arial Narrow"/>
          <w:b/>
          <w:szCs w:val="24"/>
          <w:u w:val="single"/>
        </w:rPr>
        <w:t>NO = 0</w:t>
      </w:r>
      <w:r w:rsidR="00BB579C" w:rsidRPr="00CC1B1B">
        <w:rPr>
          <w:rFonts w:ascii="Arial Narrow" w:hAnsi="Arial Narrow"/>
          <w:szCs w:val="24"/>
        </w:rPr>
        <w:t>, a</w:t>
      </w:r>
    </w:p>
    <w:p w:rsidR="00BB579C" w:rsidRPr="00CC1B1B" w:rsidRDefault="00BB579C" w:rsidP="00771CCB">
      <w:pPr>
        <w:numPr>
          <w:ilvl w:val="0"/>
          <w:numId w:val="44"/>
        </w:numPr>
        <w:tabs>
          <w:tab w:val="left" w:pos="1843"/>
        </w:tabs>
        <w:spacing w:before="40"/>
        <w:ind w:left="1843" w:hanging="567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 xml:space="preserve">Ostatní hodnocené </w:t>
      </w:r>
      <w:r w:rsidR="00A12C19" w:rsidRPr="00CC1B1B">
        <w:rPr>
          <w:rFonts w:ascii="Arial Narrow" w:hAnsi="Arial Narrow"/>
          <w:smallCaps/>
          <w:szCs w:val="24"/>
        </w:rPr>
        <w:t>nabídky</w:t>
      </w:r>
      <w:r w:rsidRPr="00CC1B1B">
        <w:rPr>
          <w:rFonts w:ascii="Arial Narrow" w:hAnsi="Arial Narrow"/>
          <w:szCs w:val="24"/>
        </w:rPr>
        <w:t xml:space="preserve"> získají počet bodů hodnocení v poměru hodnocené NO k rozdílu povolených hranic NO pro hodnocení, podle vzorce:</w:t>
      </w:r>
    </w:p>
    <w:p w:rsidR="00BB579C" w:rsidRPr="00CC1B1B" w:rsidRDefault="00BB579C" w:rsidP="00771CCB">
      <w:pPr>
        <w:numPr>
          <w:ilvl w:val="0"/>
          <w:numId w:val="43"/>
        </w:numPr>
        <w:tabs>
          <w:tab w:val="left" w:pos="1843"/>
          <w:tab w:val="right" w:pos="8931"/>
        </w:tabs>
        <w:spacing w:before="120" w:after="120"/>
        <w:ind w:left="1843" w:hanging="567"/>
        <w:rPr>
          <w:rFonts w:ascii="Arial Narrow" w:hAnsi="Arial Narrow"/>
          <w:b/>
          <w:szCs w:val="24"/>
        </w:rPr>
      </w:pPr>
      <w:r w:rsidRPr="00CC1B1B">
        <w:rPr>
          <w:rFonts w:ascii="Arial Narrow" w:hAnsi="Arial Narrow"/>
          <w:b/>
          <w:szCs w:val="24"/>
        </w:rPr>
        <w:t>Body „NO“ = 50 * (280 - Hodnocené NO) / 80</w:t>
      </w:r>
      <w:r w:rsidRPr="00CC1B1B">
        <w:rPr>
          <w:rFonts w:ascii="Arial Narrow" w:hAnsi="Arial Narrow"/>
          <w:b/>
          <w:szCs w:val="24"/>
        </w:rPr>
        <w:tab/>
      </w:r>
      <w:r w:rsidRPr="00CC1B1B">
        <w:rPr>
          <w:rFonts w:ascii="Arial Narrow" w:hAnsi="Arial Narrow"/>
          <w:szCs w:val="24"/>
        </w:rPr>
        <w:t>[</w:t>
      </w:r>
      <w:r w:rsidR="00554F97" w:rsidRPr="00CC1B1B">
        <w:rPr>
          <w:rFonts w:ascii="Arial Narrow" w:hAnsi="Arial Narrow"/>
          <w:szCs w:val="24"/>
        </w:rPr>
        <w:t xml:space="preserve">vzorec č. </w:t>
      </w:r>
      <w:r w:rsidRPr="00CC1B1B">
        <w:rPr>
          <w:rFonts w:ascii="Arial Narrow" w:hAnsi="Arial Narrow"/>
          <w:szCs w:val="24"/>
        </w:rPr>
        <w:t>9]</w:t>
      </w:r>
    </w:p>
    <w:p w:rsidR="00BB579C" w:rsidRPr="00F77E95" w:rsidRDefault="00BB579C" w:rsidP="00BB579C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>Výpočet celkového počtu dosažených bodů pro tento parametr bude zaokrouhlen na dvě desetinná místa dle pravidel pro matematické zaokrouhlování.</w:t>
      </w:r>
    </w:p>
    <w:p w:rsidR="00BB579C" w:rsidRPr="00CC1B1B" w:rsidRDefault="00BB579C" w:rsidP="00BB579C">
      <w:pPr>
        <w:tabs>
          <w:tab w:val="left" w:pos="1701"/>
          <w:tab w:val="left" w:pos="2268"/>
        </w:tabs>
        <w:spacing w:before="120" w:after="120"/>
        <w:ind w:left="2268" w:hanging="992"/>
        <w:rPr>
          <w:rFonts w:ascii="Arial Narrow" w:hAnsi="Arial Narrow"/>
          <w:b/>
          <w:szCs w:val="24"/>
          <w:u w:val="single"/>
        </w:rPr>
      </w:pPr>
      <w:r w:rsidRPr="00F77E95">
        <w:rPr>
          <w:rFonts w:ascii="Arial Narrow" w:hAnsi="Arial Narrow"/>
          <w:b/>
          <w:szCs w:val="24"/>
        </w:rPr>
        <w:t>*)</w:t>
      </w:r>
      <w:r w:rsidRPr="00F77E95">
        <w:rPr>
          <w:rFonts w:ascii="Arial Narrow" w:hAnsi="Arial Narrow"/>
          <w:b/>
          <w:szCs w:val="24"/>
        </w:rPr>
        <w:tab/>
        <w:t>-</w:t>
      </w:r>
      <w:r w:rsidRPr="00F77E95">
        <w:rPr>
          <w:rFonts w:ascii="Arial Narrow" w:hAnsi="Arial Narrow"/>
          <w:szCs w:val="24"/>
        </w:rPr>
        <w:tab/>
      </w:r>
      <w:r w:rsidR="00534503" w:rsidRPr="00F77E95">
        <w:rPr>
          <w:rFonts w:ascii="Arial Narrow" w:hAnsi="Arial Narrow"/>
          <w:b/>
          <w:smallCaps/>
          <w:szCs w:val="24"/>
          <w:u w:val="single"/>
        </w:rPr>
        <w:t>zadavatel</w:t>
      </w:r>
      <w:r w:rsidRPr="00F77E95">
        <w:rPr>
          <w:rFonts w:ascii="Arial Narrow" w:hAnsi="Arial Narrow"/>
          <w:b/>
          <w:szCs w:val="24"/>
          <w:u w:val="single"/>
        </w:rPr>
        <w:t xml:space="preserve"> upozorňuje, že </w:t>
      </w:r>
      <w:r w:rsidRPr="00CC1B1B">
        <w:rPr>
          <w:rFonts w:ascii="Arial Narrow" w:hAnsi="Arial Narrow"/>
          <w:b/>
          <w:szCs w:val="24"/>
          <w:u w:val="single"/>
        </w:rPr>
        <w:t>maximální akceptovatelná hodnota NOx po provedení pouze primárních opatření při použití garančního paliva je rovna 280 mg/Nm</w:t>
      </w:r>
      <w:r w:rsidRPr="00CC1B1B">
        <w:rPr>
          <w:rFonts w:ascii="Arial Narrow" w:hAnsi="Arial Narrow"/>
          <w:b/>
          <w:szCs w:val="24"/>
          <w:u w:val="single"/>
          <w:vertAlign w:val="superscript"/>
        </w:rPr>
        <w:t>3</w:t>
      </w:r>
      <w:r w:rsidRPr="00CC1B1B">
        <w:rPr>
          <w:rFonts w:ascii="Arial Narrow" w:hAnsi="Arial Narrow"/>
          <w:b/>
          <w:szCs w:val="24"/>
          <w:u w:val="single"/>
        </w:rPr>
        <w:t>.</w:t>
      </w:r>
    </w:p>
    <w:p w:rsidR="00BB579C" w:rsidRPr="00CC1B1B" w:rsidRDefault="00BB579C" w:rsidP="00BB579C">
      <w:pPr>
        <w:tabs>
          <w:tab w:val="left" w:pos="1701"/>
          <w:tab w:val="left" w:pos="2268"/>
        </w:tabs>
        <w:spacing w:after="120"/>
        <w:ind w:left="2268" w:firstLine="1"/>
        <w:rPr>
          <w:rFonts w:ascii="Arial Narrow" w:hAnsi="Arial Narrow"/>
          <w:szCs w:val="24"/>
        </w:rPr>
      </w:pPr>
      <w:r w:rsidRPr="00CC1B1B">
        <w:rPr>
          <w:rFonts w:ascii="Arial Narrow" w:hAnsi="Arial Narrow"/>
          <w:szCs w:val="24"/>
        </w:rPr>
        <w:t>Uvedené koncentrace NOx jsou v suchých spalinách při referenčním obsahu O</w:t>
      </w:r>
      <w:r w:rsidRPr="00CC1B1B">
        <w:rPr>
          <w:rFonts w:ascii="Arial Narrow" w:hAnsi="Arial Narrow"/>
          <w:szCs w:val="24"/>
          <w:vertAlign w:val="subscript"/>
        </w:rPr>
        <w:t>2</w:t>
      </w:r>
      <w:r w:rsidRPr="00CC1B1B">
        <w:rPr>
          <w:rFonts w:ascii="Arial Narrow" w:hAnsi="Arial Narrow"/>
          <w:szCs w:val="24"/>
        </w:rPr>
        <w:t xml:space="preserve"> (6%).</w:t>
      </w:r>
    </w:p>
    <w:p w:rsidR="00BB579C" w:rsidRPr="00F77E95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 w:cs="Arial"/>
          <w:szCs w:val="24"/>
        </w:rPr>
      </w:pPr>
      <w:bookmarkStart w:id="64" w:name="OLE_LINK1"/>
      <w:bookmarkEnd w:id="64"/>
      <w:r w:rsidRPr="00CC1B1B">
        <w:rPr>
          <w:rFonts w:ascii="Arial Narrow" w:hAnsi="Arial Narrow" w:cs="Arial"/>
          <w:szCs w:val="24"/>
        </w:rPr>
        <w:t>Kategorie P</w:t>
      </w:r>
      <w:r w:rsidRPr="00CC1B1B">
        <w:rPr>
          <w:rFonts w:ascii="Arial Narrow" w:hAnsi="Arial Narrow" w:cs="Arial"/>
          <w:szCs w:val="24"/>
          <w:vertAlign w:val="subscript"/>
        </w:rPr>
        <w:t>MAX</w:t>
      </w:r>
      <w:r w:rsidRPr="00CC1B1B">
        <w:rPr>
          <w:rFonts w:ascii="Arial Narrow" w:hAnsi="Arial Narrow" w:cs="Arial"/>
          <w:szCs w:val="24"/>
        </w:rPr>
        <w:t xml:space="preserve"> - Nejvyšší hodnota podtlaku spalin v připojovacím</w:t>
      </w:r>
      <w:r w:rsidRPr="00F77E95">
        <w:rPr>
          <w:rFonts w:ascii="Arial Narrow" w:hAnsi="Arial Narrow" w:cs="Arial"/>
          <w:szCs w:val="24"/>
        </w:rPr>
        <w:t xml:space="preserve"> bodě kotle v čistém stavu kotle, </w:t>
      </w:r>
      <w:r w:rsidRPr="001349A8">
        <w:rPr>
          <w:rFonts w:ascii="Arial Narrow" w:hAnsi="Arial Narrow" w:cs="Arial"/>
          <w:szCs w:val="24"/>
        </w:rPr>
        <w:t xml:space="preserve">která je </w:t>
      </w:r>
      <w:r w:rsidR="007659AB" w:rsidRPr="001349A8">
        <w:rPr>
          <w:rFonts w:ascii="Arial Narrow" w:hAnsi="Arial Narrow" w:cs="Arial"/>
          <w:smallCaps/>
          <w:szCs w:val="24"/>
        </w:rPr>
        <w:t>účastníkem</w:t>
      </w:r>
      <w:r w:rsidRPr="001349A8">
        <w:rPr>
          <w:rFonts w:ascii="Arial Narrow" w:hAnsi="Arial Narrow" w:cs="Arial"/>
          <w:szCs w:val="24"/>
        </w:rPr>
        <w:t xml:space="preserve"> garantována v Pa ve formulářích Tabulek</w:t>
      </w:r>
      <w:r w:rsidR="00DF16F0" w:rsidRPr="001349A8">
        <w:rPr>
          <w:rFonts w:ascii="Arial Narrow" w:hAnsi="Arial Narrow" w:cs="Arial"/>
          <w:szCs w:val="24"/>
        </w:rPr>
        <w:t xml:space="preserve"> </w:t>
      </w:r>
      <w:r w:rsidR="00DF16F0" w:rsidRPr="001349A8">
        <w:rPr>
          <w:rFonts w:ascii="Arial Narrow" w:hAnsi="Arial Narrow" w:cs="Arial"/>
          <w:smallCaps/>
          <w:szCs w:val="24"/>
        </w:rPr>
        <w:t>garantovaných parametrů</w:t>
      </w:r>
      <w:r w:rsidRPr="001349A8">
        <w:rPr>
          <w:rFonts w:ascii="Arial Narrow" w:hAnsi="Arial Narrow" w:cs="Arial"/>
          <w:szCs w:val="24"/>
        </w:rPr>
        <w:t xml:space="preserve"> dle </w:t>
      </w:r>
      <w:r w:rsidRPr="00713FDE">
        <w:rPr>
          <w:rFonts w:ascii="Arial Narrow" w:hAnsi="Arial Narrow" w:cs="Arial"/>
          <w:szCs w:val="24"/>
        </w:rPr>
        <w:t>vzoru v</w:t>
      </w:r>
      <w:r w:rsidR="00957FF3" w:rsidRPr="00713FDE">
        <w:rPr>
          <w:rFonts w:ascii="Arial Narrow" w:hAnsi="Arial Narrow" w:cs="Arial"/>
          <w:szCs w:val="24"/>
        </w:rPr>
        <w:t> </w:t>
      </w:r>
      <w:r w:rsidRPr="00713FDE">
        <w:rPr>
          <w:rFonts w:ascii="Arial Narrow" w:hAnsi="Arial Narrow" w:cs="Arial"/>
          <w:b/>
          <w:szCs w:val="24"/>
          <w:u w:val="single"/>
        </w:rPr>
        <w:t>části A.3.</w:t>
      </w:r>
      <w:r w:rsidR="001349A8" w:rsidRPr="00713FDE">
        <w:rPr>
          <w:rFonts w:ascii="Arial Narrow" w:hAnsi="Arial Narrow" w:cs="Arial"/>
          <w:b/>
          <w:szCs w:val="24"/>
          <w:u w:val="single"/>
        </w:rPr>
        <w:t>6</w:t>
      </w:r>
      <w:r w:rsidR="001349A8" w:rsidRPr="00713FDE">
        <w:rPr>
          <w:rFonts w:ascii="Arial Narrow" w:hAnsi="Arial Narrow" w:cs="Arial"/>
          <w:szCs w:val="24"/>
        </w:rPr>
        <w:t xml:space="preserve"> </w:t>
      </w:r>
      <w:r w:rsidRPr="00713FDE">
        <w:rPr>
          <w:rFonts w:ascii="Arial Narrow" w:hAnsi="Arial Narrow" w:cs="Arial"/>
          <w:szCs w:val="24"/>
        </w:rPr>
        <w:t xml:space="preserve">(řádky 3.2.14 tabulky) </w:t>
      </w:r>
      <w:r w:rsidR="00515498" w:rsidRPr="00713FDE">
        <w:rPr>
          <w:rFonts w:ascii="Arial Narrow" w:hAnsi="Arial Narrow"/>
          <w:smallCaps/>
          <w:szCs w:val="24"/>
        </w:rPr>
        <w:t>zadávací dokumentace</w:t>
      </w:r>
      <w:r w:rsidRPr="00713FDE">
        <w:rPr>
          <w:rFonts w:ascii="Arial Narrow" w:hAnsi="Arial Narrow" w:cs="Arial"/>
          <w:szCs w:val="24"/>
        </w:rPr>
        <w:t>, která bude</w:t>
      </w:r>
      <w:r w:rsidRPr="001349A8">
        <w:rPr>
          <w:rFonts w:ascii="Arial Narrow" w:hAnsi="Arial Narrow" w:cs="Arial"/>
          <w:szCs w:val="24"/>
        </w:rPr>
        <w:t xml:space="preserve"> vypočtena dle následujícího vzorce:</w:t>
      </w:r>
    </w:p>
    <w:p w:rsidR="00BB579C" w:rsidRPr="00F77E95" w:rsidRDefault="00BB579C" w:rsidP="00771CCB">
      <w:pPr>
        <w:numPr>
          <w:ilvl w:val="0"/>
          <w:numId w:val="45"/>
        </w:numPr>
        <w:tabs>
          <w:tab w:val="left" w:pos="1843"/>
          <w:tab w:val="left" w:pos="2268"/>
          <w:tab w:val="left" w:pos="2694"/>
          <w:tab w:val="right" w:pos="8931"/>
        </w:tabs>
        <w:spacing w:before="120" w:after="120"/>
        <w:ind w:left="2694" w:right="709" w:hanging="1418"/>
        <w:rPr>
          <w:rFonts w:ascii="Arial Narrow" w:hAnsi="Arial Narrow"/>
          <w:b/>
          <w:szCs w:val="24"/>
        </w:rPr>
      </w:pPr>
      <w:r w:rsidRPr="00F77E95">
        <w:rPr>
          <w:rFonts w:ascii="Arial Narrow" w:hAnsi="Arial Narrow"/>
          <w:b/>
          <w:szCs w:val="24"/>
        </w:rPr>
        <w:t>P</w:t>
      </w:r>
      <w:r w:rsidRPr="00F77E95">
        <w:rPr>
          <w:rFonts w:ascii="Arial Narrow" w:hAnsi="Arial Narrow"/>
          <w:b/>
          <w:szCs w:val="24"/>
          <w:vertAlign w:val="subscript"/>
        </w:rPr>
        <w:t>MAX</w:t>
      </w:r>
      <w:r w:rsidRPr="00F77E95">
        <w:rPr>
          <w:rFonts w:ascii="Arial Narrow" w:hAnsi="Arial Narrow"/>
          <w:b/>
          <w:szCs w:val="24"/>
        </w:rPr>
        <w:tab/>
        <w:t>=</w:t>
      </w:r>
      <w:r w:rsidRPr="00F77E95">
        <w:rPr>
          <w:rFonts w:ascii="Arial Narrow" w:hAnsi="Arial Narrow"/>
          <w:szCs w:val="24"/>
        </w:rPr>
        <w:tab/>
        <w:t>4/6 * P</w:t>
      </w:r>
      <w:r w:rsidRPr="00F77E95">
        <w:rPr>
          <w:rFonts w:ascii="Arial Narrow" w:hAnsi="Arial Narrow"/>
          <w:szCs w:val="24"/>
          <w:vertAlign w:val="subscript"/>
        </w:rPr>
        <w:t>RMAX</w:t>
      </w:r>
      <w:r w:rsidRPr="00F77E95">
        <w:rPr>
          <w:rFonts w:ascii="Arial Narrow" w:hAnsi="Arial Narrow"/>
          <w:szCs w:val="24"/>
        </w:rPr>
        <w:t xml:space="preserve"> + 2/6 * P</w:t>
      </w:r>
      <w:r w:rsidRPr="00F77E95">
        <w:rPr>
          <w:rFonts w:ascii="Arial Narrow" w:hAnsi="Arial Narrow"/>
          <w:szCs w:val="24"/>
          <w:vertAlign w:val="subscript"/>
        </w:rPr>
        <w:t>NMAX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10]</w:t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Kde: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P</w:t>
      </w:r>
      <w:r w:rsidRPr="00F77E95">
        <w:rPr>
          <w:rFonts w:ascii="Arial Narrow" w:hAnsi="Arial Narrow"/>
          <w:b/>
          <w:szCs w:val="24"/>
          <w:vertAlign w:val="subscript"/>
        </w:rPr>
        <w:t xml:space="preserve">RMAX </w:t>
      </w:r>
      <w:r w:rsidRPr="00F77E95">
        <w:rPr>
          <w:rFonts w:ascii="Arial Narrow" w:hAnsi="Arial Narrow"/>
          <w:b/>
          <w:szCs w:val="24"/>
          <w:vertAlign w:val="superscript"/>
        </w:rPr>
        <w:t>1)</w:t>
      </w:r>
      <w:r w:rsidRPr="00F77E95">
        <w:rPr>
          <w:rFonts w:ascii="Arial Narrow" w:hAnsi="Arial Narrow"/>
          <w:b/>
          <w:szCs w:val="24"/>
          <w:vertAlign w:val="subscript"/>
        </w:rPr>
        <w:tab/>
      </w:r>
      <w:r w:rsidRPr="00F77E95">
        <w:rPr>
          <w:rFonts w:ascii="Arial Narrow" w:hAnsi="Arial Narrow"/>
          <w:szCs w:val="24"/>
        </w:rPr>
        <w:t xml:space="preserve">= </w:t>
      </w:r>
      <w:r w:rsidRPr="00F77E95">
        <w:rPr>
          <w:rFonts w:ascii="Arial Narrow" w:hAnsi="Arial Narrow"/>
          <w:szCs w:val="24"/>
        </w:rPr>
        <w:tab/>
        <w:t xml:space="preserve">je garantovaná maximální hodnota podtlaku spalin v připojovacím bodě kotle v čistém stavu kotle při </w:t>
      </w:r>
      <w:r w:rsidR="00CC5B8D">
        <w:rPr>
          <w:rFonts w:ascii="Arial Narrow" w:hAnsi="Arial Narrow"/>
          <w:szCs w:val="24"/>
        </w:rPr>
        <w:t>Maximálním</w:t>
      </w:r>
      <w:r w:rsidRPr="00F77E95">
        <w:rPr>
          <w:rFonts w:ascii="Arial Narrow" w:hAnsi="Arial Narrow"/>
          <w:szCs w:val="24"/>
        </w:rPr>
        <w:t xml:space="preserve"> výkonu kotle s garantovaným palivem v Pa pro kotle K2,K3,K5 a K6</w:t>
      </w:r>
    </w:p>
    <w:p w:rsidR="00BB579C" w:rsidRPr="003E771C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  <w:u w:val="single"/>
        </w:rPr>
      </w:pP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 xml:space="preserve">V případě, že </w:t>
      </w:r>
      <w:r w:rsidR="00DF16F0" w:rsidRPr="003E771C">
        <w:rPr>
          <w:rFonts w:ascii="Arial Narrow" w:hAnsi="Arial Narrow"/>
          <w:smallCaps/>
          <w:szCs w:val="24"/>
        </w:rPr>
        <w:t>účastník</w:t>
      </w:r>
      <w:r w:rsidR="00DF16F0" w:rsidRPr="003E771C">
        <w:rPr>
          <w:rFonts w:ascii="Arial Narrow" w:hAnsi="Arial Narrow"/>
          <w:szCs w:val="24"/>
        </w:rPr>
        <w:t xml:space="preserve"> </w:t>
      </w:r>
      <w:r w:rsidRPr="003E771C">
        <w:rPr>
          <w:rFonts w:ascii="Arial Narrow" w:hAnsi="Arial Narrow"/>
          <w:szCs w:val="24"/>
        </w:rPr>
        <w:t xml:space="preserve">neprovede na zařízení kotlů K2, K3, K5 a </w:t>
      </w:r>
      <w:r w:rsidRPr="00A3422A">
        <w:rPr>
          <w:rFonts w:ascii="Arial Narrow" w:hAnsi="Arial Narrow"/>
          <w:szCs w:val="24"/>
        </w:rPr>
        <w:t xml:space="preserve">K6 </w:t>
      </w:r>
      <w:r w:rsidRPr="00A3422A">
        <w:rPr>
          <w:rFonts w:ascii="Arial Narrow" w:hAnsi="Arial Narrow"/>
          <w:smallCaps/>
          <w:szCs w:val="24"/>
        </w:rPr>
        <w:t>významnou změnu</w:t>
      </w:r>
      <w:r w:rsidR="00997D76" w:rsidRPr="00A3422A">
        <w:rPr>
          <w:rFonts w:ascii="Arial Narrow" w:hAnsi="Arial Narrow"/>
          <w:smallCaps/>
          <w:szCs w:val="24"/>
        </w:rPr>
        <w:t xml:space="preserve"> </w:t>
      </w:r>
      <w:r w:rsidR="00997D76" w:rsidRPr="00A3422A">
        <w:rPr>
          <w:rFonts w:ascii="Arial Narrow" w:hAnsi="Arial Narrow"/>
        </w:rPr>
        <w:t>(specifikovanou v </w:t>
      </w:r>
      <w:r w:rsidR="00997D76" w:rsidRPr="00A3422A">
        <w:rPr>
          <w:rFonts w:ascii="Arial Narrow" w:hAnsi="Arial Narrow"/>
          <w:b/>
          <w:bCs/>
          <w:u w:val="single"/>
        </w:rPr>
        <w:t xml:space="preserve">odstavci 2.1.2.2 a 2.1.2.7 písm. J </w:t>
      </w:r>
      <w:r w:rsidR="00997D76" w:rsidRPr="00A3422A">
        <w:rPr>
          <w:rFonts w:ascii="Arial Narrow" w:hAnsi="Arial Narrow"/>
        </w:rPr>
        <w:t>Knihy „B“)</w:t>
      </w:r>
      <w:r w:rsidRPr="00A3422A">
        <w:rPr>
          <w:rFonts w:ascii="Arial Narrow" w:hAnsi="Arial Narrow"/>
          <w:szCs w:val="24"/>
        </w:rPr>
        <w:t xml:space="preserve">, bude dosazena hodnota </w:t>
      </w:r>
      <w:r w:rsidRPr="00A3422A">
        <w:rPr>
          <w:rFonts w:ascii="Arial Narrow" w:hAnsi="Arial Narrow"/>
          <w:szCs w:val="24"/>
          <w:u w:val="single"/>
        </w:rPr>
        <w:t>„PR</w:t>
      </w:r>
      <w:r w:rsidRPr="00A3422A">
        <w:rPr>
          <w:rFonts w:ascii="Arial Narrow" w:hAnsi="Arial Narrow"/>
          <w:szCs w:val="24"/>
          <w:u w:val="single"/>
          <w:vertAlign w:val="subscript"/>
        </w:rPr>
        <w:t>MAX</w:t>
      </w:r>
      <w:r w:rsidRPr="00A3422A">
        <w:rPr>
          <w:rFonts w:ascii="Arial Narrow" w:hAnsi="Arial Narrow"/>
          <w:szCs w:val="24"/>
          <w:u w:val="single"/>
        </w:rPr>
        <w:t xml:space="preserve">“ = </w:t>
      </w:r>
      <w:r w:rsidR="003E771C" w:rsidRPr="00A3422A">
        <w:rPr>
          <w:rFonts w:ascii="Arial Narrow" w:hAnsi="Arial Narrow"/>
          <w:szCs w:val="24"/>
          <w:u w:val="single"/>
        </w:rPr>
        <w:t>900</w:t>
      </w:r>
      <w:r w:rsidRPr="00A3422A">
        <w:rPr>
          <w:rFonts w:ascii="Arial Narrow" w:hAnsi="Arial Narrow"/>
          <w:szCs w:val="24"/>
          <w:u w:val="single"/>
        </w:rPr>
        <w:t xml:space="preserve"> Pa</w:t>
      </w:r>
      <w:r w:rsidR="00997D76" w:rsidRPr="00A3422A">
        <w:rPr>
          <w:rFonts w:ascii="Arial Narrow" w:hAnsi="Arial Narrow"/>
          <w:szCs w:val="24"/>
          <w:u w:val="single"/>
        </w:rPr>
        <w:t xml:space="preserve">. </w:t>
      </w:r>
      <w:r w:rsidR="00997D76" w:rsidRPr="00A3422A">
        <w:rPr>
          <w:rFonts w:ascii="Arial Narrow" w:hAnsi="Arial Narrow"/>
        </w:rPr>
        <w:t xml:space="preserve">V tomto případě doplněná hodnota nebude měřena při </w:t>
      </w:r>
      <w:r w:rsidR="00997D76" w:rsidRPr="00A3422A">
        <w:rPr>
          <w:rFonts w:ascii="Arial Narrow" w:hAnsi="Arial Narrow"/>
          <w:smallCaps/>
          <w:szCs w:val="24"/>
        </w:rPr>
        <w:t>Garanční zkoušce</w:t>
      </w:r>
      <w:r w:rsidR="00997D76" w:rsidRPr="00A3422A">
        <w:rPr>
          <w:rFonts w:ascii="Arial Narrow" w:hAnsi="Arial Narrow"/>
        </w:rPr>
        <w:t>.</w:t>
      </w:r>
      <w:r w:rsidRPr="003E771C">
        <w:rPr>
          <w:rFonts w:ascii="Arial Narrow" w:hAnsi="Arial Narrow"/>
          <w:b/>
          <w:szCs w:val="24"/>
          <w:u w:val="single"/>
        </w:rPr>
        <w:t xml:space="preserve"> </w:t>
      </w:r>
    </w:p>
    <w:p w:rsidR="00BB579C" w:rsidRPr="00F77E95" w:rsidRDefault="00BB579C" w:rsidP="00BB579C">
      <w:pPr>
        <w:tabs>
          <w:tab w:val="left" w:pos="2410"/>
          <w:tab w:val="left" w:pos="3544"/>
        </w:tabs>
        <w:ind w:left="4111" w:hanging="1276"/>
        <w:rPr>
          <w:rFonts w:ascii="Arial Narrow" w:hAnsi="Arial Narrow"/>
          <w:szCs w:val="24"/>
        </w:rPr>
      </w:pPr>
      <w:r w:rsidRPr="003E771C">
        <w:rPr>
          <w:rFonts w:ascii="Arial Narrow" w:hAnsi="Arial Narrow"/>
          <w:b/>
          <w:szCs w:val="24"/>
        </w:rPr>
        <w:t>P</w:t>
      </w:r>
      <w:r w:rsidRPr="003E771C">
        <w:rPr>
          <w:rFonts w:ascii="Arial Narrow" w:hAnsi="Arial Narrow"/>
          <w:b/>
          <w:szCs w:val="24"/>
          <w:vertAlign w:val="subscript"/>
        </w:rPr>
        <w:t xml:space="preserve">NMAX </w:t>
      </w:r>
      <w:r w:rsidRPr="003E771C">
        <w:rPr>
          <w:rFonts w:ascii="Arial Narrow" w:hAnsi="Arial Narrow"/>
          <w:b/>
          <w:szCs w:val="24"/>
          <w:vertAlign w:val="superscript"/>
        </w:rPr>
        <w:t>1)</w:t>
      </w:r>
      <w:r w:rsidRPr="003E771C">
        <w:rPr>
          <w:rFonts w:ascii="Arial Narrow" w:hAnsi="Arial Narrow"/>
          <w:b/>
          <w:szCs w:val="24"/>
          <w:vertAlign w:val="subscript"/>
        </w:rPr>
        <w:tab/>
      </w:r>
      <w:r w:rsidRPr="003E771C">
        <w:rPr>
          <w:rFonts w:ascii="Arial Narrow" w:hAnsi="Arial Narrow"/>
          <w:szCs w:val="24"/>
        </w:rPr>
        <w:t xml:space="preserve">= </w:t>
      </w:r>
      <w:r w:rsidRPr="003E771C">
        <w:rPr>
          <w:rFonts w:ascii="Arial Narrow" w:hAnsi="Arial Narrow"/>
          <w:szCs w:val="24"/>
        </w:rPr>
        <w:tab/>
        <w:t>je garantovaná maximální hodnota podtlaku spalin v připojovacím bodě kotle v čistém</w:t>
      </w:r>
      <w:r w:rsidRPr="00F77E95">
        <w:rPr>
          <w:rFonts w:ascii="Arial Narrow" w:hAnsi="Arial Narrow"/>
          <w:szCs w:val="24"/>
        </w:rPr>
        <w:t xml:space="preserve"> stavu kotle při </w:t>
      </w:r>
      <w:r w:rsidR="00CC5B8D">
        <w:rPr>
          <w:rFonts w:ascii="Arial Narrow" w:hAnsi="Arial Narrow"/>
          <w:szCs w:val="24"/>
        </w:rPr>
        <w:t>Maximálním</w:t>
      </w:r>
      <w:r w:rsidRPr="00F77E95">
        <w:rPr>
          <w:rFonts w:ascii="Arial Narrow" w:hAnsi="Arial Narrow"/>
          <w:szCs w:val="24"/>
        </w:rPr>
        <w:t xml:space="preserve"> výkonu kotle s garantovaným palivem v Pa pro kotle K1 a K4</w:t>
      </w:r>
    </w:p>
    <w:p w:rsidR="00BB579C" w:rsidRPr="00F77E95" w:rsidRDefault="00BB579C" w:rsidP="00771CCB">
      <w:pPr>
        <w:numPr>
          <w:ilvl w:val="0"/>
          <w:numId w:val="46"/>
        </w:numPr>
        <w:tabs>
          <w:tab w:val="left" w:pos="1843"/>
        </w:tabs>
        <w:spacing w:before="120" w:after="40"/>
        <w:contextualSpacing/>
        <w:rPr>
          <w:rFonts w:ascii="Arial Narrow" w:hAnsi="Arial Narrow" w:cs="Arial"/>
          <w:szCs w:val="24"/>
        </w:rPr>
      </w:pPr>
      <w:r w:rsidRPr="00F77E95">
        <w:rPr>
          <w:rFonts w:ascii="Arial Narrow" w:hAnsi="Arial Narrow" w:cs="Arial"/>
          <w:szCs w:val="24"/>
        </w:rPr>
        <w:lastRenderedPageBreak/>
        <w:t xml:space="preserve">Hodnota podtlaku bude dosazena jako kladné číslo. </w:t>
      </w:r>
    </w:p>
    <w:p w:rsidR="00BB579C" w:rsidRPr="00F77E95" w:rsidRDefault="00BB579C" w:rsidP="00BB579C">
      <w:pPr>
        <w:tabs>
          <w:tab w:val="left" w:pos="1843"/>
        </w:tabs>
        <w:spacing w:before="120" w:after="40"/>
        <w:ind w:left="1276"/>
        <w:contextualSpacing/>
        <w:rPr>
          <w:rFonts w:ascii="Arial Narrow" w:hAnsi="Arial Narrow" w:cs="Arial"/>
          <w:szCs w:val="24"/>
        </w:rPr>
      </w:pPr>
    </w:p>
    <w:p w:rsidR="00BB579C" w:rsidRPr="00F77E95" w:rsidRDefault="00A12C19" w:rsidP="00BB579C">
      <w:pPr>
        <w:tabs>
          <w:tab w:val="left" w:pos="1843"/>
        </w:tabs>
        <w:spacing w:before="120" w:after="40"/>
        <w:ind w:left="1276"/>
        <w:contextualSpacing/>
        <w:rPr>
          <w:rFonts w:ascii="Arial Narrow" w:hAnsi="Arial Narrow" w:cs="Arial"/>
          <w:szCs w:val="24"/>
        </w:rPr>
      </w:pPr>
      <w:r w:rsidRPr="00F77E95">
        <w:rPr>
          <w:rFonts w:ascii="Arial Narrow" w:hAnsi="Arial Narrow" w:cs="Arial"/>
          <w:smallCaps/>
          <w:szCs w:val="24"/>
        </w:rPr>
        <w:t>nabídka</w:t>
      </w:r>
      <w:r w:rsidR="00BB579C" w:rsidRPr="00F77E95">
        <w:rPr>
          <w:rFonts w:ascii="Arial Narrow" w:hAnsi="Arial Narrow" w:cs="Arial"/>
          <w:szCs w:val="24"/>
        </w:rPr>
        <w:t xml:space="preserve"> </w:t>
      </w:r>
      <w:r w:rsidR="007659AB" w:rsidRPr="00F77E95">
        <w:rPr>
          <w:rFonts w:ascii="Arial Narrow" w:hAnsi="Arial Narrow" w:cs="Arial"/>
          <w:smallCaps/>
          <w:szCs w:val="24"/>
        </w:rPr>
        <w:t>účastníka</w:t>
      </w:r>
      <w:r w:rsidR="00BB579C" w:rsidRPr="00F77E95">
        <w:rPr>
          <w:rFonts w:ascii="Arial Narrow" w:hAnsi="Arial Narrow" w:cs="Arial"/>
          <w:szCs w:val="24"/>
        </w:rPr>
        <w:t xml:space="preserve"> s nejnižším podtlakem (t.j. s nejvyšší absolutní hodnotou tlaku) bude hodnocena 20 body, tedy </w:t>
      </w:r>
      <w:r w:rsidR="00BB579C" w:rsidRPr="00F77E95">
        <w:rPr>
          <w:rFonts w:ascii="Arial Narrow" w:hAnsi="Arial Narrow" w:cs="Arial"/>
          <w:b/>
          <w:szCs w:val="24"/>
          <w:u w:val="single"/>
        </w:rPr>
        <w:t>NP</w:t>
      </w:r>
      <w:r w:rsidR="00BB579C" w:rsidRPr="00F77E95">
        <w:rPr>
          <w:rFonts w:ascii="Arial Narrow" w:hAnsi="Arial Narrow"/>
          <w:b/>
          <w:szCs w:val="24"/>
          <w:u w:val="single"/>
        </w:rPr>
        <w:t xml:space="preserve"> = 20</w:t>
      </w:r>
      <w:r w:rsidR="00BB579C" w:rsidRPr="00F77E95">
        <w:rPr>
          <w:rFonts w:ascii="Arial Narrow" w:hAnsi="Arial Narrow" w:cs="Arial"/>
          <w:szCs w:val="24"/>
        </w:rPr>
        <w:t xml:space="preserve">, Ostatní </w:t>
      </w:r>
      <w:r w:rsidRPr="00F77E95">
        <w:rPr>
          <w:rFonts w:ascii="Arial Narrow" w:hAnsi="Arial Narrow" w:cs="Arial"/>
          <w:smallCaps/>
          <w:szCs w:val="24"/>
        </w:rPr>
        <w:t>nabídky</w:t>
      </w:r>
      <w:r w:rsidR="00BB579C" w:rsidRPr="00F77E95">
        <w:rPr>
          <w:rFonts w:ascii="Arial Narrow" w:hAnsi="Arial Narrow" w:cs="Arial"/>
          <w:szCs w:val="24"/>
        </w:rPr>
        <w:t xml:space="preserve"> budou hodnoceny dle následujícího vzorce:</w:t>
      </w:r>
    </w:p>
    <w:p w:rsidR="00BB579C" w:rsidRPr="00713FDE" w:rsidRDefault="00BB579C" w:rsidP="00771CCB">
      <w:pPr>
        <w:numPr>
          <w:ilvl w:val="0"/>
          <w:numId w:val="43"/>
        </w:numPr>
        <w:tabs>
          <w:tab w:val="left" w:pos="1843"/>
          <w:tab w:val="right" w:pos="8931"/>
        </w:tabs>
        <w:spacing w:before="120" w:after="120"/>
        <w:ind w:left="1843" w:hanging="567"/>
        <w:rPr>
          <w:rFonts w:ascii="Arial Narrow" w:hAnsi="Arial Narrow"/>
          <w:b/>
          <w:szCs w:val="24"/>
        </w:rPr>
      </w:pPr>
      <w:r w:rsidRPr="00713FDE">
        <w:rPr>
          <w:rFonts w:ascii="Arial Narrow" w:hAnsi="Arial Narrow"/>
          <w:b/>
          <w:szCs w:val="24"/>
        </w:rPr>
        <w:t>Body „NP“ = 20 * Nejnižší P</w:t>
      </w:r>
      <w:r w:rsidRPr="00713FDE">
        <w:rPr>
          <w:rFonts w:ascii="Arial Narrow" w:hAnsi="Arial Narrow"/>
          <w:b/>
          <w:szCs w:val="24"/>
          <w:vertAlign w:val="subscript"/>
        </w:rPr>
        <w:t>MAX</w:t>
      </w:r>
      <w:r w:rsidRPr="00713FDE">
        <w:rPr>
          <w:rFonts w:ascii="Arial Narrow" w:hAnsi="Arial Narrow"/>
          <w:b/>
          <w:szCs w:val="24"/>
        </w:rPr>
        <w:t xml:space="preserve"> / Hodnocená P</w:t>
      </w:r>
      <w:r w:rsidRPr="00713FDE">
        <w:rPr>
          <w:rFonts w:ascii="Arial Narrow" w:hAnsi="Arial Narrow"/>
          <w:b/>
          <w:szCs w:val="24"/>
          <w:vertAlign w:val="subscript"/>
        </w:rPr>
        <w:t>MAX</w:t>
      </w:r>
      <w:r w:rsidRPr="00713FDE">
        <w:rPr>
          <w:rFonts w:ascii="Arial Narrow" w:hAnsi="Arial Narrow"/>
          <w:b/>
          <w:szCs w:val="24"/>
        </w:rPr>
        <w:tab/>
      </w:r>
      <w:r w:rsidRPr="00713FDE">
        <w:rPr>
          <w:rFonts w:ascii="Arial Narrow" w:hAnsi="Arial Narrow"/>
          <w:szCs w:val="24"/>
        </w:rPr>
        <w:t>[</w:t>
      </w:r>
      <w:r w:rsidR="00554F97" w:rsidRPr="00713FDE">
        <w:rPr>
          <w:rFonts w:ascii="Arial Narrow" w:hAnsi="Arial Narrow"/>
          <w:szCs w:val="24"/>
        </w:rPr>
        <w:t xml:space="preserve">vzorec č. </w:t>
      </w:r>
      <w:r w:rsidRPr="00713FDE">
        <w:rPr>
          <w:rFonts w:ascii="Arial Narrow" w:hAnsi="Arial Narrow"/>
          <w:szCs w:val="24"/>
        </w:rPr>
        <w:t>11]</w:t>
      </w:r>
    </w:p>
    <w:p w:rsidR="00BB579C" w:rsidRPr="00F77E95" w:rsidRDefault="00BB579C" w:rsidP="00BB579C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Výpočet celkového počtu dosažených bodů pro tento parametr bude zaokrouhlen na dvě desetinná místa dle pravidel pro matematické zaokrouhlování.</w:t>
      </w:r>
    </w:p>
    <w:p w:rsidR="00BB579C" w:rsidRPr="00D51561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 w:cs="Arial"/>
          <w:szCs w:val="24"/>
        </w:rPr>
        <w:t xml:space="preserve">Kategorie </w:t>
      </w:r>
      <w:r w:rsidR="00521427">
        <w:rPr>
          <w:rFonts w:ascii="Arial Narrow" w:hAnsi="Arial Narrow" w:cs="Arial"/>
          <w:szCs w:val="24"/>
        </w:rPr>
        <w:t>N</w:t>
      </w:r>
      <w:r w:rsidRPr="00F77E95">
        <w:rPr>
          <w:rFonts w:ascii="Arial Narrow" w:hAnsi="Arial Narrow" w:cs="Arial"/>
          <w:szCs w:val="24"/>
        </w:rPr>
        <w:t>X -</w:t>
      </w:r>
      <w:r w:rsidRPr="00F77E95">
        <w:rPr>
          <w:rFonts w:ascii="Arial Narrow" w:hAnsi="Arial Narrow" w:cs="Arial"/>
          <w:i/>
          <w:szCs w:val="24"/>
        </w:rPr>
        <w:t xml:space="preserve"> </w:t>
      </w:r>
      <w:r w:rsidRPr="00F77E95">
        <w:rPr>
          <w:rFonts w:ascii="Arial Narrow" w:hAnsi="Arial Narrow" w:cs="Calibri"/>
          <w:szCs w:val="24"/>
        </w:rPr>
        <w:t xml:space="preserve">Rozsah požadovaných výluk ze </w:t>
      </w:r>
      <w:r w:rsidR="00DF16F0" w:rsidRPr="00F77E95">
        <w:rPr>
          <w:rFonts w:ascii="Arial Narrow" w:hAnsi="Arial Narrow" w:cs="Calibri"/>
          <w:szCs w:val="24"/>
        </w:rPr>
        <w:t>z</w:t>
      </w:r>
      <w:r w:rsidRPr="00F77E95">
        <w:rPr>
          <w:rFonts w:ascii="Arial Narrow" w:hAnsi="Arial Narrow" w:cs="Calibri"/>
          <w:szCs w:val="24"/>
        </w:rPr>
        <w:t xml:space="preserve">áruky včetně jejich vlivu na budoucí provoz </w:t>
      </w:r>
      <w:r w:rsidR="009D6E7D" w:rsidRPr="00F77E95">
        <w:rPr>
          <w:rFonts w:ascii="Arial Narrow" w:hAnsi="Arial Narrow"/>
          <w:smallCaps/>
          <w:szCs w:val="24"/>
        </w:rPr>
        <w:t>díla</w:t>
      </w:r>
      <w:r w:rsidRPr="00F77E95">
        <w:rPr>
          <w:rFonts w:ascii="Arial Narrow" w:hAnsi="Arial Narrow" w:cs="Calibri"/>
          <w:szCs w:val="24"/>
        </w:rPr>
        <w:t>.</w:t>
      </w:r>
      <w:r w:rsidRPr="00F77E95">
        <w:rPr>
          <w:rFonts w:ascii="Arial Narrow" w:hAnsi="Arial Narrow"/>
          <w:szCs w:val="24"/>
        </w:rPr>
        <w:t xml:space="preserve"> Jedná se o parametr týkající se rozsahu </w:t>
      </w:r>
      <w:r w:rsidR="007659AB" w:rsidRPr="00F77E95">
        <w:rPr>
          <w:rFonts w:ascii="Arial Narrow" w:hAnsi="Arial Narrow"/>
          <w:smallCaps/>
          <w:szCs w:val="24"/>
        </w:rPr>
        <w:t>účastníkem</w:t>
      </w:r>
      <w:r w:rsidRPr="00F77E95">
        <w:rPr>
          <w:rFonts w:ascii="Arial Narrow" w:hAnsi="Arial Narrow"/>
          <w:szCs w:val="24"/>
        </w:rPr>
        <w:t xml:space="preserve"> navržených výluk ze </w:t>
      </w:r>
      <w:r w:rsidR="00DF16F0" w:rsidRPr="00F77E95">
        <w:rPr>
          <w:rFonts w:ascii="Arial Narrow" w:hAnsi="Arial Narrow"/>
          <w:szCs w:val="24"/>
        </w:rPr>
        <w:t>z</w:t>
      </w:r>
      <w:r w:rsidRPr="00F77E95">
        <w:rPr>
          <w:rFonts w:ascii="Arial Narrow" w:hAnsi="Arial Narrow"/>
          <w:szCs w:val="24"/>
        </w:rPr>
        <w:t xml:space="preserve">áruky pro Kategorii „2“ </w:t>
      </w:r>
      <w:r w:rsidR="00DF16F0" w:rsidRPr="00F77E95">
        <w:rPr>
          <w:rFonts w:ascii="Arial Narrow" w:hAnsi="Arial Narrow"/>
          <w:szCs w:val="24"/>
        </w:rPr>
        <w:t>d</w:t>
      </w:r>
      <w:r w:rsidRPr="00F77E95">
        <w:rPr>
          <w:rFonts w:ascii="Arial Narrow" w:hAnsi="Arial Narrow"/>
          <w:szCs w:val="24"/>
        </w:rPr>
        <w:t>odávek (</w:t>
      </w:r>
      <w:r w:rsidRPr="00F77E95">
        <w:rPr>
          <w:rFonts w:ascii="Arial Narrow" w:hAnsi="Arial Narrow"/>
          <w:b/>
          <w:szCs w:val="24"/>
          <w:u w:val="single"/>
        </w:rPr>
        <w:t>M</w:t>
      </w:r>
      <w:r w:rsidRPr="00D51561">
        <w:rPr>
          <w:rFonts w:ascii="Arial Narrow" w:hAnsi="Arial Narrow"/>
          <w:b/>
          <w:szCs w:val="24"/>
          <w:u w:val="single"/>
        </w:rPr>
        <w:t>aximální hodnota bodů NX = 30</w:t>
      </w:r>
      <w:r w:rsidRPr="00D51561">
        <w:rPr>
          <w:rFonts w:ascii="Arial Narrow" w:hAnsi="Arial Narrow"/>
          <w:szCs w:val="24"/>
        </w:rPr>
        <w:t>)</w:t>
      </w:r>
    </w:p>
    <w:p w:rsidR="00BB579C" w:rsidRPr="00D51561" w:rsidRDefault="00BB579C" w:rsidP="00BB579C">
      <w:pPr>
        <w:spacing w:after="120"/>
        <w:ind w:left="1276"/>
        <w:rPr>
          <w:rFonts w:ascii="Arial Narrow" w:hAnsi="Arial Narrow" w:cs="Arial"/>
          <w:szCs w:val="24"/>
        </w:rPr>
      </w:pPr>
      <w:r w:rsidRPr="00D51561">
        <w:rPr>
          <w:rFonts w:ascii="Arial Narrow" w:hAnsi="Arial Narrow" w:cs="Arial"/>
          <w:szCs w:val="24"/>
        </w:rPr>
        <w:t xml:space="preserve">V rámci tohoto parametru bude posuzováno technické řešení zvolené </w:t>
      </w:r>
      <w:r w:rsidR="007659AB" w:rsidRPr="00D51561">
        <w:rPr>
          <w:rFonts w:ascii="Arial Narrow" w:hAnsi="Arial Narrow" w:cs="Arial"/>
          <w:smallCaps/>
          <w:szCs w:val="24"/>
        </w:rPr>
        <w:t>účastníkem</w:t>
      </w:r>
      <w:r w:rsidRPr="00D51561">
        <w:rPr>
          <w:rFonts w:ascii="Arial Narrow" w:hAnsi="Arial Narrow" w:cs="Arial"/>
          <w:szCs w:val="24"/>
        </w:rPr>
        <w:t xml:space="preserve"> v </w:t>
      </w:r>
      <w:r w:rsidR="00A12C19" w:rsidRPr="00D51561">
        <w:rPr>
          <w:rFonts w:ascii="Arial Narrow" w:hAnsi="Arial Narrow" w:cs="Arial"/>
          <w:smallCaps/>
          <w:szCs w:val="24"/>
        </w:rPr>
        <w:t>nabídce</w:t>
      </w:r>
      <w:r w:rsidRPr="00D51561">
        <w:rPr>
          <w:rFonts w:ascii="Arial Narrow" w:hAnsi="Arial Narrow" w:cs="Arial"/>
          <w:szCs w:val="24"/>
        </w:rPr>
        <w:t xml:space="preserve"> v souvislosti s jím případně navrhovanými výlukami ze záruky v měsících vyplněné do formuláře dle vzoru v </w:t>
      </w:r>
      <w:r w:rsidRPr="00D51561">
        <w:rPr>
          <w:rFonts w:ascii="Arial Narrow" w:hAnsi="Arial Narrow" w:cs="Arial"/>
          <w:b/>
          <w:szCs w:val="24"/>
          <w:u w:val="single"/>
        </w:rPr>
        <w:t>části A.3.</w:t>
      </w:r>
      <w:r w:rsidR="00D65A19" w:rsidRPr="00D51561">
        <w:rPr>
          <w:rFonts w:ascii="Arial Narrow" w:hAnsi="Arial Narrow" w:cs="Arial"/>
          <w:b/>
          <w:szCs w:val="24"/>
          <w:u w:val="single"/>
        </w:rPr>
        <w:t>11</w:t>
      </w:r>
      <w:r w:rsidR="00D65A19" w:rsidRPr="00D51561">
        <w:rPr>
          <w:rFonts w:ascii="Arial Narrow" w:hAnsi="Arial Narrow" w:cs="Arial"/>
          <w:szCs w:val="24"/>
        </w:rPr>
        <w:t xml:space="preserve"> </w:t>
      </w:r>
      <w:r w:rsidR="00515498" w:rsidRPr="00D51561">
        <w:rPr>
          <w:rFonts w:ascii="Arial Narrow" w:hAnsi="Arial Narrow"/>
          <w:smallCaps/>
          <w:szCs w:val="24"/>
        </w:rPr>
        <w:t>zadávací dokumentace</w:t>
      </w:r>
      <w:r w:rsidRPr="00D51561">
        <w:rPr>
          <w:rFonts w:ascii="Arial Narrow" w:hAnsi="Arial Narrow" w:cs="Arial"/>
          <w:szCs w:val="24"/>
        </w:rPr>
        <w:t>, kde výše odchylek pro posouzení parametru bude stanovena dle vzorce:</w:t>
      </w:r>
    </w:p>
    <w:p w:rsidR="00BB579C" w:rsidRPr="00D51561" w:rsidRDefault="00521427" w:rsidP="00771CCB">
      <w:pPr>
        <w:numPr>
          <w:ilvl w:val="0"/>
          <w:numId w:val="43"/>
        </w:numPr>
        <w:tabs>
          <w:tab w:val="left" w:pos="1843"/>
          <w:tab w:val="left" w:pos="2268"/>
          <w:tab w:val="left" w:pos="2694"/>
          <w:tab w:val="right" w:pos="8931"/>
        </w:tabs>
        <w:spacing w:before="120" w:after="120"/>
        <w:ind w:left="2694" w:right="709" w:hanging="1418"/>
        <w:rPr>
          <w:rFonts w:ascii="Arial Narrow" w:hAnsi="Arial Narrow"/>
          <w:b/>
          <w:szCs w:val="24"/>
        </w:rPr>
      </w:pPr>
      <w:r w:rsidRPr="00D51561">
        <w:rPr>
          <w:rFonts w:ascii="Arial Narrow" w:hAnsi="Arial Narrow"/>
          <w:b/>
          <w:szCs w:val="24"/>
        </w:rPr>
        <w:t>N</w:t>
      </w:r>
      <w:r w:rsidR="00BB579C" w:rsidRPr="00D51561">
        <w:rPr>
          <w:rFonts w:ascii="Arial Narrow" w:hAnsi="Arial Narrow"/>
          <w:b/>
          <w:szCs w:val="24"/>
        </w:rPr>
        <w:t>X</w:t>
      </w:r>
      <w:r w:rsidR="00BB579C" w:rsidRPr="00D51561">
        <w:rPr>
          <w:rFonts w:ascii="Arial Narrow" w:hAnsi="Arial Narrow"/>
          <w:b/>
          <w:szCs w:val="24"/>
        </w:rPr>
        <w:tab/>
        <w:t>=</w:t>
      </w:r>
      <w:r w:rsidR="00BB579C" w:rsidRPr="00D51561">
        <w:rPr>
          <w:rFonts w:ascii="Arial Narrow" w:hAnsi="Arial Narrow"/>
          <w:b/>
          <w:szCs w:val="24"/>
        </w:rPr>
        <w:tab/>
        <w:t>ΣX</w:t>
      </w:r>
      <w:r w:rsidR="00BB579C" w:rsidRPr="00D51561">
        <w:rPr>
          <w:rFonts w:ascii="Arial Narrow" w:hAnsi="Arial Narrow"/>
          <w:b/>
          <w:szCs w:val="24"/>
          <w:vertAlign w:val="subscript"/>
        </w:rPr>
        <w:t>i</w:t>
      </w:r>
      <w:r w:rsidR="00413884">
        <w:rPr>
          <w:rFonts w:ascii="Arial Narrow" w:hAnsi="Arial Narrow"/>
          <w:b/>
          <w:szCs w:val="24"/>
          <w:vertAlign w:val="subscript"/>
        </w:rPr>
        <w:t xml:space="preserve"> * </w:t>
      </w:r>
      <w:r w:rsidR="00413884" w:rsidRPr="00D51561">
        <w:rPr>
          <w:rFonts w:ascii="Arial Narrow" w:hAnsi="Arial Narrow"/>
          <w:b/>
          <w:szCs w:val="24"/>
        </w:rPr>
        <w:t>K</w:t>
      </w:r>
      <w:r w:rsidR="00413884" w:rsidRPr="00D51561">
        <w:rPr>
          <w:rFonts w:ascii="Arial Narrow" w:hAnsi="Arial Narrow"/>
          <w:b/>
          <w:szCs w:val="24"/>
          <w:vertAlign w:val="subscript"/>
        </w:rPr>
        <w:t>xi</w:t>
      </w:r>
      <w:r w:rsidR="00BB579C" w:rsidRPr="00D51561">
        <w:rPr>
          <w:rFonts w:ascii="Arial Narrow" w:hAnsi="Arial Narrow"/>
          <w:b/>
          <w:szCs w:val="24"/>
        </w:rPr>
        <w:tab/>
      </w:r>
      <w:r w:rsidR="00BB579C" w:rsidRPr="00D51561">
        <w:rPr>
          <w:rFonts w:ascii="Arial Narrow" w:hAnsi="Arial Narrow"/>
          <w:szCs w:val="24"/>
        </w:rPr>
        <w:t>[</w:t>
      </w:r>
      <w:r w:rsidR="00554F97" w:rsidRPr="00D51561">
        <w:rPr>
          <w:rFonts w:ascii="Arial Narrow" w:hAnsi="Arial Narrow"/>
          <w:szCs w:val="24"/>
        </w:rPr>
        <w:t xml:space="preserve">vzorec č. </w:t>
      </w:r>
      <w:r w:rsidR="00BB579C" w:rsidRPr="00D51561">
        <w:rPr>
          <w:rFonts w:ascii="Arial Narrow" w:hAnsi="Arial Narrow"/>
          <w:szCs w:val="24"/>
        </w:rPr>
        <w:t>12]</w:t>
      </w:r>
    </w:p>
    <w:p w:rsidR="00BB579C" w:rsidRPr="00D51561" w:rsidRDefault="00BB579C" w:rsidP="00BB579C">
      <w:pPr>
        <w:spacing w:after="120"/>
        <w:ind w:left="1276"/>
        <w:rPr>
          <w:rFonts w:ascii="Arial Narrow" w:hAnsi="Arial Narrow" w:cs="Arial"/>
          <w:szCs w:val="24"/>
        </w:rPr>
      </w:pPr>
      <w:r w:rsidRPr="00D51561">
        <w:rPr>
          <w:rFonts w:ascii="Arial Narrow" w:hAnsi="Arial Narrow" w:cs="Arial"/>
          <w:szCs w:val="24"/>
        </w:rPr>
        <w:t>Kde:</w:t>
      </w:r>
    </w:p>
    <w:p w:rsidR="00BB579C" w:rsidRPr="00D51561" w:rsidRDefault="00BB579C" w:rsidP="00771CCB">
      <w:pPr>
        <w:numPr>
          <w:ilvl w:val="0"/>
          <w:numId w:val="45"/>
        </w:numPr>
        <w:tabs>
          <w:tab w:val="left" w:pos="1843"/>
          <w:tab w:val="left" w:pos="2410"/>
          <w:tab w:val="left" w:pos="2977"/>
        </w:tabs>
        <w:ind w:left="2977" w:hanging="1701"/>
        <w:rPr>
          <w:rFonts w:ascii="Arial Narrow" w:hAnsi="Arial Narrow"/>
          <w:szCs w:val="24"/>
        </w:rPr>
      </w:pPr>
      <w:r w:rsidRPr="00D51561">
        <w:rPr>
          <w:rFonts w:ascii="Arial Narrow" w:hAnsi="Arial Narrow"/>
          <w:b/>
          <w:szCs w:val="24"/>
        </w:rPr>
        <w:t>X</w:t>
      </w:r>
      <w:r w:rsidRPr="00D51561">
        <w:rPr>
          <w:rFonts w:ascii="Arial Narrow" w:hAnsi="Arial Narrow"/>
          <w:b/>
          <w:szCs w:val="24"/>
          <w:vertAlign w:val="subscript"/>
        </w:rPr>
        <w:t>i</w:t>
      </w:r>
      <w:r w:rsidRPr="00D51561">
        <w:rPr>
          <w:rFonts w:ascii="Arial Narrow" w:hAnsi="Arial Narrow"/>
          <w:szCs w:val="24"/>
        </w:rPr>
        <w:tab/>
        <w:t xml:space="preserve">= </w:t>
      </w:r>
      <w:r w:rsidRPr="00D51561">
        <w:rPr>
          <w:rFonts w:ascii="Arial Narrow" w:hAnsi="Arial Narrow"/>
          <w:szCs w:val="24"/>
        </w:rPr>
        <w:tab/>
        <w:t xml:space="preserve">jsou jednotlivé </w:t>
      </w:r>
      <w:r w:rsidRPr="00D51561">
        <w:rPr>
          <w:rFonts w:ascii="Arial Narrow" w:hAnsi="Arial Narrow"/>
          <w:b/>
          <w:szCs w:val="24"/>
          <w:u w:val="single"/>
        </w:rPr>
        <w:t>případné</w:t>
      </w:r>
      <w:r w:rsidRPr="00D51561">
        <w:rPr>
          <w:rFonts w:ascii="Arial Narrow" w:hAnsi="Arial Narrow"/>
          <w:szCs w:val="24"/>
        </w:rPr>
        <w:t xml:space="preserve"> dílčí výluky stanovené </w:t>
      </w:r>
      <w:r w:rsidR="007659AB" w:rsidRPr="00D51561">
        <w:rPr>
          <w:rFonts w:ascii="Arial Narrow" w:hAnsi="Arial Narrow"/>
          <w:smallCaps/>
          <w:szCs w:val="24"/>
        </w:rPr>
        <w:t>účastníkem</w:t>
      </w:r>
      <w:r w:rsidRPr="00D51561">
        <w:rPr>
          <w:rFonts w:ascii="Arial Narrow" w:hAnsi="Arial Narrow"/>
          <w:szCs w:val="24"/>
        </w:rPr>
        <w:t xml:space="preserve"> v měsících pro kategorii „2“ dodávek jako odchylky od požadované záruky a vyplněné </w:t>
      </w:r>
      <w:r w:rsidRPr="00D51561">
        <w:rPr>
          <w:rFonts w:ascii="Arial Narrow" w:hAnsi="Arial Narrow" w:cs="Arial"/>
          <w:szCs w:val="24"/>
        </w:rPr>
        <w:t xml:space="preserve">do formuláře dle vzoru v </w:t>
      </w:r>
      <w:r w:rsidRPr="00D51561">
        <w:rPr>
          <w:rFonts w:ascii="Arial Narrow" w:hAnsi="Arial Narrow" w:cs="Arial"/>
          <w:b/>
          <w:szCs w:val="24"/>
          <w:u w:val="single"/>
        </w:rPr>
        <w:t>části A.3.</w:t>
      </w:r>
      <w:r w:rsidR="00D51561" w:rsidRPr="00D51561">
        <w:rPr>
          <w:rFonts w:ascii="Arial Narrow" w:hAnsi="Arial Narrow" w:cs="Arial"/>
          <w:b/>
          <w:szCs w:val="24"/>
          <w:u w:val="single"/>
        </w:rPr>
        <w:t>11</w:t>
      </w:r>
      <w:r w:rsidR="00D51561" w:rsidRPr="00D51561">
        <w:rPr>
          <w:rFonts w:ascii="Arial Narrow" w:hAnsi="Arial Narrow" w:cs="Arial"/>
          <w:szCs w:val="24"/>
        </w:rPr>
        <w:t xml:space="preserve"> </w:t>
      </w:r>
      <w:r w:rsidR="00515498" w:rsidRPr="00D51561">
        <w:rPr>
          <w:rFonts w:ascii="Arial Narrow" w:hAnsi="Arial Narrow"/>
          <w:smallCaps/>
          <w:szCs w:val="24"/>
        </w:rPr>
        <w:t>zadávací dokumentace</w:t>
      </w:r>
    </w:p>
    <w:p w:rsidR="00796AA9" w:rsidRPr="00D51561" w:rsidRDefault="00796AA9" w:rsidP="00771CCB">
      <w:pPr>
        <w:numPr>
          <w:ilvl w:val="0"/>
          <w:numId w:val="45"/>
        </w:numPr>
        <w:tabs>
          <w:tab w:val="left" w:pos="1843"/>
          <w:tab w:val="left" w:pos="2410"/>
          <w:tab w:val="left" w:pos="2977"/>
        </w:tabs>
        <w:ind w:left="2977" w:hanging="1701"/>
        <w:rPr>
          <w:rFonts w:ascii="Arial Narrow" w:hAnsi="Arial Narrow"/>
          <w:szCs w:val="24"/>
        </w:rPr>
      </w:pPr>
      <w:r w:rsidRPr="00D51561">
        <w:rPr>
          <w:rFonts w:ascii="Arial Narrow" w:hAnsi="Arial Narrow"/>
          <w:b/>
          <w:szCs w:val="24"/>
        </w:rPr>
        <w:t>K</w:t>
      </w:r>
      <w:r w:rsidRPr="00D51561">
        <w:rPr>
          <w:rFonts w:ascii="Arial Narrow" w:hAnsi="Arial Narrow"/>
          <w:b/>
          <w:szCs w:val="24"/>
          <w:vertAlign w:val="subscript"/>
        </w:rPr>
        <w:t>xi</w:t>
      </w:r>
      <w:r w:rsidRPr="00D51561">
        <w:rPr>
          <w:rFonts w:ascii="Arial Narrow" w:hAnsi="Arial Narrow"/>
          <w:szCs w:val="24"/>
        </w:rPr>
        <w:tab/>
        <w:t xml:space="preserve">= </w:t>
      </w:r>
      <w:r w:rsidRPr="00D51561">
        <w:rPr>
          <w:rFonts w:ascii="Arial Narrow" w:hAnsi="Arial Narrow"/>
          <w:szCs w:val="24"/>
        </w:rPr>
        <w:tab/>
        <w:t xml:space="preserve">jsou váhy jednotlivých </w:t>
      </w:r>
      <w:r w:rsidRPr="00D51561">
        <w:rPr>
          <w:rFonts w:ascii="Arial Narrow" w:hAnsi="Arial Narrow"/>
          <w:b/>
          <w:szCs w:val="24"/>
          <w:u w:val="single"/>
        </w:rPr>
        <w:t>případných</w:t>
      </w:r>
      <w:r w:rsidRPr="00D51561">
        <w:rPr>
          <w:rFonts w:ascii="Arial Narrow" w:hAnsi="Arial Narrow"/>
          <w:szCs w:val="24"/>
        </w:rPr>
        <w:t xml:space="preserve"> dílčích výluk stanovených </w:t>
      </w:r>
      <w:r w:rsidRPr="00D51561">
        <w:rPr>
          <w:rFonts w:ascii="Arial Narrow" w:hAnsi="Arial Narrow"/>
          <w:smallCaps/>
          <w:szCs w:val="24"/>
        </w:rPr>
        <w:t>účastníkem</w:t>
      </w:r>
      <w:r w:rsidRPr="00D51561">
        <w:rPr>
          <w:rFonts w:ascii="Arial Narrow" w:hAnsi="Arial Narrow"/>
          <w:szCs w:val="24"/>
        </w:rPr>
        <w:t xml:space="preserve"> v měsících pro kategorii „2“ dodávek jako odchylky od požadované záruky a vyplněné </w:t>
      </w:r>
      <w:r w:rsidRPr="00D51561">
        <w:rPr>
          <w:rFonts w:ascii="Arial Narrow" w:hAnsi="Arial Narrow" w:cs="Arial"/>
          <w:szCs w:val="24"/>
        </w:rPr>
        <w:t xml:space="preserve">do formuláře dle vzoru v </w:t>
      </w:r>
      <w:r w:rsidRPr="00D51561">
        <w:rPr>
          <w:rFonts w:ascii="Arial Narrow" w:hAnsi="Arial Narrow" w:cs="Arial"/>
          <w:b/>
          <w:szCs w:val="24"/>
          <w:u w:val="single"/>
        </w:rPr>
        <w:t>části A.3.</w:t>
      </w:r>
      <w:r w:rsidR="00D51561" w:rsidRPr="00D51561">
        <w:rPr>
          <w:rFonts w:ascii="Arial Narrow" w:hAnsi="Arial Narrow" w:cs="Arial"/>
          <w:b/>
          <w:szCs w:val="24"/>
          <w:u w:val="single"/>
        </w:rPr>
        <w:t>11</w:t>
      </w:r>
      <w:r w:rsidR="00D51561" w:rsidRPr="00D51561">
        <w:rPr>
          <w:rFonts w:ascii="Arial Narrow" w:hAnsi="Arial Narrow" w:cs="Arial"/>
          <w:szCs w:val="24"/>
        </w:rPr>
        <w:t xml:space="preserve"> </w:t>
      </w:r>
      <w:r w:rsidRPr="00D51561">
        <w:rPr>
          <w:rFonts w:ascii="Arial Narrow" w:hAnsi="Arial Narrow"/>
          <w:smallCaps/>
          <w:szCs w:val="24"/>
        </w:rPr>
        <w:t>zadávací dokumentace</w:t>
      </w:r>
    </w:p>
    <w:p w:rsidR="00B5498E" w:rsidRDefault="00B5498E" w:rsidP="00B5498E">
      <w:pPr>
        <w:spacing w:before="120" w:after="40"/>
        <w:ind w:left="1276"/>
        <w:contextualSpacing/>
        <w:rPr>
          <w:rFonts w:ascii="Arial Narrow" w:hAnsi="Arial Narrow"/>
          <w:smallCaps/>
        </w:rPr>
      </w:pPr>
    </w:p>
    <w:p w:rsidR="00B5498E" w:rsidRPr="000C5CA7" w:rsidRDefault="00B5498E" w:rsidP="00B5498E">
      <w:pPr>
        <w:spacing w:before="120" w:after="40"/>
        <w:ind w:left="1276"/>
        <w:contextualSpacing/>
        <w:rPr>
          <w:rFonts w:ascii="Arial Narrow" w:hAnsi="Arial Narrow"/>
          <w:b/>
          <w:szCs w:val="24"/>
          <w:u w:val="single"/>
        </w:rPr>
      </w:pPr>
      <w:r w:rsidRPr="000C5CA7">
        <w:rPr>
          <w:rFonts w:ascii="Arial Narrow" w:hAnsi="Arial Narrow"/>
          <w:smallCaps/>
        </w:rPr>
        <w:t xml:space="preserve">nabídka, </w:t>
      </w:r>
      <w:r w:rsidRPr="000C5CA7">
        <w:rPr>
          <w:rFonts w:ascii="Arial Narrow" w:hAnsi="Arial Narrow"/>
        </w:rPr>
        <w:t xml:space="preserve">kde žádné výluky nejsou požadovány a tedy počet měsíců je 0, bude hodnocena 30 body, tedy </w:t>
      </w:r>
      <w:r w:rsidRPr="000C5CA7">
        <w:rPr>
          <w:rFonts w:ascii="Arial Narrow" w:hAnsi="Arial Narrow" w:cs="Arial"/>
          <w:szCs w:val="24"/>
        </w:rPr>
        <w:t>body „</w:t>
      </w:r>
      <w:r w:rsidRPr="000C5CA7">
        <w:rPr>
          <w:rFonts w:ascii="Arial Narrow" w:hAnsi="Arial Narrow"/>
          <w:b/>
          <w:u w:val="single"/>
        </w:rPr>
        <w:t>NX</w:t>
      </w:r>
      <w:r w:rsidRPr="000C5CA7">
        <w:rPr>
          <w:rFonts w:ascii="Arial Narrow" w:hAnsi="Arial Narrow"/>
          <w:b/>
          <w:szCs w:val="24"/>
          <w:u w:val="single"/>
        </w:rPr>
        <w:t>“</w:t>
      </w:r>
      <w:r w:rsidRPr="000C5CA7">
        <w:rPr>
          <w:rFonts w:ascii="Arial Narrow" w:hAnsi="Arial Narrow"/>
          <w:b/>
          <w:u w:val="single"/>
        </w:rPr>
        <w:t xml:space="preserve"> = 30.</w:t>
      </w:r>
    </w:p>
    <w:p w:rsidR="00B5498E" w:rsidRPr="000C5CA7" w:rsidRDefault="00B5498E" w:rsidP="00B5498E">
      <w:pPr>
        <w:spacing w:before="120" w:after="40"/>
        <w:ind w:left="1276"/>
        <w:contextualSpacing/>
        <w:rPr>
          <w:rFonts w:ascii="Arial Narrow" w:hAnsi="Arial Narrow"/>
          <w:smallCaps/>
        </w:rPr>
      </w:pPr>
      <w:r w:rsidRPr="000C5CA7">
        <w:rPr>
          <w:rFonts w:ascii="Arial Narrow" w:hAnsi="Arial Narrow"/>
        </w:rPr>
        <w:t xml:space="preserve">Nabídka, která bude mít NX větší jak 2 400 bude hodnocena 0, tedy body </w:t>
      </w:r>
      <w:r w:rsidRPr="000C5CA7">
        <w:rPr>
          <w:rFonts w:ascii="Arial Narrow" w:hAnsi="Arial Narrow"/>
          <w:b/>
        </w:rPr>
        <w:t>„NX“ = 0</w:t>
      </w:r>
      <w:r w:rsidRPr="000C5CA7">
        <w:rPr>
          <w:rFonts w:ascii="Arial Narrow" w:hAnsi="Arial Narrow"/>
        </w:rPr>
        <w:t>.</w:t>
      </w:r>
    </w:p>
    <w:p w:rsidR="00B5498E" w:rsidRPr="000C5CA7" w:rsidRDefault="00B5498E" w:rsidP="000C5CA7">
      <w:pPr>
        <w:spacing w:before="120" w:after="40"/>
        <w:ind w:left="1276"/>
        <w:contextualSpacing/>
        <w:rPr>
          <w:rFonts w:ascii="Arial Narrow" w:hAnsi="Arial Narrow"/>
        </w:rPr>
      </w:pPr>
      <w:r w:rsidRPr="000C5CA7">
        <w:rPr>
          <w:rFonts w:ascii="Arial Narrow" w:hAnsi="Arial Narrow"/>
        </w:rPr>
        <w:t xml:space="preserve">Ostatní </w:t>
      </w:r>
      <w:r w:rsidRPr="000C5CA7">
        <w:rPr>
          <w:rFonts w:ascii="Arial Narrow" w:hAnsi="Arial Narrow"/>
          <w:smallCaps/>
        </w:rPr>
        <w:t>nabídky</w:t>
      </w:r>
      <w:r w:rsidRPr="000C5CA7">
        <w:rPr>
          <w:rFonts w:ascii="Arial Narrow" w:hAnsi="Arial Narrow"/>
        </w:rPr>
        <w:t xml:space="preserve"> s dobou výluk 0 až 2 400 měsíců budou hodnoceny dle vzorce:</w:t>
      </w:r>
    </w:p>
    <w:p w:rsidR="00B5498E" w:rsidRPr="000C5CA7" w:rsidRDefault="00B5498E" w:rsidP="00B5498E">
      <w:pPr>
        <w:spacing w:before="120" w:after="40"/>
        <w:ind w:left="1276"/>
        <w:contextualSpacing/>
        <w:rPr>
          <w:rFonts w:ascii="Arial Narrow" w:hAnsi="Arial Narrow"/>
        </w:rPr>
      </w:pPr>
    </w:p>
    <w:p w:rsidR="00BB579C" w:rsidRPr="000C5CA7" w:rsidRDefault="00BB579C" w:rsidP="00771CCB">
      <w:pPr>
        <w:numPr>
          <w:ilvl w:val="0"/>
          <w:numId w:val="43"/>
        </w:numPr>
        <w:tabs>
          <w:tab w:val="left" w:pos="1843"/>
          <w:tab w:val="right" w:pos="8931"/>
        </w:tabs>
        <w:spacing w:before="120" w:after="120"/>
        <w:ind w:left="1843" w:hanging="567"/>
        <w:rPr>
          <w:rFonts w:ascii="Arial Narrow" w:hAnsi="Arial Narrow"/>
          <w:b/>
          <w:szCs w:val="24"/>
        </w:rPr>
      </w:pPr>
      <w:r w:rsidRPr="000C5CA7">
        <w:rPr>
          <w:rFonts w:ascii="Arial Narrow" w:hAnsi="Arial Narrow"/>
          <w:b/>
        </w:rPr>
        <w:t xml:space="preserve">Body „NX“ = 30 * </w:t>
      </w:r>
      <w:r w:rsidR="0090475F" w:rsidRPr="000C5CA7">
        <w:rPr>
          <w:rFonts w:ascii="Arial Narrow" w:hAnsi="Arial Narrow"/>
          <w:b/>
        </w:rPr>
        <w:t>(</w:t>
      </w:r>
      <w:r w:rsidR="0090475F" w:rsidRPr="000C5CA7">
        <w:rPr>
          <w:rFonts w:ascii="Arial Narrow" w:hAnsi="Arial Narrow"/>
          <w:b/>
          <w:szCs w:val="24"/>
        </w:rPr>
        <w:t>2 </w:t>
      </w:r>
      <w:r w:rsidR="00B5498E" w:rsidRPr="000C5CA7">
        <w:rPr>
          <w:rFonts w:ascii="Arial Narrow" w:hAnsi="Arial Narrow"/>
          <w:b/>
          <w:szCs w:val="24"/>
        </w:rPr>
        <w:t>400</w:t>
      </w:r>
      <w:r w:rsidR="0090475F" w:rsidRPr="000C5CA7">
        <w:rPr>
          <w:rFonts w:ascii="Arial Narrow" w:hAnsi="Arial Narrow"/>
          <w:b/>
        </w:rPr>
        <w:t xml:space="preserve"> </w:t>
      </w:r>
      <w:r w:rsidRPr="000C5CA7">
        <w:rPr>
          <w:rFonts w:ascii="Arial Narrow" w:hAnsi="Arial Narrow"/>
          <w:b/>
        </w:rPr>
        <w:t xml:space="preserve">– Počet měsíců odchylek u hodnocené) / </w:t>
      </w:r>
      <w:r w:rsidR="0090475F" w:rsidRPr="000C5CA7">
        <w:rPr>
          <w:rFonts w:ascii="Arial Narrow" w:hAnsi="Arial Narrow"/>
          <w:b/>
          <w:szCs w:val="24"/>
        </w:rPr>
        <w:t>2</w:t>
      </w:r>
      <w:r w:rsidR="00ED4FCC">
        <w:rPr>
          <w:rFonts w:ascii="Arial Narrow" w:hAnsi="Arial Narrow"/>
          <w:b/>
          <w:szCs w:val="24"/>
        </w:rPr>
        <w:t> </w:t>
      </w:r>
      <w:r w:rsidR="00B5498E" w:rsidRPr="000C5CA7">
        <w:rPr>
          <w:rFonts w:ascii="Arial Narrow" w:hAnsi="Arial Narrow"/>
          <w:b/>
          <w:szCs w:val="24"/>
        </w:rPr>
        <w:t>400</w:t>
      </w:r>
      <w:r w:rsidR="00ED4FCC">
        <w:rPr>
          <w:rFonts w:ascii="Arial Narrow" w:hAnsi="Arial Narrow"/>
          <w:b/>
          <w:szCs w:val="24"/>
        </w:rPr>
        <w:t xml:space="preserve"> </w:t>
      </w:r>
      <w:r w:rsidRPr="000C5CA7">
        <w:rPr>
          <w:rFonts w:ascii="Arial Narrow" w:hAnsi="Arial Narrow"/>
          <w:b/>
        </w:rPr>
        <w:tab/>
      </w:r>
      <w:r w:rsidRPr="000C5CA7">
        <w:rPr>
          <w:rFonts w:ascii="Arial Narrow" w:hAnsi="Arial Narrow"/>
        </w:rPr>
        <w:t>[</w:t>
      </w:r>
      <w:r w:rsidR="00554F97" w:rsidRPr="000C5CA7">
        <w:rPr>
          <w:rFonts w:ascii="Arial Narrow" w:hAnsi="Arial Narrow"/>
        </w:rPr>
        <w:t xml:space="preserve">vzorec č. </w:t>
      </w:r>
      <w:r w:rsidRPr="000C5CA7">
        <w:rPr>
          <w:rFonts w:ascii="Arial Narrow" w:hAnsi="Arial Narrow"/>
        </w:rPr>
        <w:t>13</w:t>
      </w:r>
      <w:r w:rsidRPr="000C5CA7">
        <w:rPr>
          <w:rFonts w:ascii="Arial Narrow" w:hAnsi="Arial Narrow"/>
          <w:szCs w:val="24"/>
        </w:rPr>
        <w:t>]</w:t>
      </w:r>
    </w:p>
    <w:p w:rsidR="00BB579C" w:rsidRDefault="00BB579C" w:rsidP="00BB579C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D51561">
        <w:rPr>
          <w:rFonts w:ascii="Arial Narrow" w:hAnsi="Arial Narrow"/>
          <w:szCs w:val="24"/>
        </w:rPr>
        <w:t xml:space="preserve">V případě, že dvě anebo více </w:t>
      </w:r>
      <w:r w:rsidR="00A12C19" w:rsidRPr="00D51561">
        <w:rPr>
          <w:rFonts w:ascii="Arial Narrow" w:hAnsi="Arial Narrow"/>
          <w:smallCaps/>
          <w:szCs w:val="24"/>
        </w:rPr>
        <w:t>nabídek</w:t>
      </w:r>
      <w:r w:rsidRPr="00D51561">
        <w:rPr>
          <w:rFonts w:ascii="Arial Narrow" w:hAnsi="Arial Narrow"/>
          <w:szCs w:val="24"/>
        </w:rPr>
        <w:t xml:space="preserve"> bude mít shodný počet měsíců odchylek, budou takové </w:t>
      </w:r>
      <w:r w:rsidR="00A12C19" w:rsidRPr="00D51561">
        <w:rPr>
          <w:rFonts w:ascii="Arial Narrow" w:hAnsi="Arial Narrow"/>
          <w:smallCaps/>
          <w:szCs w:val="24"/>
        </w:rPr>
        <w:t>nabídky</w:t>
      </w:r>
      <w:r w:rsidRPr="00D51561">
        <w:rPr>
          <w:rFonts w:ascii="Arial Narrow" w:hAnsi="Arial Narrow"/>
          <w:szCs w:val="24"/>
        </w:rPr>
        <w:t xml:space="preserve"> hodnoceny stejně. Výpočet celkového počtu dosažených bodů pro tento parametr bude zaokrouhlen na dvě desetinná místa dle pravidel pro matematické zaokrouhlování.</w:t>
      </w:r>
    </w:p>
    <w:p w:rsidR="00BB579C" w:rsidRPr="00F77E95" w:rsidRDefault="00BB579C" w:rsidP="00771CCB">
      <w:pPr>
        <w:numPr>
          <w:ilvl w:val="3"/>
          <w:numId w:val="36"/>
        </w:numPr>
        <w:tabs>
          <w:tab w:val="left" w:pos="1276"/>
        </w:tabs>
        <w:spacing w:before="360" w:after="120"/>
        <w:outlineLvl w:val="3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Ostatní</w:t>
      </w:r>
    </w:p>
    <w:p w:rsidR="00BB579C" w:rsidRPr="00F77E95" w:rsidRDefault="00BB579C" w:rsidP="00BB579C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lastRenderedPageBreak/>
        <w:t xml:space="preserve">Celková hodnota tohoto Kritéria „K2“ pro jednotlivé předložené </w:t>
      </w:r>
      <w:r w:rsidR="00A12C19" w:rsidRPr="00F77E95">
        <w:rPr>
          <w:rFonts w:ascii="Arial Narrow" w:hAnsi="Arial Narrow"/>
          <w:smallCaps/>
          <w:szCs w:val="24"/>
        </w:rPr>
        <w:t>nabídky</w:t>
      </w:r>
      <w:r w:rsidRPr="00F77E95">
        <w:rPr>
          <w:rFonts w:ascii="Arial Narrow" w:hAnsi="Arial Narrow"/>
          <w:szCs w:val="24"/>
        </w:rPr>
        <w:t xml:space="preserve"> bude stanovena dle vzorce:</w:t>
      </w:r>
    </w:p>
    <w:p w:rsidR="00BB579C" w:rsidRPr="00F77E95" w:rsidRDefault="00BB579C" w:rsidP="00771CCB">
      <w:pPr>
        <w:numPr>
          <w:ilvl w:val="0"/>
          <w:numId w:val="43"/>
        </w:numPr>
        <w:tabs>
          <w:tab w:val="left" w:pos="1843"/>
          <w:tab w:val="left" w:pos="2268"/>
          <w:tab w:val="left" w:pos="2694"/>
          <w:tab w:val="right" w:pos="8931"/>
        </w:tabs>
        <w:spacing w:before="120" w:after="120"/>
        <w:ind w:left="2694" w:right="709" w:hanging="1418"/>
        <w:rPr>
          <w:rFonts w:ascii="Arial Narrow" w:hAnsi="Arial Narrow"/>
          <w:b/>
          <w:szCs w:val="24"/>
        </w:rPr>
      </w:pPr>
      <w:r w:rsidRPr="00F77E95">
        <w:rPr>
          <w:rFonts w:ascii="Arial Narrow" w:hAnsi="Arial Narrow"/>
          <w:b/>
          <w:szCs w:val="24"/>
        </w:rPr>
        <w:t>Body „K2“ = Σ bodů (NO</w:t>
      </w:r>
      <w:r w:rsidRPr="00F77E95">
        <w:rPr>
          <w:rFonts w:ascii="Arial Narrow" w:hAnsi="Arial Narrow"/>
          <w:b/>
          <w:szCs w:val="24"/>
          <w:vertAlign w:val="subscript"/>
        </w:rPr>
        <w:t xml:space="preserve"> </w:t>
      </w:r>
      <w:r w:rsidRPr="00F77E95">
        <w:rPr>
          <w:rFonts w:ascii="Arial Narrow" w:hAnsi="Arial Narrow"/>
          <w:b/>
          <w:szCs w:val="24"/>
        </w:rPr>
        <w:t>+ NP</w:t>
      </w:r>
      <w:r w:rsidRPr="00F77E95">
        <w:rPr>
          <w:rFonts w:ascii="Arial Narrow" w:hAnsi="Arial Narrow"/>
          <w:b/>
          <w:szCs w:val="24"/>
          <w:vertAlign w:val="subscript"/>
        </w:rPr>
        <w:t xml:space="preserve"> </w:t>
      </w:r>
      <w:r w:rsidRPr="00F77E95">
        <w:rPr>
          <w:rFonts w:ascii="Arial Narrow" w:hAnsi="Arial Narrow"/>
          <w:b/>
          <w:szCs w:val="24"/>
        </w:rPr>
        <w:t>+ NX)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14]</w:t>
      </w:r>
    </w:p>
    <w:p w:rsidR="00BB579C" w:rsidRPr="00F77E95" w:rsidRDefault="00BB579C" w:rsidP="00BB579C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Výpočet celkového počtu dosažených bodů bude zaokrouhlen na dvě desetinná místa dle pravidel pro matematické zaokrouhlování.</w:t>
      </w:r>
    </w:p>
    <w:p w:rsidR="00BB579C" w:rsidRPr="00F77E95" w:rsidRDefault="00BB579C" w:rsidP="00771CCB">
      <w:pPr>
        <w:keepLines/>
        <w:numPr>
          <w:ilvl w:val="1"/>
          <w:numId w:val="36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szCs w:val="24"/>
          <w:u w:val="single"/>
        </w:rPr>
      </w:pPr>
      <w:bookmarkStart w:id="65" w:name="_Toc371497128"/>
      <w:bookmarkStart w:id="66" w:name="_Toc496520667"/>
      <w:r w:rsidRPr="00F77E95">
        <w:rPr>
          <w:rFonts w:ascii="Arial Narrow" w:hAnsi="Arial Narrow"/>
          <w:caps/>
          <w:szCs w:val="24"/>
          <w:u w:val="single"/>
        </w:rPr>
        <w:t>Stanovení celkového počtu bodů</w:t>
      </w:r>
      <w:bookmarkEnd w:id="65"/>
      <w:bookmarkEnd w:id="66"/>
    </w:p>
    <w:p w:rsidR="00BB579C" w:rsidRPr="00F77E95" w:rsidRDefault="00BB579C" w:rsidP="00BB579C">
      <w:pPr>
        <w:tabs>
          <w:tab w:val="left" w:pos="1276"/>
        </w:tabs>
        <w:spacing w:after="120"/>
        <w:ind w:left="1276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5.3.1</w:t>
      </w:r>
      <w:r w:rsidRPr="00F77E95">
        <w:rPr>
          <w:rFonts w:ascii="Arial Narrow" w:hAnsi="Arial Narrow"/>
          <w:szCs w:val="24"/>
        </w:rPr>
        <w:tab/>
        <w:t xml:space="preserve">Celkový počet dosažených bodů (B) pro hodnocení </w:t>
      </w:r>
      <w:r w:rsidR="00A12C19" w:rsidRPr="00F77E95">
        <w:rPr>
          <w:rFonts w:ascii="Arial Narrow" w:hAnsi="Arial Narrow"/>
          <w:smallCaps/>
          <w:szCs w:val="24"/>
        </w:rPr>
        <w:t>nabídky</w:t>
      </w:r>
      <w:r w:rsidRPr="00F77E95">
        <w:rPr>
          <w:rFonts w:ascii="Arial Narrow" w:hAnsi="Arial Narrow"/>
          <w:szCs w:val="24"/>
        </w:rPr>
        <w:t xml:space="preserve"> se stanoví dle následujícího vzorce:</w:t>
      </w:r>
    </w:p>
    <w:p w:rsidR="00BB579C" w:rsidRPr="00F77E95" w:rsidRDefault="00BB579C" w:rsidP="00771CCB">
      <w:pPr>
        <w:numPr>
          <w:ilvl w:val="0"/>
          <w:numId w:val="39"/>
        </w:numPr>
        <w:tabs>
          <w:tab w:val="left" w:pos="1843"/>
          <w:tab w:val="right" w:pos="8931"/>
        </w:tabs>
        <w:spacing w:before="240" w:after="240"/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b/>
          <w:szCs w:val="24"/>
        </w:rPr>
        <w:t>B = K1*V1 + K2*V2</w:t>
      </w:r>
      <w:r w:rsidRPr="00F77E95">
        <w:rPr>
          <w:rFonts w:ascii="Arial Narrow" w:hAnsi="Arial Narrow"/>
          <w:b/>
          <w:szCs w:val="24"/>
        </w:rPr>
        <w:tab/>
      </w:r>
      <w:r w:rsidRPr="00F77E95">
        <w:rPr>
          <w:rFonts w:ascii="Arial Narrow" w:hAnsi="Arial Narrow"/>
          <w:szCs w:val="24"/>
        </w:rPr>
        <w:t>[</w:t>
      </w:r>
      <w:r w:rsidR="00554F97" w:rsidRPr="00F77E95">
        <w:rPr>
          <w:rFonts w:ascii="Arial Narrow" w:hAnsi="Arial Narrow"/>
          <w:szCs w:val="24"/>
        </w:rPr>
        <w:t xml:space="preserve">vzorec č. </w:t>
      </w:r>
      <w:r w:rsidRPr="00F77E95">
        <w:rPr>
          <w:rFonts w:ascii="Arial Narrow" w:hAnsi="Arial Narrow"/>
          <w:szCs w:val="24"/>
        </w:rPr>
        <w:t>19]</w:t>
      </w:r>
    </w:p>
    <w:p w:rsidR="00BB579C" w:rsidRPr="00F77E95" w:rsidRDefault="00BB579C" w:rsidP="00BB579C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Kde platí: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B = celkový počet dosažených bodů pro </w:t>
      </w:r>
      <w:r w:rsidR="00A12C19" w:rsidRPr="00F77E95">
        <w:rPr>
          <w:rFonts w:ascii="Arial Narrow" w:hAnsi="Arial Narrow"/>
          <w:smallCaps/>
          <w:szCs w:val="24"/>
        </w:rPr>
        <w:t>nabídku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K1 = dílčí kritérium „K1“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K2 = dílčí kritérium „K2“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V1 = váha přiřazená pro dílčí kritérium „K1“ – 90</w:t>
      </w:r>
      <w:r w:rsidRPr="00F77E95">
        <w:rPr>
          <w:rFonts w:ascii="Arial Narrow" w:hAnsi="Arial Narrow"/>
          <w:b/>
          <w:szCs w:val="24"/>
        </w:rPr>
        <w:t>%</w:t>
      </w:r>
      <w:r w:rsidRPr="00F77E95">
        <w:rPr>
          <w:rFonts w:ascii="Arial Narrow" w:hAnsi="Arial Narrow"/>
          <w:szCs w:val="24"/>
        </w:rPr>
        <w:t xml:space="preserve">, tedy do vzorce </w:t>
      </w:r>
      <w:r w:rsidRPr="00F77E95">
        <w:rPr>
          <w:rFonts w:ascii="Arial Narrow" w:hAnsi="Arial Narrow"/>
          <w:b/>
          <w:szCs w:val="24"/>
        </w:rPr>
        <w:t>0,90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V2 = váha přiřaze</w:t>
      </w:r>
      <w:r w:rsidR="00BC7844">
        <w:rPr>
          <w:rFonts w:ascii="Arial Narrow" w:hAnsi="Arial Narrow"/>
          <w:szCs w:val="24"/>
        </w:rPr>
        <w:t>ná pro dílčí kritérium „K2“ – 10</w:t>
      </w:r>
      <w:r w:rsidRPr="00F77E95">
        <w:rPr>
          <w:rFonts w:ascii="Arial Narrow" w:hAnsi="Arial Narrow"/>
          <w:b/>
          <w:szCs w:val="24"/>
        </w:rPr>
        <w:t>%</w:t>
      </w:r>
      <w:r w:rsidRPr="00F77E95">
        <w:rPr>
          <w:rFonts w:ascii="Arial Narrow" w:hAnsi="Arial Narrow"/>
          <w:szCs w:val="24"/>
        </w:rPr>
        <w:t xml:space="preserve">, tedy do vzorce </w:t>
      </w:r>
      <w:r w:rsidRPr="00F77E95">
        <w:rPr>
          <w:rFonts w:ascii="Arial Narrow" w:hAnsi="Arial Narrow"/>
          <w:b/>
          <w:szCs w:val="24"/>
        </w:rPr>
        <w:t>0,</w:t>
      </w:r>
      <w:r w:rsidR="00CA2C6F">
        <w:rPr>
          <w:rFonts w:ascii="Arial Narrow" w:hAnsi="Arial Narrow"/>
          <w:b/>
          <w:szCs w:val="24"/>
        </w:rPr>
        <w:t>10</w:t>
      </w:r>
    </w:p>
    <w:p w:rsidR="00BB579C" w:rsidRPr="00F77E95" w:rsidRDefault="00BB579C" w:rsidP="00771CCB">
      <w:pPr>
        <w:numPr>
          <w:ilvl w:val="0"/>
          <w:numId w:val="40"/>
        </w:numPr>
        <w:tabs>
          <w:tab w:val="left" w:pos="1843"/>
        </w:tabs>
        <w:ind w:left="1843" w:hanging="567"/>
        <w:rPr>
          <w:rFonts w:ascii="Arial Narrow" w:hAnsi="Arial Narrow"/>
          <w:szCs w:val="24"/>
        </w:rPr>
      </w:pPr>
    </w:p>
    <w:p w:rsidR="00CC607F" w:rsidRDefault="00BB579C" w:rsidP="00A926D7">
      <w:pPr>
        <w:tabs>
          <w:tab w:val="left" w:pos="1276"/>
        </w:tabs>
        <w:spacing w:before="120" w:after="120"/>
        <w:ind w:left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 xml:space="preserve">Výpočet celkového počtu dosažených bodů bude zaokrouhlen na dvě desetinná místa dle pravidel pro matematické zaokrouhlování. </w:t>
      </w:r>
      <w:bookmarkStart w:id="67" w:name="_Toc371497129"/>
    </w:p>
    <w:p w:rsidR="00BB579C" w:rsidRPr="00F77E95" w:rsidRDefault="00BB579C" w:rsidP="00CC607F">
      <w:pPr>
        <w:keepLines/>
        <w:numPr>
          <w:ilvl w:val="1"/>
          <w:numId w:val="36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szCs w:val="24"/>
          <w:u w:val="single"/>
        </w:rPr>
      </w:pPr>
      <w:bookmarkStart w:id="68" w:name="_Toc496520668"/>
      <w:r w:rsidRPr="00F77E95">
        <w:rPr>
          <w:rFonts w:ascii="Arial Narrow" w:hAnsi="Arial Narrow"/>
          <w:caps/>
          <w:szCs w:val="24"/>
          <w:u w:val="single"/>
        </w:rPr>
        <w:t xml:space="preserve">Pořadí </w:t>
      </w:r>
      <w:r w:rsidR="007659AB" w:rsidRPr="00F77E95">
        <w:rPr>
          <w:rFonts w:ascii="Arial Narrow" w:hAnsi="Arial Narrow"/>
          <w:caps/>
          <w:szCs w:val="24"/>
          <w:u w:val="single"/>
        </w:rPr>
        <w:t>účastníků</w:t>
      </w:r>
      <w:bookmarkEnd w:id="67"/>
      <w:bookmarkEnd w:id="68"/>
    </w:p>
    <w:p w:rsidR="006D38AB" w:rsidRPr="00F77E95" w:rsidRDefault="00BB579C" w:rsidP="00CC607F">
      <w:pPr>
        <w:tabs>
          <w:tab w:val="left" w:pos="1276"/>
        </w:tabs>
        <w:spacing w:after="120"/>
        <w:ind w:left="1276" w:hanging="1276"/>
        <w:rPr>
          <w:rFonts w:ascii="Arial Narrow" w:hAnsi="Arial Narrow"/>
          <w:szCs w:val="24"/>
        </w:rPr>
      </w:pPr>
      <w:r w:rsidRPr="00F77E95">
        <w:rPr>
          <w:rFonts w:ascii="Arial Narrow" w:hAnsi="Arial Narrow"/>
          <w:szCs w:val="24"/>
        </w:rPr>
        <w:t>5.4.1</w:t>
      </w:r>
      <w:r w:rsidRPr="00F77E95">
        <w:rPr>
          <w:rFonts w:ascii="Arial Narrow" w:hAnsi="Arial Narrow"/>
          <w:szCs w:val="24"/>
        </w:rPr>
        <w:tab/>
        <w:t xml:space="preserve">Na závěr hodnocení </w:t>
      </w:r>
      <w:r w:rsidR="00A12C19" w:rsidRPr="00F77E95">
        <w:rPr>
          <w:rFonts w:ascii="Arial Narrow" w:hAnsi="Arial Narrow"/>
          <w:smallCaps/>
          <w:szCs w:val="24"/>
        </w:rPr>
        <w:t>nabídek</w:t>
      </w:r>
      <w:r w:rsidRPr="00F77E95">
        <w:rPr>
          <w:rFonts w:ascii="Arial Narrow" w:hAnsi="Arial Narrow"/>
          <w:szCs w:val="24"/>
        </w:rPr>
        <w:t xml:space="preserve"> budou </w:t>
      </w:r>
      <w:r w:rsidR="00A12C19" w:rsidRPr="00F77E95">
        <w:rPr>
          <w:rFonts w:ascii="Arial Narrow" w:hAnsi="Arial Narrow"/>
          <w:smallCaps/>
          <w:szCs w:val="24"/>
        </w:rPr>
        <w:t>nabídky</w:t>
      </w:r>
      <w:r w:rsidRPr="00F77E95">
        <w:rPr>
          <w:rFonts w:ascii="Arial Narrow" w:hAnsi="Arial Narrow"/>
          <w:szCs w:val="24"/>
        </w:rPr>
        <w:t xml:space="preserve"> seřazeny sestupně v pořadí podle celkového počtu dosažených bodů tak, že </w:t>
      </w:r>
      <w:r w:rsidR="00A12C19" w:rsidRPr="00F77E95">
        <w:rPr>
          <w:rFonts w:ascii="Arial Narrow" w:hAnsi="Arial Narrow"/>
          <w:smallCaps/>
          <w:szCs w:val="24"/>
        </w:rPr>
        <w:t>nabídka</w:t>
      </w:r>
      <w:r w:rsidRPr="00F77E95">
        <w:rPr>
          <w:rFonts w:ascii="Arial Narrow" w:hAnsi="Arial Narrow"/>
          <w:szCs w:val="24"/>
        </w:rPr>
        <w:t xml:space="preserve"> s nejvyšším celkovým počtem bodů se umístí na prvním místě a </w:t>
      </w:r>
      <w:r w:rsidR="00A12C19" w:rsidRPr="00F77E95">
        <w:rPr>
          <w:rFonts w:ascii="Arial Narrow" w:hAnsi="Arial Narrow"/>
          <w:smallCaps/>
          <w:szCs w:val="24"/>
        </w:rPr>
        <w:t>nabídka</w:t>
      </w:r>
      <w:r w:rsidRPr="00F77E95">
        <w:rPr>
          <w:rFonts w:ascii="Arial Narrow" w:hAnsi="Arial Narrow"/>
          <w:szCs w:val="24"/>
        </w:rPr>
        <w:t xml:space="preserve"> s nejnižším celkovým počtem bodů se umístí jako poslední.</w:t>
      </w:r>
    </w:p>
    <w:p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69" w:name="_Toc496520669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69"/>
    </w:p>
    <w:p w:rsidR="007E1616" w:rsidRPr="00DD2E38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70" w:name="_Toc237767726"/>
      <w:bookmarkStart w:id="71" w:name="_Toc496520670"/>
      <w:r>
        <w:rPr>
          <w:rFonts w:ascii="Arial Narrow" w:hAnsi="Arial Narrow" w:cs="Arial"/>
          <w:bCs/>
          <w:sz w:val="22"/>
          <w:szCs w:val="22"/>
        </w:rPr>
        <w:t>VYSVĚTLENÍ</w:t>
      </w:r>
      <w:r w:rsidR="007E1616" w:rsidRPr="00DD2E38">
        <w:rPr>
          <w:rFonts w:ascii="Arial Narrow" w:hAnsi="Arial Narrow" w:cs="Arial"/>
          <w:bCs/>
          <w:sz w:val="22"/>
          <w:szCs w:val="22"/>
        </w:rPr>
        <w:t> </w:t>
      </w:r>
      <w:r w:rsidR="00AD702F" w:rsidRPr="00DD2E38">
        <w:rPr>
          <w:rFonts w:ascii="Arial Narrow" w:hAnsi="Arial Narrow" w:cs="Arial"/>
          <w:bCs/>
          <w:sz w:val="22"/>
          <w:szCs w:val="22"/>
        </w:rPr>
        <w:t>Z</w:t>
      </w:r>
      <w:r w:rsidR="007E1616" w:rsidRPr="00DD2E38">
        <w:rPr>
          <w:rFonts w:ascii="Arial Narrow" w:hAnsi="Arial Narrow" w:cs="Arial"/>
          <w:bCs/>
          <w:sz w:val="22"/>
          <w:szCs w:val="22"/>
        </w:rPr>
        <w:t xml:space="preserve">adávací </w:t>
      </w:r>
      <w:bookmarkEnd w:id="70"/>
      <w:r w:rsidRPr="00DD2E38">
        <w:rPr>
          <w:rFonts w:ascii="Arial Narrow" w:hAnsi="Arial Narrow" w:cs="Arial"/>
          <w:bCs/>
          <w:sz w:val="22"/>
          <w:szCs w:val="22"/>
        </w:rPr>
        <w:t>dokumentac</w:t>
      </w:r>
      <w:r>
        <w:rPr>
          <w:rFonts w:ascii="Arial Narrow" w:hAnsi="Arial Narrow" w:cs="Arial"/>
          <w:bCs/>
          <w:sz w:val="22"/>
          <w:szCs w:val="22"/>
        </w:rPr>
        <w:t>E</w:t>
      </w:r>
      <w:r w:rsidRPr="00DD2E38">
        <w:rPr>
          <w:rFonts w:ascii="Arial Narrow" w:hAnsi="Arial Narrow" w:cs="Arial"/>
          <w:bCs/>
          <w:sz w:val="22"/>
          <w:szCs w:val="22"/>
        </w:rPr>
        <w:t xml:space="preserve"> </w:t>
      </w:r>
      <w:r w:rsidR="00E7001B" w:rsidRPr="00DD2E38">
        <w:rPr>
          <w:rFonts w:ascii="Arial Narrow" w:hAnsi="Arial Narrow" w:cs="Arial"/>
          <w:bCs/>
          <w:sz w:val="22"/>
          <w:szCs w:val="22"/>
        </w:rPr>
        <w:t>a prohlídka místa plnění</w:t>
      </w:r>
      <w:r w:rsidR="002B255D" w:rsidRPr="002B255D">
        <w:rPr>
          <w:rFonts w:ascii="Arial Narrow" w:hAnsi="Arial Narrow" w:cs="Arial"/>
          <w:bCs/>
          <w:sz w:val="22"/>
          <w:szCs w:val="22"/>
        </w:rPr>
        <w:t xml:space="preserve"> zakázky</w:t>
      </w:r>
      <w:bookmarkEnd w:id="71"/>
    </w:p>
    <w:p w:rsidR="00E961A1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2" w:name="_Toc496520671"/>
      <w:r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bookmarkEnd w:id="72"/>
    </w:p>
    <w:p w:rsidR="00F85CAA" w:rsidRPr="00010797" w:rsidRDefault="008031E8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Účastník</w:t>
      </w:r>
      <w:r w:rsidR="007E1616" w:rsidRPr="00010797">
        <w:rPr>
          <w:rFonts w:ascii="Arial Narrow" w:hAnsi="Arial Narrow"/>
        </w:rPr>
        <w:t xml:space="preserve"> je oprávněn po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7E1616" w:rsidRPr="00010797">
        <w:rPr>
          <w:rFonts w:ascii="Arial Narrow" w:hAnsi="Arial Narrow"/>
        </w:rPr>
        <w:t xml:space="preserve"> požadova</w:t>
      </w:r>
      <w:r w:rsidR="00E961A1" w:rsidRPr="00010797">
        <w:rPr>
          <w:rFonts w:ascii="Arial Narrow" w:hAnsi="Arial Narrow"/>
        </w:rPr>
        <w:t xml:space="preserve">t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> </w:t>
      </w:r>
      <w:r w:rsidR="00515498" w:rsidRPr="006A5900">
        <w:rPr>
          <w:rFonts w:ascii="Arial Narrow" w:hAnsi="Arial Narrow"/>
          <w:smallCaps/>
        </w:rPr>
        <w:t>zadávací dokumentace</w:t>
      </w:r>
      <w:r w:rsidR="007E1616" w:rsidRPr="00010797">
        <w:rPr>
          <w:rFonts w:ascii="Arial Narrow" w:hAnsi="Arial Narrow"/>
        </w:rPr>
        <w:t xml:space="preserve">. </w:t>
      </w:r>
    </w:p>
    <w:p w:rsidR="00E961A1" w:rsidRPr="00010797" w:rsidRDefault="007E1616" w:rsidP="00771CCB">
      <w:pPr>
        <w:numPr>
          <w:ilvl w:val="0"/>
          <w:numId w:val="23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t>Žádost</w:t>
      </w:r>
      <w:r w:rsidR="00C62FEC" w:rsidRPr="00010797">
        <w:rPr>
          <w:rFonts w:ascii="Arial Narrow" w:hAnsi="Arial Narrow"/>
        </w:rPr>
        <w:t>i</w:t>
      </w:r>
      <w:r w:rsidRPr="00010797">
        <w:rPr>
          <w:rFonts w:ascii="Arial Narrow" w:hAnsi="Arial Narrow"/>
        </w:rPr>
        <w:t xml:space="preserve"> o pos</w:t>
      </w:r>
      <w:r w:rsidR="00E961A1" w:rsidRPr="00010797">
        <w:rPr>
          <w:rFonts w:ascii="Arial Narrow" w:hAnsi="Arial Narrow"/>
        </w:rPr>
        <w:t xml:space="preserve">kytnutí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 xml:space="preserve">musí být doručeny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E961A1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nejpozději</w:t>
      </w:r>
      <w:r w:rsidR="00010797" w:rsidRPr="00010797">
        <w:rPr>
          <w:rFonts w:ascii="Arial Narrow" w:hAnsi="Arial Narrow"/>
        </w:rPr>
        <w:t xml:space="preserve"> </w:t>
      </w:r>
      <w:r w:rsidR="00C12036">
        <w:rPr>
          <w:rFonts w:ascii="Arial Narrow" w:hAnsi="Arial Narrow"/>
        </w:rPr>
        <w:t>3</w:t>
      </w:r>
      <w:r w:rsidR="00876390" w:rsidRPr="00010797">
        <w:rPr>
          <w:rFonts w:ascii="Arial Narrow" w:hAnsi="Arial Narrow"/>
        </w:rPr>
        <w:t xml:space="preserve"> </w:t>
      </w:r>
      <w:r w:rsidR="00010797" w:rsidRPr="00010797">
        <w:rPr>
          <w:rFonts w:ascii="Arial Narrow" w:hAnsi="Arial Narrow"/>
        </w:rPr>
        <w:t>pracovní dn</w:t>
      </w:r>
      <w:r w:rsidR="00C12036">
        <w:rPr>
          <w:rFonts w:ascii="Arial Narrow" w:hAnsi="Arial Narrow"/>
        </w:rPr>
        <w:t>y</w:t>
      </w:r>
      <w:r w:rsidR="00010797" w:rsidRPr="00010797">
        <w:rPr>
          <w:rFonts w:ascii="Arial Narrow" w:hAnsi="Arial Narrow"/>
        </w:rPr>
        <w:t xml:space="preserve"> před </w:t>
      </w:r>
      <w:r w:rsidR="00876390" w:rsidRPr="00876390">
        <w:rPr>
          <w:rFonts w:ascii="Arial Narrow" w:hAnsi="Arial Narrow"/>
        </w:rPr>
        <w:t xml:space="preserve">uplynutím lhůty pro podání žádostí o účast, </w:t>
      </w:r>
      <w:r w:rsidR="000F1163" w:rsidRPr="000F1163">
        <w:rPr>
          <w:rFonts w:ascii="Arial Narrow" w:hAnsi="Arial Narrow"/>
          <w:smallCaps/>
        </w:rPr>
        <w:t>předběžných</w:t>
      </w:r>
      <w:r w:rsidR="00876390" w:rsidRPr="00876390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876390" w:rsidRPr="00876390">
        <w:rPr>
          <w:rFonts w:ascii="Arial Narrow" w:hAnsi="Arial Narrow"/>
        </w:rPr>
        <w:t xml:space="preserve"> nebo </w:t>
      </w:r>
      <w:r w:rsidR="005E7B39" w:rsidRPr="005E7B39">
        <w:rPr>
          <w:rFonts w:ascii="Arial Narrow" w:hAnsi="Arial Narrow"/>
          <w:smallCaps/>
        </w:rPr>
        <w:t>konečných</w:t>
      </w:r>
      <w:r w:rsidR="005E7B39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010797" w:rsidRPr="00010797">
        <w:rPr>
          <w:rFonts w:ascii="Arial Narrow" w:hAnsi="Arial Narrow"/>
        </w:rPr>
        <w:t>.</w:t>
      </w:r>
    </w:p>
    <w:p w:rsidR="00CC0184" w:rsidRPr="00010797" w:rsidRDefault="00534503" w:rsidP="00771CCB">
      <w:pPr>
        <w:numPr>
          <w:ilvl w:val="0"/>
          <w:numId w:val="23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lastRenderedPageBreak/>
        <w:t>zadavatel</w:t>
      </w:r>
      <w:r w:rsidR="00CC0184" w:rsidRPr="00010797">
        <w:rPr>
          <w:rFonts w:ascii="Arial Narrow" w:hAnsi="Arial Narrow"/>
        </w:rPr>
        <w:t xml:space="preserve"> má právo poskytnout </w:t>
      </w:r>
      <w:r w:rsidR="00876390">
        <w:rPr>
          <w:rFonts w:ascii="Arial Narrow" w:hAnsi="Arial Narrow"/>
        </w:rPr>
        <w:t>vysvětlení</w:t>
      </w:r>
      <w:r w:rsidR="00CC0184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 xml:space="preserve">i v případě, že o ně nebylo </w:t>
      </w:r>
      <w:r w:rsidR="001E50F8">
        <w:rPr>
          <w:rFonts w:ascii="Arial Narrow" w:hAnsi="Arial Narrow"/>
          <w:smallCaps/>
        </w:rPr>
        <w:t>ú</w:t>
      </w:r>
      <w:r w:rsidR="000848FF" w:rsidRPr="001E50F8">
        <w:rPr>
          <w:rFonts w:ascii="Arial Narrow" w:hAnsi="Arial Narrow"/>
          <w:smallCaps/>
        </w:rPr>
        <w:t>častníky</w:t>
      </w:r>
      <w:r w:rsidR="000848FF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>požádáno</w:t>
      </w:r>
      <w:r w:rsidR="000C00CC">
        <w:rPr>
          <w:rFonts w:ascii="Arial Narrow" w:hAnsi="Arial Narrow"/>
        </w:rPr>
        <w:t xml:space="preserve"> či </w:t>
      </w:r>
      <w:r w:rsidR="00515498" w:rsidRPr="006A5900">
        <w:rPr>
          <w:rFonts w:ascii="Arial Narrow" w:hAnsi="Arial Narrow"/>
          <w:smallCaps/>
        </w:rPr>
        <w:t>zadávací dokumentac</w:t>
      </w:r>
      <w:r w:rsidR="001E50F8">
        <w:rPr>
          <w:rFonts w:ascii="Arial Narrow" w:hAnsi="Arial Narrow"/>
          <w:smallCaps/>
        </w:rPr>
        <w:t>i</w:t>
      </w:r>
      <w:r w:rsidR="00515498" w:rsidRPr="00C13F4D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>změnit či doplnit</w:t>
      </w:r>
      <w:r w:rsidR="00A20FE2" w:rsidRPr="00010797">
        <w:rPr>
          <w:rFonts w:ascii="Arial Narrow" w:hAnsi="Arial Narrow"/>
        </w:rPr>
        <w:t>,</w:t>
      </w:r>
      <w:r w:rsidR="00CC0184" w:rsidRPr="00010797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 xml:space="preserve">a to nejpozději 5 pracovních dnů před koncem </w:t>
      </w:r>
      <w:r w:rsidR="000C00CC" w:rsidRPr="00876390">
        <w:rPr>
          <w:rFonts w:ascii="Arial Narrow" w:hAnsi="Arial Narrow"/>
        </w:rPr>
        <w:t xml:space="preserve">lhůty pro podání </w:t>
      </w:r>
      <w:r w:rsidR="001E50F8" w:rsidRPr="001E50F8">
        <w:rPr>
          <w:rFonts w:ascii="Arial Narrow" w:hAnsi="Arial Narrow"/>
          <w:smallCaps/>
        </w:rPr>
        <w:t xml:space="preserve">předběžných </w:t>
      </w:r>
      <w:r w:rsidR="00A12C19" w:rsidRPr="00A12C19">
        <w:rPr>
          <w:rFonts w:ascii="Arial Narrow" w:hAnsi="Arial Narrow"/>
          <w:smallCaps/>
        </w:rPr>
        <w:t>nabídek</w:t>
      </w:r>
      <w:r w:rsidR="001E50F8">
        <w:rPr>
          <w:rFonts w:ascii="Arial Narrow" w:hAnsi="Arial Narrow"/>
          <w:smallCaps/>
        </w:rPr>
        <w:t xml:space="preserve"> </w:t>
      </w:r>
      <w:r w:rsidR="00061127" w:rsidRPr="00061127">
        <w:rPr>
          <w:rFonts w:ascii="Arial Narrow" w:hAnsi="Arial Narrow"/>
        </w:rPr>
        <w:t>nebo</w:t>
      </w:r>
      <w:r w:rsidR="00061127">
        <w:rPr>
          <w:rFonts w:ascii="Arial Narrow" w:hAnsi="Arial Narrow"/>
          <w:smallCaps/>
        </w:rPr>
        <w:t xml:space="preserve"> </w:t>
      </w:r>
      <w:r w:rsidR="005E7B39" w:rsidRPr="005E7B39">
        <w:rPr>
          <w:rFonts w:ascii="Arial Narrow" w:hAnsi="Arial Narrow"/>
          <w:smallCaps/>
        </w:rPr>
        <w:t>konečných</w:t>
      </w:r>
      <w:r w:rsidR="005E7B39" w:rsidRPr="00A12C19">
        <w:rPr>
          <w:rFonts w:ascii="Arial Narrow" w:hAnsi="Arial Narrow"/>
          <w:smallCaps/>
        </w:rPr>
        <w:t xml:space="preserve"> </w:t>
      </w:r>
      <w:r w:rsidR="00061127" w:rsidRPr="00A12C19">
        <w:rPr>
          <w:rFonts w:ascii="Arial Narrow" w:hAnsi="Arial Narrow"/>
          <w:smallCaps/>
        </w:rPr>
        <w:t>nabídek</w:t>
      </w:r>
      <w:r w:rsidR="00061127" w:rsidRPr="001E50F8">
        <w:rPr>
          <w:rFonts w:ascii="Arial Narrow" w:hAnsi="Arial Narrow"/>
        </w:rPr>
        <w:t xml:space="preserve"> </w:t>
      </w:r>
      <w:r w:rsidR="001E50F8" w:rsidRPr="001E50F8">
        <w:rPr>
          <w:rFonts w:ascii="Arial Narrow" w:hAnsi="Arial Narrow"/>
        </w:rPr>
        <w:t>stanovené ve</w:t>
      </w:r>
      <w:r w:rsidR="001E50F8">
        <w:rPr>
          <w:rFonts w:ascii="Arial Narrow" w:hAnsi="Arial Narrow"/>
          <w:smallCaps/>
        </w:rPr>
        <w:t xml:space="preserve"> výzvě</w:t>
      </w:r>
      <w:r w:rsidR="00F85CAA" w:rsidRPr="00010797">
        <w:rPr>
          <w:rFonts w:ascii="Arial Narrow" w:hAnsi="Arial Narrow"/>
        </w:rPr>
        <w:t>.</w:t>
      </w:r>
    </w:p>
    <w:p w:rsidR="007E1616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3" w:name="_Toc237767727"/>
      <w:bookmarkStart w:id="74" w:name="_Toc496520672"/>
      <w:r>
        <w:rPr>
          <w:rFonts w:ascii="Arial Narrow" w:hAnsi="Arial Narrow"/>
        </w:rPr>
        <w:t xml:space="preserve">Vysvětlení </w:t>
      </w:r>
      <w:r w:rsidR="001E50F8">
        <w:rPr>
          <w:rFonts w:ascii="Arial Narrow" w:hAnsi="Arial Narrow"/>
          <w:smallCaps/>
        </w:rPr>
        <w:t>z</w:t>
      </w:r>
      <w:r w:rsidRPr="001E50F8">
        <w:rPr>
          <w:rFonts w:ascii="Arial Narrow" w:hAnsi="Arial Narrow"/>
          <w:smallCaps/>
        </w:rPr>
        <w:t>adávací dokumentace</w:t>
      </w:r>
      <w:r w:rsidR="00E961A1" w:rsidRPr="00010797">
        <w:rPr>
          <w:rFonts w:ascii="Arial Narrow" w:hAnsi="Arial Narrow"/>
        </w:rPr>
        <w:t xml:space="preserve"> a n</w:t>
      </w:r>
      <w:r w:rsidR="007E1616" w:rsidRPr="00010797">
        <w:rPr>
          <w:rFonts w:ascii="Arial Narrow" w:hAnsi="Arial Narrow"/>
        </w:rPr>
        <w:t xml:space="preserve">áležitosti korespondence se </w:t>
      </w:r>
      <w:bookmarkEnd w:id="73"/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bookmarkEnd w:id="74"/>
    </w:p>
    <w:p w:rsidR="007E1616" w:rsidRPr="00010797" w:rsidRDefault="00E961A1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10797">
        <w:rPr>
          <w:rFonts w:ascii="Arial Narrow" w:hAnsi="Arial Narrow"/>
        </w:rPr>
        <w:t xml:space="preserve">Pro účel získávání </w:t>
      </w:r>
      <w:r w:rsidR="00876390">
        <w:rPr>
          <w:rFonts w:ascii="Arial Narrow" w:hAnsi="Arial Narrow"/>
        </w:rPr>
        <w:t>vysvětlení</w:t>
      </w:r>
      <w:r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od</w:t>
      </w:r>
      <w:r w:rsidR="00CE4C33" w:rsidRPr="00010797">
        <w:rPr>
          <w:rFonts w:ascii="Arial Narrow" w:hAnsi="Arial Narrow"/>
        </w:rPr>
        <w:t> 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10797">
        <w:rPr>
          <w:rFonts w:ascii="Arial Narrow" w:hAnsi="Arial Narrow"/>
        </w:rPr>
        <w:t xml:space="preserve"> platí následující pravidla:</w:t>
      </w:r>
    </w:p>
    <w:p w:rsidR="00E961A1" w:rsidRPr="00010797" w:rsidRDefault="00513B03" w:rsidP="00771CCB">
      <w:pPr>
        <w:numPr>
          <w:ilvl w:val="0"/>
          <w:numId w:val="21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t>Písemná ž</w:t>
      </w:r>
      <w:r w:rsidR="00E961A1" w:rsidRPr="00010797">
        <w:rPr>
          <w:rFonts w:ascii="Arial Narrow" w:hAnsi="Arial Narrow"/>
        </w:rPr>
        <w:t xml:space="preserve">ádost o dodatečné informace musí být </w:t>
      </w:r>
      <w:r w:rsidRPr="00010797">
        <w:rPr>
          <w:rFonts w:ascii="Arial Narrow" w:hAnsi="Arial Narrow"/>
        </w:rPr>
        <w:t xml:space="preserve">doručena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Pr="00010797">
        <w:rPr>
          <w:rFonts w:ascii="Arial Narrow" w:hAnsi="Arial Narrow"/>
        </w:rPr>
        <w:t xml:space="preserve"> </w:t>
      </w:r>
      <w:r w:rsidR="00E961A1" w:rsidRPr="00010797">
        <w:rPr>
          <w:rFonts w:ascii="Arial Narrow" w:hAnsi="Arial Narrow"/>
        </w:rPr>
        <w:t>formou:</w:t>
      </w:r>
    </w:p>
    <w:p w:rsidR="00E961A1" w:rsidRPr="00010797" w:rsidRDefault="00E961A1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010797">
        <w:rPr>
          <w:rFonts w:ascii="Arial Narrow" w:hAnsi="Arial Narrow"/>
        </w:rPr>
        <w:t>A. 1</w:t>
      </w:r>
      <w:r w:rsidRPr="00010797">
        <w:rPr>
          <w:rFonts w:ascii="Arial Narrow" w:hAnsi="Arial Narrow"/>
        </w:rPr>
        <w:tab/>
        <w:t>E-mailu</w:t>
      </w:r>
      <w:r w:rsidR="00C62FEC" w:rsidRPr="00010797">
        <w:rPr>
          <w:rFonts w:ascii="Arial Narrow" w:hAnsi="Arial Narrow"/>
        </w:rPr>
        <w:t>,</w:t>
      </w:r>
      <w:r w:rsidR="00F85CAA" w:rsidRPr="00010797">
        <w:rPr>
          <w:rFonts w:ascii="Arial Narrow" w:hAnsi="Arial Narrow"/>
        </w:rPr>
        <w:t xml:space="preserve"> anebo</w:t>
      </w:r>
    </w:p>
    <w:p w:rsidR="00E961A1" w:rsidRPr="00010797" w:rsidRDefault="00E961A1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010797">
        <w:rPr>
          <w:rFonts w:ascii="Arial Narrow" w:hAnsi="Arial Narrow"/>
        </w:rPr>
        <w:t>A. 2</w:t>
      </w:r>
      <w:r w:rsidRPr="00010797">
        <w:rPr>
          <w:rFonts w:ascii="Arial Narrow" w:hAnsi="Arial Narrow"/>
        </w:rPr>
        <w:tab/>
        <w:t>Faxu</w:t>
      </w:r>
      <w:r w:rsidR="00C62FEC" w:rsidRPr="00010797">
        <w:rPr>
          <w:rFonts w:ascii="Arial Narrow" w:hAnsi="Arial Narrow"/>
        </w:rPr>
        <w:t>,</w:t>
      </w:r>
      <w:r w:rsidR="00F85CAA" w:rsidRPr="00010797">
        <w:rPr>
          <w:rFonts w:ascii="Arial Narrow" w:hAnsi="Arial Narrow"/>
        </w:rPr>
        <w:t xml:space="preserve"> anebo</w:t>
      </w:r>
    </w:p>
    <w:p w:rsidR="00E961A1" w:rsidRDefault="00E961A1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010797">
        <w:rPr>
          <w:rFonts w:ascii="Arial Narrow" w:hAnsi="Arial Narrow"/>
        </w:rPr>
        <w:t>A. 3</w:t>
      </w:r>
      <w:r w:rsidRPr="00010797">
        <w:rPr>
          <w:rFonts w:ascii="Arial Narrow" w:hAnsi="Arial Narrow"/>
        </w:rPr>
        <w:tab/>
      </w:r>
      <w:r w:rsidR="00876390">
        <w:rPr>
          <w:rFonts w:ascii="Arial Narrow" w:hAnsi="Arial Narrow"/>
        </w:rPr>
        <w:t>D</w:t>
      </w:r>
      <w:r w:rsidRPr="00010797">
        <w:rPr>
          <w:rFonts w:ascii="Arial Narrow" w:hAnsi="Arial Narrow"/>
        </w:rPr>
        <w:t>opisu</w:t>
      </w:r>
      <w:r w:rsidR="000C00CC">
        <w:rPr>
          <w:rFonts w:ascii="Arial Narrow" w:hAnsi="Arial Narrow"/>
        </w:rPr>
        <w:t>, anebo</w:t>
      </w:r>
    </w:p>
    <w:p w:rsidR="00876390" w:rsidRPr="00010797" w:rsidRDefault="00876390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257AFF">
        <w:rPr>
          <w:rFonts w:ascii="Arial Narrow" w:hAnsi="Arial Narrow"/>
        </w:rPr>
        <w:t xml:space="preserve"> </w:t>
      </w:r>
      <w:r w:rsidR="003A7913">
        <w:rPr>
          <w:rFonts w:ascii="Arial Narrow" w:hAnsi="Arial Narrow"/>
        </w:rPr>
        <w:t xml:space="preserve">4      </w:t>
      </w:r>
      <w:r>
        <w:rPr>
          <w:rFonts w:ascii="Arial Narrow" w:hAnsi="Arial Narrow"/>
        </w:rPr>
        <w:t>Datové zprávy</w:t>
      </w:r>
      <w:r w:rsidR="000C00CC">
        <w:rPr>
          <w:rFonts w:ascii="Arial Narrow" w:hAnsi="Arial Narrow"/>
        </w:rPr>
        <w:t>.</w:t>
      </w:r>
    </w:p>
    <w:p w:rsidR="00E961A1" w:rsidRPr="00010797" w:rsidRDefault="00E961A1" w:rsidP="00B72C14">
      <w:pPr>
        <w:tabs>
          <w:tab w:val="left" w:pos="1843"/>
        </w:tabs>
        <w:spacing w:after="60"/>
        <w:ind w:left="1843"/>
        <w:rPr>
          <w:rFonts w:ascii="Arial Narrow" w:hAnsi="Arial Narrow"/>
        </w:rPr>
      </w:pPr>
      <w:r w:rsidRPr="00010797">
        <w:rPr>
          <w:rFonts w:ascii="Arial Narrow" w:hAnsi="Arial Narrow"/>
        </w:rPr>
        <w:t xml:space="preserve">Na ústní anebo telefonické žádosti nebude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Pr="00010797">
        <w:rPr>
          <w:rFonts w:ascii="Arial Narrow" w:hAnsi="Arial Narrow"/>
        </w:rPr>
        <w:t xml:space="preserve"> reagováno a bude na</w:t>
      </w:r>
      <w:r w:rsidR="00CE4C33" w:rsidRPr="00010797">
        <w:rPr>
          <w:rFonts w:ascii="Arial Narrow" w:hAnsi="Arial Narrow"/>
        </w:rPr>
        <w:t> </w:t>
      </w:r>
      <w:r w:rsidRPr="00010797">
        <w:rPr>
          <w:rFonts w:ascii="Arial Narrow" w:hAnsi="Arial Narrow"/>
        </w:rPr>
        <w:t>ně pohlíženo, jako</w:t>
      </w:r>
      <w:r w:rsidR="00513B03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Pr="00010797">
        <w:rPr>
          <w:rFonts w:ascii="Arial Narrow" w:hAnsi="Arial Narrow"/>
        </w:rPr>
        <w:t>.</w:t>
      </w:r>
    </w:p>
    <w:p w:rsidR="00E961A1" w:rsidRPr="00010797" w:rsidRDefault="00534503" w:rsidP="00771CCB">
      <w:pPr>
        <w:numPr>
          <w:ilvl w:val="0"/>
          <w:numId w:val="21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961A1" w:rsidRPr="00010797">
        <w:rPr>
          <w:rFonts w:ascii="Arial Narrow" w:hAnsi="Arial Narrow"/>
        </w:rPr>
        <w:t xml:space="preserve"> stanovuje pro </w:t>
      </w:r>
      <w:r w:rsidR="00A12FFF" w:rsidRPr="00010797">
        <w:rPr>
          <w:rFonts w:ascii="Arial Narrow" w:hAnsi="Arial Narrow"/>
        </w:rPr>
        <w:t xml:space="preserve">korespondenci a komunikaci ve věci </w:t>
      </w:r>
      <w:r w:rsidR="00876390">
        <w:rPr>
          <w:rFonts w:ascii="Arial Narrow" w:hAnsi="Arial Narrow"/>
        </w:rPr>
        <w:t>vysvětlení</w:t>
      </w:r>
      <w:r w:rsidR="00A12FFF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  <w:b/>
          <w:u w:val="single"/>
        </w:rPr>
        <w:t>český</w:t>
      </w:r>
      <w:r w:rsidR="00A12FFF" w:rsidRPr="00010797">
        <w:rPr>
          <w:rFonts w:ascii="Arial Narrow" w:hAnsi="Arial Narrow"/>
        </w:rPr>
        <w:t xml:space="preserve"> jazyk. Na žádosti doručené v jiném než českém jazyce nebude </w:t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A12FFF" w:rsidRPr="00010797">
        <w:rPr>
          <w:rFonts w:ascii="Arial Narrow" w:hAnsi="Arial Narrow"/>
        </w:rPr>
        <w:t xml:space="preserve"> reagováno a bude na ně pohlíženo, jako</w:t>
      </w:r>
      <w:r w:rsidR="00513B03" w:rsidRPr="00010797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="00A12FFF" w:rsidRPr="00010797">
        <w:rPr>
          <w:rFonts w:ascii="Arial Narrow" w:hAnsi="Arial Narrow"/>
        </w:rPr>
        <w:t>.</w:t>
      </w:r>
    </w:p>
    <w:p w:rsidR="00A12FFF" w:rsidRPr="004F6E35" w:rsidRDefault="00F16BC6" w:rsidP="00771CCB">
      <w:pPr>
        <w:numPr>
          <w:ilvl w:val="0"/>
          <w:numId w:val="21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>Ž</w:t>
      </w:r>
      <w:r w:rsidR="00A12FFF" w:rsidRPr="004F6E35">
        <w:rPr>
          <w:rFonts w:ascii="Arial Narrow" w:hAnsi="Arial Narrow"/>
        </w:rPr>
        <w:t xml:space="preserve">ádost o </w:t>
      </w:r>
      <w:r w:rsidR="00876390">
        <w:rPr>
          <w:rFonts w:ascii="Arial Narrow" w:hAnsi="Arial Narrow"/>
        </w:rPr>
        <w:t>vysvětlení</w:t>
      </w:r>
      <w:r w:rsidR="00A12FFF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</w:t>
      </w:r>
      <w:r w:rsidR="004408FD">
        <w:rPr>
          <w:rFonts w:ascii="Arial Narrow" w:hAnsi="Arial Narrow"/>
          <w:smallCaps/>
        </w:rPr>
        <w:t>e</w:t>
      </w:r>
      <w:r w:rsidR="00515498" w:rsidRPr="00C13F4D">
        <w:rPr>
          <w:rFonts w:ascii="Arial Narrow" w:hAnsi="Arial Narrow"/>
        </w:rPr>
        <w:t xml:space="preserve"> </w:t>
      </w:r>
      <w:r w:rsidR="00A12FFF" w:rsidRPr="004F6E35">
        <w:rPr>
          <w:rFonts w:ascii="Arial Narrow" w:hAnsi="Arial Narrow"/>
        </w:rPr>
        <w:t xml:space="preserve">bude vždy v záhlaví označena </w:t>
      </w:r>
      <w:r w:rsidR="00A12FFF" w:rsidRPr="004F6E35">
        <w:rPr>
          <w:rFonts w:ascii="Arial Narrow" w:hAnsi="Arial Narrow"/>
          <w:szCs w:val="24"/>
        </w:rPr>
        <w:t>„</w:t>
      </w:r>
      <w:r w:rsidR="00A12FFF" w:rsidRPr="004F6E35">
        <w:rPr>
          <w:rFonts w:ascii="Arial Narrow" w:hAnsi="Arial Narrow"/>
          <w:b/>
          <w:szCs w:val="24"/>
        </w:rPr>
        <w:t xml:space="preserve">ŽÁDOST O </w:t>
      </w:r>
      <w:r w:rsidR="007205A6">
        <w:rPr>
          <w:rFonts w:ascii="Arial Narrow" w:hAnsi="Arial Narrow"/>
          <w:b/>
          <w:szCs w:val="24"/>
        </w:rPr>
        <w:t>VYSVĚTLENÍ</w:t>
      </w:r>
      <w:r w:rsidR="00A12FFF" w:rsidRPr="004F6E35">
        <w:rPr>
          <w:rFonts w:ascii="Arial Narrow" w:hAnsi="Arial Narrow"/>
          <w:b/>
          <w:szCs w:val="24"/>
        </w:rPr>
        <w:t xml:space="preserve"> ZADÁVACÍ DOKUMENTAC</w:t>
      </w:r>
      <w:r w:rsidR="004408FD">
        <w:rPr>
          <w:rFonts w:ascii="Arial Narrow" w:hAnsi="Arial Narrow"/>
          <w:b/>
          <w:szCs w:val="24"/>
        </w:rPr>
        <w:t>E</w:t>
      </w:r>
      <w:r w:rsidR="00A12FFF" w:rsidRPr="004F6E35">
        <w:rPr>
          <w:rFonts w:ascii="Arial Narrow" w:hAnsi="Arial Narrow"/>
          <w:szCs w:val="24"/>
        </w:rPr>
        <w:t xml:space="preserve">“ a dále jménem a identifikačním číslem </w:t>
      </w:r>
      <w:r w:rsidR="007B5DDD" w:rsidRPr="007B5DDD">
        <w:rPr>
          <w:rFonts w:ascii="Arial Narrow" w:hAnsi="Arial Narrow"/>
          <w:smallCaps/>
          <w:szCs w:val="24"/>
        </w:rPr>
        <w:t>zakázky</w:t>
      </w:r>
      <w:r w:rsidR="00A12FFF" w:rsidRPr="004F6E35">
        <w:rPr>
          <w:rFonts w:ascii="Arial Narrow" w:hAnsi="Arial Narrow"/>
          <w:szCs w:val="24"/>
        </w:rPr>
        <w:t>.</w:t>
      </w:r>
    </w:p>
    <w:p w:rsidR="00A12FFF" w:rsidRPr="004F6E35" w:rsidRDefault="00A12FFF" w:rsidP="00771CCB">
      <w:pPr>
        <w:numPr>
          <w:ilvl w:val="0"/>
          <w:numId w:val="21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5A65">
        <w:rPr>
          <w:rFonts w:ascii="Arial Narrow" w:hAnsi="Arial Narrow"/>
        </w:rPr>
        <w:t xml:space="preserve">Korespondence ve věci </w:t>
      </w:r>
      <w:r w:rsidR="00876390" w:rsidRPr="00BE5A65">
        <w:rPr>
          <w:rFonts w:ascii="Arial Narrow" w:hAnsi="Arial Narrow"/>
        </w:rPr>
        <w:t>vysvětlení</w:t>
      </w:r>
      <w:r w:rsidRPr="00BE5A65">
        <w:rPr>
          <w:rFonts w:ascii="Arial Narrow" w:hAnsi="Arial Narrow"/>
        </w:rPr>
        <w:t xml:space="preserve"> </w:t>
      </w:r>
      <w:r w:rsidR="00515498" w:rsidRPr="00BE5A65">
        <w:rPr>
          <w:rFonts w:ascii="Arial Narrow" w:hAnsi="Arial Narrow"/>
          <w:smallCaps/>
        </w:rPr>
        <w:t>zadávací dokumentace</w:t>
      </w:r>
      <w:r w:rsidR="00515498" w:rsidRPr="00BE5A65">
        <w:rPr>
          <w:rFonts w:ascii="Arial Narrow" w:hAnsi="Arial Narrow"/>
        </w:rPr>
        <w:t xml:space="preserve"> </w:t>
      </w:r>
      <w:r w:rsidRPr="00BE5A65">
        <w:rPr>
          <w:rFonts w:ascii="Arial Narrow" w:hAnsi="Arial Narrow"/>
        </w:rPr>
        <w:t>bude vždy zasílána na</w:t>
      </w:r>
      <w:r w:rsidR="00CC0184" w:rsidRPr="00BE5A65">
        <w:rPr>
          <w:rFonts w:ascii="Arial Narrow" w:hAnsi="Arial Narrow"/>
        </w:rPr>
        <w:t xml:space="preserve"> </w:t>
      </w:r>
      <w:r w:rsidR="00BC60D3" w:rsidRPr="00BE5A65">
        <w:rPr>
          <w:rFonts w:ascii="Arial Narrow" w:hAnsi="Arial Narrow"/>
        </w:rPr>
        <w:t>kontaktní osobu</w:t>
      </w:r>
      <w:r w:rsidR="006435CD" w:rsidRPr="00BE5A65">
        <w:rPr>
          <w:rFonts w:ascii="Arial Narrow" w:hAnsi="Arial Narrow"/>
        </w:rPr>
        <w:t xml:space="preserve"> dle </w:t>
      </w:r>
      <w:r w:rsidR="00515498" w:rsidRPr="00BE5A65">
        <w:rPr>
          <w:rFonts w:ascii="Arial Narrow" w:hAnsi="Arial Narrow"/>
          <w:b/>
          <w:u w:val="single"/>
        </w:rPr>
        <w:t>o</w:t>
      </w:r>
      <w:r w:rsidR="006435CD" w:rsidRPr="00BE5A65">
        <w:rPr>
          <w:rFonts w:ascii="Arial Narrow" w:hAnsi="Arial Narrow"/>
          <w:b/>
          <w:u w:val="single"/>
        </w:rPr>
        <w:t>dstavce 2.3</w:t>
      </w:r>
      <w:r w:rsidR="006435CD" w:rsidRPr="00BE5A65">
        <w:rPr>
          <w:rFonts w:ascii="Arial Narrow" w:hAnsi="Arial Narrow"/>
        </w:rPr>
        <w:t xml:space="preserve"> </w:t>
      </w:r>
      <w:r w:rsidR="00A70A6A" w:rsidRPr="00BE5A65">
        <w:rPr>
          <w:rFonts w:ascii="Arial Narrow" w:hAnsi="Arial Narrow"/>
        </w:rPr>
        <w:t>tohoto</w:t>
      </w:r>
      <w:r w:rsidR="00A70A6A">
        <w:rPr>
          <w:rFonts w:ascii="Arial Narrow" w:hAnsi="Arial Narrow"/>
        </w:rPr>
        <w:t xml:space="preserve"> dokumentu</w:t>
      </w:r>
      <w:r w:rsidR="006435CD" w:rsidRPr="004F6E35">
        <w:rPr>
          <w:rFonts w:ascii="Arial Narrow" w:hAnsi="Arial Narrow"/>
        </w:rPr>
        <w:t>.</w:t>
      </w:r>
    </w:p>
    <w:p w:rsidR="00A12FFF" w:rsidRPr="004F6E35" w:rsidRDefault="008031E8" w:rsidP="00771CCB">
      <w:pPr>
        <w:numPr>
          <w:ilvl w:val="0"/>
          <w:numId w:val="21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DC5168">
        <w:rPr>
          <w:rFonts w:ascii="Arial Narrow" w:hAnsi="Arial Narrow"/>
          <w:smallCaps/>
        </w:rPr>
        <w:t>Účastník</w:t>
      </w:r>
      <w:r w:rsidR="00CC0184" w:rsidRPr="004F6E35">
        <w:rPr>
          <w:rFonts w:ascii="Arial Narrow" w:hAnsi="Arial Narrow"/>
        </w:rPr>
        <w:t xml:space="preserve"> ve své žádosti vždy uvede kontaktní osobu a adresu pro korespondenci v rámci podání informací k žádosti o </w:t>
      </w:r>
      <w:r w:rsidR="00A70A6A">
        <w:rPr>
          <w:rFonts w:ascii="Arial Narrow" w:hAnsi="Arial Narrow"/>
        </w:rPr>
        <w:t>vysvětlení</w:t>
      </w:r>
      <w:r w:rsidR="00CC0184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4F6E35">
        <w:rPr>
          <w:rFonts w:ascii="Arial Narrow" w:hAnsi="Arial Narrow"/>
        </w:rPr>
        <w:t xml:space="preserve">a tato osoba a adresa bude stejná pro celé </w:t>
      </w:r>
      <w:r w:rsidR="00DC5168">
        <w:rPr>
          <w:rFonts w:ascii="Arial Narrow" w:hAnsi="Arial Narrow"/>
          <w:smallCaps/>
        </w:rPr>
        <w:t>z</w:t>
      </w:r>
      <w:r w:rsidR="00CC0184" w:rsidRPr="00DC5168">
        <w:rPr>
          <w:rFonts w:ascii="Arial Narrow" w:hAnsi="Arial Narrow"/>
          <w:smallCaps/>
        </w:rPr>
        <w:t xml:space="preserve">adávací </w:t>
      </w:r>
      <w:r w:rsidR="0093203F" w:rsidRPr="00DC5168">
        <w:rPr>
          <w:rFonts w:ascii="Arial Narrow" w:hAnsi="Arial Narrow"/>
          <w:smallCaps/>
        </w:rPr>
        <w:t>ř</w:t>
      </w:r>
      <w:r w:rsidR="00CC0184" w:rsidRPr="00DC5168">
        <w:rPr>
          <w:rFonts w:ascii="Arial Narrow" w:hAnsi="Arial Narrow"/>
          <w:smallCaps/>
        </w:rPr>
        <w:t>ízení</w:t>
      </w:r>
      <w:r w:rsidR="00CC0184" w:rsidRPr="004F6E35">
        <w:rPr>
          <w:rFonts w:ascii="Arial Narrow" w:hAnsi="Arial Narrow"/>
        </w:rPr>
        <w:t xml:space="preserve"> a bude identická s informacemi uvedenými v Titulním </w:t>
      </w:r>
      <w:r w:rsidR="00DC5168">
        <w:rPr>
          <w:rFonts w:ascii="Arial Narrow" w:hAnsi="Arial Narrow"/>
        </w:rPr>
        <w:t>l</w:t>
      </w:r>
      <w:r w:rsidR="00CC0184" w:rsidRPr="004F6E35">
        <w:rPr>
          <w:rFonts w:ascii="Arial Narrow" w:hAnsi="Arial Narrow"/>
        </w:rPr>
        <w:t xml:space="preserve">istu </w:t>
      </w:r>
      <w:r w:rsidR="00A12C19" w:rsidRPr="00A12C19">
        <w:rPr>
          <w:rFonts w:ascii="Arial Narrow" w:hAnsi="Arial Narrow"/>
          <w:smallCaps/>
        </w:rPr>
        <w:t>nabídky</w:t>
      </w:r>
      <w:r w:rsidR="00CC0184" w:rsidRPr="004F6E35">
        <w:rPr>
          <w:rFonts w:ascii="Arial Narrow" w:hAnsi="Arial Narrow"/>
        </w:rPr>
        <w:t xml:space="preserve"> </w:t>
      </w:r>
      <w:r w:rsidR="006E3DEE" w:rsidRPr="006E3DEE">
        <w:rPr>
          <w:rFonts w:ascii="Arial Narrow" w:hAnsi="Arial Narrow"/>
          <w:smallCaps/>
        </w:rPr>
        <w:t>účastníka</w:t>
      </w:r>
      <w:r w:rsidR="00CC0184" w:rsidRPr="004F6E35">
        <w:rPr>
          <w:rFonts w:ascii="Arial Narrow" w:hAnsi="Arial Narrow"/>
        </w:rPr>
        <w:t>.</w:t>
      </w:r>
      <w:r w:rsidR="00D41220">
        <w:rPr>
          <w:rFonts w:ascii="Arial Narrow" w:hAnsi="Arial Narrow"/>
        </w:rPr>
        <w:t xml:space="preserve"> Tuto osobu je možné změnit po předchozím písemném ohlášení této skutečnosti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D41220">
        <w:rPr>
          <w:rFonts w:ascii="Arial Narrow" w:hAnsi="Arial Narrow"/>
        </w:rPr>
        <w:t>.</w:t>
      </w:r>
    </w:p>
    <w:p w:rsidR="00086416" w:rsidRPr="004F6E35" w:rsidRDefault="00086416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75" w:name="_Toc496520673"/>
      <w:r w:rsidRPr="004F6E35">
        <w:rPr>
          <w:rFonts w:ascii="Arial Narrow" w:hAnsi="Arial Narrow"/>
        </w:rPr>
        <w:t xml:space="preserve">Prohlídka místa plnění </w:t>
      </w:r>
      <w:r w:rsidR="007B5DDD" w:rsidRPr="007B5DDD">
        <w:rPr>
          <w:rFonts w:ascii="Arial Narrow" w:hAnsi="Arial Narrow"/>
          <w:smallCaps/>
        </w:rPr>
        <w:t>zakázky</w:t>
      </w:r>
      <w:bookmarkEnd w:id="75"/>
    </w:p>
    <w:p w:rsidR="00086416" w:rsidRPr="004F6E35" w:rsidRDefault="007D413E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</w:t>
      </w:r>
      <w:r w:rsidRPr="006C3724">
        <w:rPr>
          <w:rFonts w:ascii="Arial Narrow" w:hAnsi="Arial Narrow"/>
          <w:smallCaps/>
        </w:rPr>
        <w:t>častníci</w:t>
      </w:r>
      <w:r w:rsidR="00086416" w:rsidRPr="006C3724">
        <w:rPr>
          <w:rFonts w:ascii="Arial Narrow" w:hAnsi="Arial Narrow"/>
          <w:smallCaps/>
        </w:rPr>
        <w:t xml:space="preserve"> </w:t>
      </w:r>
      <w:r w:rsidR="00086416" w:rsidRPr="004F6E35">
        <w:rPr>
          <w:rFonts w:ascii="Arial Narrow" w:hAnsi="Arial Narrow"/>
        </w:rPr>
        <w:t xml:space="preserve">mají právo zúčastnit se prohlídky místa plnění </w:t>
      </w:r>
      <w:r w:rsidR="007B5DDD" w:rsidRPr="007B5DDD">
        <w:rPr>
          <w:rFonts w:ascii="Arial Narrow" w:hAnsi="Arial Narrow"/>
          <w:smallCaps/>
        </w:rPr>
        <w:t>zakázky</w:t>
      </w:r>
      <w:r w:rsidR="00086416" w:rsidRPr="004F6E35">
        <w:rPr>
          <w:rFonts w:ascii="Arial Narrow" w:hAnsi="Arial Narrow"/>
        </w:rPr>
        <w:t>.</w:t>
      </w:r>
    </w:p>
    <w:p w:rsidR="007E1616" w:rsidRPr="004F6E35" w:rsidRDefault="00E51389" w:rsidP="00771CCB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</w:t>
      </w:r>
      <w:r w:rsidR="009924FD" w:rsidRPr="004F6E35">
        <w:rPr>
          <w:rFonts w:ascii="Arial Narrow" w:hAnsi="Arial Narrow"/>
        </w:rPr>
        <w:t xml:space="preserve">pro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častníky</w:t>
      </w:r>
      <w:r w:rsidR="009924FD" w:rsidRPr="004F6E35">
        <w:rPr>
          <w:rFonts w:ascii="Arial Narrow" w:hAnsi="Arial Narrow"/>
        </w:rPr>
        <w:t xml:space="preserve"> bude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em</w:t>
      </w:r>
      <w:r w:rsidR="009924FD" w:rsidRPr="004F6E35">
        <w:rPr>
          <w:rFonts w:ascii="Arial Narrow" w:hAnsi="Arial Narrow"/>
        </w:rPr>
        <w:t xml:space="preserve"> organizována </w:t>
      </w:r>
      <w:r w:rsidR="002504F3">
        <w:rPr>
          <w:rFonts w:ascii="Arial Narrow" w:hAnsi="Arial Narrow"/>
        </w:rPr>
        <w:t xml:space="preserve">v období uvedeném ve </w:t>
      </w:r>
      <w:r w:rsidR="002504F3" w:rsidRPr="00212DB2">
        <w:rPr>
          <w:rFonts w:ascii="Arial Narrow" w:hAnsi="Arial Narrow"/>
          <w:smallCaps/>
        </w:rPr>
        <w:t>výzvě</w:t>
      </w:r>
      <w:r w:rsidR="009924FD">
        <w:rPr>
          <w:rFonts w:ascii="Arial Narrow" w:hAnsi="Arial Narrow"/>
        </w:rPr>
        <w:t xml:space="preserve">, </w:t>
      </w:r>
      <w:r w:rsidR="009924FD" w:rsidRPr="004F6E35">
        <w:rPr>
          <w:rFonts w:ascii="Arial Narrow" w:hAnsi="Arial Narrow"/>
        </w:rPr>
        <w:t xml:space="preserve">a </w:t>
      </w:r>
      <w:r w:rsidR="009924FD">
        <w:rPr>
          <w:rFonts w:ascii="Arial Narrow" w:hAnsi="Arial Narrow"/>
        </w:rPr>
        <w:t xml:space="preserve">to </w:t>
      </w:r>
      <w:r w:rsidR="009924FD" w:rsidRPr="004F6E35">
        <w:rPr>
          <w:rFonts w:ascii="Arial Narrow" w:hAnsi="Arial Narrow"/>
        </w:rPr>
        <w:t xml:space="preserve">po dohodě s kontaktní osobou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</w:t>
      </w:r>
      <w:r w:rsidR="009924FD" w:rsidRPr="004F6E35">
        <w:rPr>
          <w:rFonts w:ascii="Arial Narrow" w:hAnsi="Arial Narrow"/>
        </w:rPr>
        <w:t xml:space="preserve"> dle </w:t>
      </w:r>
      <w:r w:rsidR="009924FD" w:rsidRPr="004F6E35">
        <w:rPr>
          <w:rFonts w:ascii="Arial Narrow" w:hAnsi="Arial Narrow"/>
          <w:b/>
          <w:u w:val="single"/>
        </w:rPr>
        <w:t>odstavce 2.3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tohoto dokumentu</w:t>
      </w:r>
      <w:r w:rsidRPr="004F6E35">
        <w:rPr>
          <w:rFonts w:ascii="Arial Narrow" w:hAnsi="Arial Narrow"/>
        </w:rPr>
        <w:t>.</w:t>
      </w:r>
    </w:p>
    <w:p w:rsidR="00A74AFF" w:rsidRPr="004F6E35" w:rsidRDefault="00534503" w:rsidP="00771CCB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 w:cs="Arial"/>
          <w:b/>
          <w:sz w:val="22"/>
          <w:szCs w:val="22"/>
        </w:rPr>
      </w:pPr>
      <w:r w:rsidRPr="00534503">
        <w:rPr>
          <w:rFonts w:ascii="Arial Narrow" w:hAnsi="Arial Narrow"/>
          <w:smallCaps/>
        </w:rPr>
        <w:t>zadavatel</w:t>
      </w:r>
      <w:r w:rsidR="00086416" w:rsidRPr="004F6E35">
        <w:rPr>
          <w:rFonts w:ascii="Arial Narrow" w:hAnsi="Arial Narrow"/>
        </w:rPr>
        <w:t xml:space="preserve"> </w:t>
      </w:r>
      <w:r w:rsidR="009924FD" w:rsidRPr="004F6E35">
        <w:rPr>
          <w:rFonts w:ascii="Arial Narrow" w:hAnsi="Arial Narrow"/>
        </w:rPr>
        <w:t xml:space="preserve">umožní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častníkovi</w:t>
      </w:r>
      <w:r w:rsidR="009924FD">
        <w:rPr>
          <w:rFonts w:ascii="Arial Narrow" w:hAnsi="Arial Narrow"/>
        </w:rPr>
        <w:t xml:space="preserve"> na základě jeho žádosti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prohlídku místa plnění v oboustranně odsouhlaseném termínu</w:t>
      </w:r>
      <w:r w:rsidR="001264D3">
        <w:rPr>
          <w:rFonts w:ascii="Arial Narrow" w:hAnsi="Arial Narrow"/>
        </w:rPr>
        <w:t xml:space="preserve"> dle písmene A.</w:t>
      </w:r>
      <w:r w:rsidR="009924FD">
        <w:rPr>
          <w:rFonts w:ascii="Arial Narrow" w:hAnsi="Arial Narrow"/>
        </w:rPr>
        <w:t xml:space="preserve">, spadajícím do výše uvedených období, přičemž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</w:t>
      </w:r>
      <w:r w:rsidR="009924FD">
        <w:rPr>
          <w:rFonts w:ascii="Arial Narrow" w:hAnsi="Arial Narrow"/>
        </w:rPr>
        <w:t xml:space="preserve"> nemá právo odmítnout více jak dva různé termíny (dny) prohlídky místa plnění</w:t>
      </w:r>
      <w:r w:rsidR="007D413E">
        <w:rPr>
          <w:rFonts w:ascii="Arial Narrow" w:hAnsi="Arial Narrow"/>
        </w:rPr>
        <w:t>.</w:t>
      </w:r>
    </w:p>
    <w:p w:rsidR="00A74AFF" w:rsidRPr="004F6E35" w:rsidRDefault="00A74AFF" w:rsidP="00771CCB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lastRenderedPageBreak/>
        <w:t xml:space="preserve">Z kapacitních důvodů bude účast na prohlídce místa plnění </w:t>
      </w:r>
      <w:r w:rsidR="007B5DDD" w:rsidRPr="007B5DDD">
        <w:rPr>
          <w:rFonts w:ascii="Arial Narrow" w:hAnsi="Arial Narrow"/>
          <w:smallCaps/>
        </w:rPr>
        <w:t>zakázky</w:t>
      </w:r>
      <w:r w:rsidRPr="004F6E35">
        <w:rPr>
          <w:rFonts w:ascii="Arial Narrow" w:hAnsi="Arial Narrow"/>
        </w:rPr>
        <w:t xml:space="preserve"> umožněna maximálně čtyřem zástupcům jednoho </w:t>
      </w:r>
      <w:r w:rsidR="006E3DEE" w:rsidRPr="006E3DEE">
        <w:rPr>
          <w:rFonts w:ascii="Arial Narrow" w:hAnsi="Arial Narrow"/>
          <w:smallCaps/>
        </w:rPr>
        <w:t>účastníka</w:t>
      </w:r>
      <w:r w:rsidRPr="004F6E35">
        <w:rPr>
          <w:rFonts w:ascii="Arial Narrow" w:hAnsi="Arial Narrow"/>
        </w:rPr>
        <w:t xml:space="preserve">. Všichni účastníci prohlídky místa plnění se zapíší do listiny </w:t>
      </w:r>
      <w:r w:rsidRPr="00DC5168">
        <w:rPr>
          <w:rFonts w:ascii="Arial Narrow" w:hAnsi="Arial Narrow"/>
          <w:smallCaps/>
        </w:rPr>
        <w:t>účastníků</w:t>
      </w:r>
      <w:r w:rsidRPr="004F6E35">
        <w:rPr>
          <w:rFonts w:ascii="Arial Narrow" w:hAnsi="Arial Narrow"/>
        </w:rPr>
        <w:t xml:space="preserve"> prohlídky místa plnění, která bude přílohou zápisu z prohlídky.</w:t>
      </w:r>
    </w:p>
    <w:p w:rsidR="00BC60D3" w:rsidRPr="004F6E35" w:rsidRDefault="00BC60D3" w:rsidP="00771CCB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bude probíhat vždy v českém jazyce a </w:t>
      </w:r>
      <w:r w:rsidR="00DC5168">
        <w:rPr>
          <w:rFonts w:ascii="Arial Narrow" w:hAnsi="Arial Narrow"/>
          <w:smallCaps/>
        </w:rPr>
        <w:t>ú</w:t>
      </w:r>
      <w:r w:rsidR="008031E8" w:rsidRPr="00DC5168">
        <w:rPr>
          <w:rFonts w:ascii="Arial Narrow" w:hAnsi="Arial Narrow"/>
          <w:smallCaps/>
        </w:rPr>
        <w:t>častník</w:t>
      </w:r>
      <w:r w:rsidRPr="004F6E35">
        <w:rPr>
          <w:rFonts w:ascii="Arial Narrow" w:hAnsi="Arial Narrow"/>
        </w:rPr>
        <w:t xml:space="preserve"> na prohlídku pozvaný si případně zajistí překlad.</w:t>
      </w:r>
    </w:p>
    <w:p w:rsidR="00A74AFF" w:rsidRPr="004F6E35" w:rsidRDefault="00534503" w:rsidP="00771CCB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A74AFF" w:rsidRPr="004F6E35">
        <w:rPr>
          <w:rFonts w:ascii="Arial Narrow" w:hAnsi="Arial Narrow"/>
        </w:rPr>
        <w:t xml:space="preserve"> nezajišťuje přepravu </w:t>
      </w:r>
      <w:r w:rsidR="00240079" w:rsidRPr="00240079">
        <w:rPr>
          <w:rFonts w:ascii="Arial Narrow" w:hAnsi="Arial Narrow"/>
          <w:smallCaps/>
        </w:rPr>
        <w:t>účastníků</w:t>
      </w:r>
      <w:r w:rsidR="00A74AFF" w:rsidRPr="004F6E35">
        <w:rPr>
          <w:rFonts w:ascii="Arial Narrow" w:hAnsi="Arial Narrow"/>
        </w:rPr>
        <w:t xml:space="preserve"> do místa konání prohlídky místa plnění a zpět.</w:t>
      </w:r>
    </w:p>
    <w:p w:rsidR="00E7001B" w:rsidRPr="007D413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76" w:name="_Toc496520674"/>
      <w:r w:rsidRPr="007D413E">
        <w:rPr>
          <w:rFonts w:ascii="Arial Narrow" w:hAnsi="Arial Narrow" w:cs="Arial"/>
          <w:bCs/>
          <w:sz w:val="22"/>
          <w:szCs w:val="22"/>
        </w:rPr>
        <w:t xml:space="preserve">Způsob a zásady jednání s </w:t>
      </w:r>
      <w:r w:rsidR="00CF5A88" w:rsidRPr="007D413E">
        <w:rPr>
          <w:rFonts w:ascii="Arial Narrow" w:hAnsi="Arial Narrow" w:cs="Arial"/>
          <w:bCs/>
          <w:sz w:val="22"/>
          <w:szCs w:val="22"/>
        </w:rPr>
        <w:t>Účastník</w:t>
      </w:r>
      <w:r w:rsidR="00CF5A88">
        <w:rPr>
          <w:rFonts w:ascii="Arial Narrow" w:hAnsi="Arial Narrow" w:cs="Arial"/>
          <w:bCs/>
          <w:sz w:val="22"/>
          <w:szCs w:val="22"/>
        </w:rPr>
        <w:t>Y</w:t>
      </w:r>
      <w:r w:rsidR="00CF5A88" w:rsidRPr="007D413E">
        <w:rPr>
          <w:rFonts w:ascii="Arial Narrow" w:hAnsi="Arial Narrow" w:cs="Arial"/>
          <w:bCs/>
          <w:sz w:val="22"/>
          <w:szCs w:val="22"/>
        </w:rPr>
        <w:t xml:space="preserve"> </w:t>
      </w:r>
      <w:r w:rsidRPr="007D413E">
        <w:rPr>
          <w:rFonts w:ascii="Arial Narrow" w:hAnsi="Arial Narrow" w:cs="Arial"/>
          <w:bCs/>
          <w:sz w:val="22"/>
          <w:szCs w:val="22"/>
        </w:rPr>
        <w:t xml:space="preserve">v průběhu Zadávacího </w:t>
      </w:r>
      <w:r w:rsidR="00AD702F" w:rsidRPr="007D413E">
        <w:rPr>
          <w:rFonts w:ascii="Arial Narrow" w:hAnsi="Arial Narrow" w:cs="Arial"/>
          <w:bCs/>
          <w:sz w:val="22"/>
          <w:szCs w:val="22"/>
        </w:rPr>
        <w:t>ř</w:t>
      </w:r>
      <w:r w:rsidRPr="007D413E">
        <w:rPr>
          <w:rFonts w:ascii="Arial Narrow" w:hAnsi="Arial Narrow" w:cs="Arial"/>
          <w:bCs/>
          <w:sz w:val="22"/>
          <w:szCs w:val="22"/>
        </w:rPr>
        <w:t>ízení</w:t>
      </w:r>
      <w:bookmarkEnd w:id="76"/>
    </w:p>
    <w:p w:rsidR="005F7D88" w:rsidRPr="005F7D88" w:rsidRDefault="005F7D88" w:rsidP="005F7D88">
      <w:pPr>
        <w:spacing w:after="120" w:line="276" w:lineRule="auto"/>
        <w:ind w:left="1276"/>
        <w:rPr>
          <w:rFonts w:ascii="Arial Narrow" w:hAnsi="Arial Narrow"/>
          <w:b/>
          <w:smallCaps/>
        </w:rPr>
      </w:pPr>
      <w:bookmarkStart w:id="77" w:name="_Toc471816084"/>
      <w:bookmarkStart w:id="78" w:name="_Toc472001488"/>
      <w:bookmarkStart w:id="79" w:name="_Toc335744007"/>
    </w:p>
    <w:p w:rsidR="004C7086" w:rsidRPr="005F7D88" w:rsidRDefault="00DC5168" w:rsidP="005F7D88">
      <w:pPr>
        <w:spacing w:after="120"/>
        <w:ind w:left="1276"/>
        <w:rPr>
          <w:rFonts w:ascii="Arial Narrow" w:hAnsi="Arial Narrow"/>
          <w:u w:val="single"/>
        </w:rPr>
      </w:pPr>
      <w:r w:rsidRPr="005F7D88">
        <w:rPr>
          <w:rFonts w:ascii="Arial Narrow" w:hAnsi="Arial Narrow"/>
          <w:b/>
          <w:smallCaps/>
          <w:u w:val="single"/>
        </w:rPr>
        <w:t>zadavatel</w:t>
      </w:r>
      <w:r w:rsidRPr="005F7D88">
        <w:rPr>
          <w:rFonts w:ascii="Arial Narrow" w:hAnsi="Arial Narrow"/>
          <w:b/>
          <w:u w:val="single"/>
        </w:rPr>
        <w:t xml:space="preserve"> uvádí, že si v souladu s ustanovením § 61 odst. 8 ZZVZ vyhrazuje možnost, že nemusí o </w:t>
      </w:r>
      <w:r w:rsidRPr="005F7D88">
        <w:rPr>
          <w:rFonts w:ascii="Arial Narrow" w:hAnsi="Arial Narrow"/>
          <w:b/>
          <w:smallCaps/>
          <w:u w:val="single"/>
        </w:rPr>
        <w:t xml:space="preserve">předběžných nabídkách </w:t>
      </w:r>
      <w:r w:rsidRPr="005F7D88">
        <w:rPr>
          <w:rFonts w:ascii="Arial Narrow" w:hAnsi="Arial Narrow"/>
          <w:b/>
          <w:u w:val="single"/>
        </w:rPr>
        <w:t xml:space="preserve">jednat a může zadat </w:t>
      </w:r>
      <w:r w:rsidRPr="005F7D88">
        <w:rPr>
          <w:rFonts w:ascii="Arial Narrow" w:hAnsi="Arial Narrow"/>
          <w:b/>
          <w:smallCaps/>
          <w:u w:val="single"/>
        </w:rPr>
        <w:t>zakázku</w:t>
      </w:r>
      <w:r w:rsidRPr="005F7D88">
        <w:rPr>
          <w:rFonts w:ascii="Arial Narrow" w:hAnsi="Arial Narrow"/>
          <w:b/>
          <w:u w:val="single"/>
        </w:rPr>
        <w:t xml:space="preserve"> na základě </w:t>
      </w:r>
      <w:r w:rsidRPr="005F7D88">
        <w:rPr>
          <w:rFonts w:ascii="Arial Narrow" w:hAnsi="Arial Narrow"/>
          <w:b/>
          <w:smallCaps/>
          <w:u w:val="single"/>
        </w:rPr>
        <w:t>předběžné nabídky</w:t>
      </w:r>
      <w:r w:rsidRPr="005F7D88">
        <w:rPr>
          <w:rFonts w:ascii="Arial Narrow" w:hAnsi="Arial Narrow"/>
          <w:b/>
          <w:u w:val="single"/>
        </w:rPr>
        <w:t>.</w:t>
      </w:r>
      <w:r w:rsidRPr="005F7D88">
        <w:rPr>
          <w:rFonts w:ascii="Arial Narrow" w:hAnsi="Arial Narrow"/>
          <w:u w:val="single"/>
        </w:rPr>
        <w:t xml:space="preserve"> Pokud zadavatel svého práva zadat zakázku na základě </w:t>
      </w:r>
      <w:r w:rsidRPr="005F7D88">
        <w:rPr>
          <w:rFonts w:ascii="Arial Narrow" w:hAnsi="Arial Narrow"/>
          <w:smallCaps/>
          <w:u w:val="single"/>
        </w:rPr>
        <w:t xml:space="preserve">předběžné nabídky </w:t>
      </w:r>
      <w:r w:rsidRPr="005F7D88">
        <w:rPr>
          <w:rFonts w:ascii="Arial Narrow" w:hAnsi="Arial Narrow"/>
          <w:u w:val="single"/>
        </w:rPr>
        <w:t>nevyužije, platí p</w:t>
      </w:r>
      <w:r w:rsidR="004C7086" w:rsidRPr="005F7D88">
        <w:rPr>
          <w:rFonts w:ascii="Arial Narrow" w:hAnsi="Arial Narrow"/>
          <w:u w:val="single"/>
        </w:rPr>
        <w:t xml:space="preserve">ro jednání o </w:t>
      </w:r>
      <w:r w:rsidR="004C7086" w:rsidRPr="005F7D88">
        <w:rPr>
          <w:rFonts w:ascii="Arial Narrow" w:hAnsi="Arial Narrow"/>
          <w:smallCaps/>
          <w:u w:val="single"/>
        </w:rPr>
        <w:t xml:space="preserve">předložených </w:t>
      </w:r>
      <w:r w:rsidR="000F1163" w:rsidRPr="005F7D88">
        <w:rPr>
          <w:rFonts w:ascii="Arial Narrow" w:hAnsi="Arial Narrow"/>
          <w:smallCaps/>
          <w:u w:val="single"/>
        </w:rPr>
        <w:t>předběžných</w:t>
      </w:r>
      <w:r w:rsidR="00CF5A88" w:rsidRPr="005F7D88">
        <w:rPr>
          <w:rFonts w:ascii="Arial Narrow" w:hAnsi="Arial Narrow"/>
          <w:smallCaps/>
          <w:u w:val="single"/>
        </w:rPr>
        <w:t xml:space="preserve"> </w:t>
      </w:r>
      <w:r w:rsidRPr="005F7D88">
        <w:rPr>
          <w:rFonts w:ascii="Arial Narrow" w:hAnsi="Arial Narrow"/>
          <w:smallCaps/>
          <w:u w:val="single"/>
        </w:rPr>
        <w:t>n</w:t>
      </w:r>
      <w:r w:rsidR="004C7086" w:rsidRPr="005F7D88">
        <w:rPr>
          <w:rFonts w:ascii="Arial Narrow" w:hAnsi="Arial Narrow"/>
          <w:smallCaps/>
          <w:u w:val="single"/>
        </w:rPr>
        <w:t>abídkách</w:t>
      </w:r>
      <w:r w:rsidR="004C7086" w:rsidRPr="005F7D88">
        <w:rPr>
          <w:rFonts w:ascii="Arial Narrow" w:hAnsi="Arial Narrow"/>
          <w:u w:val="single"/>
        </w:rPr>
        <w:t xml:space="preserve"> </w:t>
      </w:r>
      <w:r w:rsidR="000C00CC" w:rsidRPr="005F7D88">
        <w:rPr>
          <w:rFonts w:ascii="Arial Narrow" w:hAnsi="Arial Narrow"/>
          <w:u w:val="single"/>
        </w:rPr>
        <w:t>(dále níže v tomto článku</w:t>
      </w:r>
      <w:r w:rsidR="002B255D" w:rsidRPr="005F7D88">
        <w:rPr>
          <w:rFonts w:ascii="Arial Narrow" w:hAnsi="Arial Narrow"/>
          <w:u w:val="single"/>
        </w:rPr>
        <w:t xml:space="preserve"> 6.2.</w:t>
      </w:r>
      <w:r w:rsidR="000C00CC" w:rsidRPr="005F7D88">
        <w:rPr>
          <w:rFonts w:ascii="Arial Narrow" w:hAnsi="Arial Narrow"/>
          <w:u w:val="single"/>
        </w:rPr>
        <w:t xml:space="preserve"> jen „</w:t>
      </w:r>
      <w:r w:rsidRPr="005F7D88">
        <w:rPr>
          <w:rFonts w:ascii="Arial Narrow" w:hAnsi="Arial Narrow"/>
          <w:smallCaps/>
          <w:u w:val="single"/>
        </w:rPr>
        <w:t>n</w:t>
      </w:r>
      <w:r w:rsidR="000C00CC" w:rsidRPr="005F7D88">
        <w:rPr>
          <w:rFonts w:ascii="Arial Narrow" w:hAnsi="Arial Narrow"/>
          <w:smallCaps/>
          <w:u w:val="single"/>
        </w:rPr>
        <w:t>abídkách</w:t>
      </w:r>
      <w:r w:rsidR="000C00CC" w:rsidRPr="005F7D88">
        <w:rPr>
          <w:rFonts w:ascii="Arial Narrow" w:hAnsi="Arial Narrow"/>
          <w:u w:val="single"/>
        </w:rPr>
        <w:t xml:space="preserve">“) </w:t>
      </w:r>
      <w:r w:rsidR="00240079" w:rsidRPr="005F7D88">
        <w:rPr>
          <w:rFonts w:ascii="Arial Narrow" w:hAnsi="Arial Narrow"/>
          <w:smallCaps/>
          <w:u w:val="single"/>
        </w:rPr>
        <w:t>účastníků</w:t>
      </w:r>
      <w:r w:rsidR="004C7086" w:rsidRPr="005F7D88">
        <w:rPr>
          <w:rFonts w:ascii="Arial Narrow" w:hAnsi="Arial Narrow"/>
          <w:u w:val="single"/>
        </w:rPr>
        <w:t xml:space="preserve"> následující pravidla</w:t>
      </w:r>
      <w:r w:rsidRPr="005F7D88">
        <w:rPr>
          <w:rFonts w:ascii="Arial Narrow" w:hAnsi="Arial Narrow"/>
          <w:u w:val="single"/>
        </w:rPr>
        <w:t>:</w:t>
      </w:r>
      <w:bookmarkEnd w:id="77"/>
      <w:bookmarkEnd w:id="78"/>
      <w:r w:rsidR="00767D11" w:rsidRPr="005F7D88">
        <w:rPr>
          <w:rFonts w:ascii="Arial Narrow" w:hAnsi="Arial Narrow"/>
          <w:u w:val="single"/>
        </w:rPr>
        <w:t xml:space="preserve"> </w:t>
      </w:r>
    </w:p>
    <w:p w:rsidR="00DD02C8" w:rsidRPr="00B151F7" w:rsidRDefault="001A4374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>Průběh j</w:t>
      </w:r>
      <w:r w:rsidR="00DD02C8" w:rsidRPr="00B151F7">
        <w:rPr>
          <w:rFonts w:ascii="Arial Narrow" w:hAnsi="Arial Narrow"/>
        </w:rPr>
        <w:t xml:space="preserve">ednání o </w:t>
      </w:r>
      <w:r w:rsidR="00DC5168" w:rsidRPr="00B151F7">
        <w:rPr>
          <w:rFonts w:ascii="Arial Narrow" w:hAnsi="Arial Narrow"/>
          <w:smallCaps/>
        </w:rPr>
        <w:t>n</w:t>
      </w:r>
      <w:r w:rsidR="00DD02C8" w:rsidRPr="00B151F7">
        <w:rPr>
          <w:rFonts w:ascii="Arial Narrow" w:hAnsi="Arial Narrow"/>
          <w:smallCaps/>
        </w:rPr>
        <w:t>abídkách</w:t>
      </w:r>
      <w:r w:rsidR="0099083C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se řídí </w:t>
      </w:r>
      <w:r w:rsidR="007509C9" w:rsidRPr="00B151F7">
        <w:rPr>
          <w:rFonts w:ascii="Arial Narrow" w:hAnsi="Arial Narrow"/>
        </w:rPr>
        <w:t xml:space="preserve">ust. </w:t>
      </w:r>
      <w:r w:rsidR="00DD02C8" w:rsidRPr="00B151F7">
        <w:rPr>
          <w:rFonts w:ascii="Arial Narrow" w:hAnsi="Arial Narrow"/>
        </w:rPr>
        <w:t>§</w:t>
      </w:r>
      <w:r w:rsidR="007C6710"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>61</w:t>
      </w:r>
      <w:r w:rsidR="00DD02C8" w:rsidRPr="00B151F7">
        <w:rPr>
          <w:rFonts w:ascii="Arial Narrow" w:hAnsi="Arial Narrow"/>
        </w:rPr>
        <w:t xml:space="preserve"> </w:t>
      </w:r>
      <w:r w:rsidR="0093586C" w:rsidRPr="00B151F7">
        <w:rPr>
          <w:rFonts w:ascii="Arial Narrow" w:hAnsi="Arial Narrow"/>
        </w:rPr>
        <w:t>ZZVZ</w:t>
      </w:r>
      <w:r w:rsidR="00DD02C8" w:rsidRPr="00B151F7">
        <w:rPr>
          <w:rFonts w:ascii="Arial Narrow" w:hAnsi="Arial Narrow"/>
        </w:rPr>
        <w:t>.</w:t>
      </w:r>
    </w:p>
    <w:p w:rsidR="004D4E5E" w:rsidRPr="00B151F7" w:rsidRDefault="00534503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  <w:smallCaps/>
        </w:rPr>
        <w:t>zadavatel</w:t>
      </w:r>
      <w:r w:rsidR="004D4E5E" w:rsidRPr="00B151F7">
        <w:rPr>
          <w:rFonts w:ascii="Arial Narrow" w:hAnsi="Arial Narrow"/>
        </w:rPr>
        <w:t xml:space="preserve"> vyzve </w:t>
      </w:r>
      <w:r w:rsidR="00A80B38" w:rsidRPr="00B151F7">
        <w:rPr>
          <w:rFonts w:ascii="Arial Narrow" w:hAnsi="Arial Narrow"/>
        </w:rPr>
        <w:t xml:space="preserve">písemně </w:t>
      </w:r>
      <w:r w:rsidR="004D4E5E" w:rsidRPr="00B151F7">
        <w:rPr>
          <w:rFonts w:ascii="Arial Narrow" w:hAnsi="Arial Narrow"/>
        </w:rPr>
        <w:t xml:space="preserve">k jednání </w:t>
      </w:r>
      <w:r w:rsidR="004D4E5E" w:rsidRPr="00B151F7">
        <w:rPr>
          <w:rFonts w:ascii="Arial Narrow" w:hAnsi="Arial Narrow"/>
          <w:b/>
          <w:u w:val="single"/>
        </w:rPr>
        <w:t>všechny</w:t>
      </w:r>
      <w:r w:rsidR="004D4E5E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7D413E" w:rsidRPr="00B151F7">
        <w:rPr>
          <w:rFonts w:ascii="Arial Narrow" w:hAnsi="Arial Narrow"/>
          <w:smallCaps/>
        </w:rPr>
        <w:t>y</w:t>
      </w:r>
      <w:r w:rsidR="004D4E5E" w:rsidRPr="00B151F7">
        <w:rPr>
          <w:rFonts w:ascii="Arial Narrow" w:hAnsi="Arial Narrow"/>
        </w:rPr>
        <w:t xml:space="preserve">, kteří podali </w:t>
      </w:r>
      <w:r w:rsidR="00A12C19" w:rsidRPr="00B151F7">
        <w:rPr>
          <w:rFonts w:ascii="Arial Narrow" w:hAnsi="Arial Narrow"/>
          <w:smallCaps/>
        </w:rPr>
        <w:t>nabídku</w:t>
      </w:r>
      <w:r w:rsidR="004D4E5E" w:rsidRPr="00B151F7">
        <w:rPr>
          <w:rFonts w:ascii="Arial Narrow" w:hAnsi="Arial Narrow"/>
        </w:rPr>
        <w:t>, která nebyl</w:t>
      </w:r>
      <w:r w:rsidR="004C7086" w:rsidRPr="00B151F7">
        <w:rPr>
          <w:rFonts w:ascii="Arial Narrow" w:hAnsi="Arial Narrow"/>
        </w:rPr>
        <w:t>a</w:t>
      </w:r>
      <w:r w:rsidR="004D4E5E" w:rsidRPr="00B151F7">
        <w:rPr>
          <w:rFonts w:ascii="Arial Narrow" w:hAnsi="Arial Narrow"/>
        </w:rPr>
        <w:t xml:space="preserve"> vyloučena</w:t>
      </w:r>
      <w:r w:rsidR="004C7086" w:rsidRPr="00B151F7">
        <w:rPr>
          <w:rFonts w:ascii="Arial Narrow" w:hAnsi="Arial Narrow"/>
        </w:rPr>
        <w:t xml:space="preserve"> ze </w:t>
      </w:r>
      <w:r w:rsidR="00DC5168" w:rsidRPr="00B151F7">
        <w:rPr>
          <w:rFonts w:ascii="Arial Narrow" w:hAnsi="Arial Narrow"/>
          <w:smallCaps/>
        </w:rPr>
        <w:t>z</w:t>
      </w:r>
      <w:r w:rsidR="004C7086" w:rsidRPr="00B151F7">
        <w:rPr>
          <w:rFonts w:ascii="Arial Narrow" w:hAnsi="Arial Narrow"/>
          <w:smallCaps/>
        </w:rPr>
        <w:t xml:space="preserve">adávacího </w:t>
      </w:r>
      <w:r w:rsidR="0093203F" w:rsidRPr="00B151F7">
        <w:rPr>
          <w:rFonts w:ascii="Arial Narrow" w:hAnsi="Arial Narrow"/>
          <w:smallCaps/>
        </w:rPr>
        <w:t>ř</w:t>
      </w:r>
      <w:r w:rsidR="004C7086" w:rsidRPr="00B151F7">
        <w:rPr>
          <w:rFonts w:ascii="Arial Narrow" w:hAnsi="Arial Narrow"/>
          <w:smallCaps/>
        </w:rPr>
        <w:t>ízení</w:t>
      </w:r>
      <w:r w:rsidR="004D4E5E" w:rsidRPr="00B151F7">
        <w:rPr>
          <w:rFonts w:ascii="Arial Narrow" w:hAnsi="Arial Narrow"/>
        </w:rPr>
        <w:t>.</w:t>
      </w:r>
      <w:bookmarkEnd w:id="79"/>
      <w:r w:rsidR="004D4E5E" w:rsidRPr="00B151F7">
        <w:rPr>
          <w:rFonts w:ascii="Arial Narrow" w:hAnsi="Arial Narrow"/>
        </w:rPr>
        <w:t xml:space="preserve"> </w:t>
      </w:r>
      <w:r w:rsidR="004408FD">
        <w:rPr>
          <w:rFonts w:ascii="Arial Narrow" w:hAnsi="Arial Narrow"/>
          <w:smallCaps/>
        </w:rPr>
        <w:t>Z</w:t>
      </w:r>
      <w:r w:rsidRPr="00B151F7">
        <w:rPr>
          <w:rFonts w:ascii="Arial Narrow" w:hAnsi="Arial Narrow"/>
          <w:smallCaps/>
        </w:rPr>
        <w:t>adavatel</w:t>
      </w:r>
      <w:r w:rsidR="00A80B38" w:rsidRPr="00B151F7">
        <w:rPr>
          <w:rFonts w:ascii="Arial Narrow" w:hAnsi="Arial Narrow"/>
        </w:rPr>
        <w:t xml:space="preserve"> uvede ve výzvě k jednání o </w:t>
      </w:r>
      <w:r w:rsidR="00DC5168" w:rsidRPr="00B151F7">
        <w:rPr>
          <w:rFonts w:ascii="Arial Narrow" w:hAnsi="Arial Narrow"/>
          <w:smallCaps/>
        </w:rPr>
        <w:t>n</w:t>
      </w:r>
      <w:r w:rsidR="00A80B38" w:rsidRPr="00B151F7">
        <w:rPr>
          <w:rFonts w:ascii="Arial Narrow" w:hAnsi="Arial Narrow"/>
          <w:smallCaps/>
        </w:rPr>
        <w:t>abí</w:t>
      </w:r>
      <w:r w:rsidR="00DD02C8" w:rsidRPr="00B151F7">
        <w:rPr>
          <w:rFonts w:ascii="Arial Narrow" w:hAnsi="Arial Narrow"/>
          <w:smallCaps/>
        </w:rPr>
        <w:t>dkách</w:t>
      </w:r>
      <w:r w:rsidR="00DD02C8" w:rsidRPr="00B151F7">
        <w:rPr>
          <w:rFonts w:ascii="Arial Narrow" w:hAnsi="Arial Narrow"/>
        </w:rPr>
        <w:t xml:space="preserve"> vždy termín a čas jednání.</w:t>
      </w:r>
    </w:p>
    <w:p w:rsidR="00A80B38" w:rsidRPr="00B151F7" w:rsidRDefault="00A80B38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DC5168" w:rsidRPr="00B151F7">
        <w:rPr>
          <w:rFonts w:ascii="Arial Narrow" w:hAnsi="Arial Narrow"/>
          <w:smallCaps/>
        </w:rPr>
        <w:t>n</w:t>
      </w:r>
      <w:r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 xml:space="preserve"> se vždy uskuteční v</w:t>
      </w:r>
      <w:r w:rsidR="00405AA0" w:rsidRPr="00B151F7">
        <w:rPr>
          <w:rFonts w:ascii="Arial Narrow" w:hAnsi="Arial Narrow"/>
        </w:rPr>
        <w:t> místě, které určí</w:t>
      </w:r>
      <w:r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515498" w:rsidRPr="00B151F7">
        <w:rPr>
          <w:rFonts w:ascii="Arial Narrow" w:hAnsi="Arial Narrow"/>
        </w:rPr>
        <w:t xml:space="preserve"> v </w:t>
      </w:r>
      <w:r w:rsidR="00405AA0" w:rsidRPr="00B151F7">
        <w:rPr>
          <w:rFonts w:ascii="Arial Narrow" w:hAnsi="Arial Narrow"/>
        </w:rPr>
        <w:t xml:space="preserve">pozvánce k jednání o </w:t>
      </w:r>
      <w:r w:rsidR="00DC5168" w:rsidRPr="00B151F7">
        <w:rPr>
          <w:rFonts w:ascii="Arial Narrow" w:hAnsi="Arial Narrow"/>
          <w:smallCaps/>
        </w:rPr>
        <w:t>nabídkách</w:t>
      </w:r>
      <w:r w:rsidR="00405AA0" w:rsidRPr="00B151F7">
        <w:rPr>
          <w:rFonts w:ascii="Arial Narrow" w:hAnsi="Arial Narrow"/>
        </w:rPr>
        <w:t xml:space="preserve"> anebo protokolu z jednání o </w:t>
      </w:r>
      <w:r w:rsidR="00DC5168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>.</w:t>
      </w:r>
    </w:p>
    <w:p w:rsidR="00385C05" w:rsidRPr="00B151F7" w:rsidRDefault="00385C05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budou probíhat vždy v českém jazyce a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Pr="00B151F7">
        <w:rPr>
          <w:rFonts w:ascii="Arial Narrow" w:hAnsi="Arial Narrow"/>
        </w:rPr>
        <w:t xml:space="preserve"> si případně zajistí překlad.</w:t>
      </w:r>
    </w:p>
    <w:p w:rsidR="00385C05" w:rsidRPr="00B151F7" w:rsidRDefault="00385C05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Z 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bude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pořizovat protokol v českém jazyce, který bude vždy na závěr jednání potvrzen oběma stranami na jednání p</w:t>
      </w:r>
      <w:r w:rsidR="004A4A2A" w:rsidRPr="00B151F7">
        <w:rPr>
          <w:rFonts w:ascii="Arial Narrow" w:hAnsi="Arial Narrow"/>
        </w:rPr>
        <w:t xml:space="preserve">řítomnými – </w:t>
      </w:r>
      <w:r w:rsidR="00534503" w:rsidRPr="00B151F7">
        <w:rPr>
          <w:rFonts w:ascii="Arial Narrow" w:hAnsi="Arial Narrow"/>
          <w:smallCaps/>
        </w:rPr>
        <w:t>zadavatel</w:t>
      </w:r>
      <w:r w:rsidR="004A4A2A" w:rsidRPr="00B151F7">
        <w:rPr>
          <w:rFonts w:ascii="Arial Narrow" w:hAnsi="Arial Narrow"/>
        </w:rPr>
        <w:t xml:space="preserve"> a</w:t>
      </w:r>
      <w:r w:rsidR="00D9184C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DC5168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Součástí protokolu z jednání bude i </w:t>
      </w:r>
      <w:r w:rsidR="007C6710" w:rsidRPr="00B151F7">
        <w:rPr>
          <w:rFonts w:ascii="Arial Narrow" w:hAnsi="Arial Narrow"/>
        </w:rPr>
        <w:t xml:space="preserve">prezenční </w:t>
      </w:r>
      <w:r w:rsidR="00DD02C8" w:rsidRPr="00B151F7">
        <w:rPr>
          <w:rFonts w:ascii="Arial Narrow" w:hAnsi="Arial Narrow"/>
          <w:bCs/>
          <w:szCs w:val="24"/>
        </w:rPr>
        <w:t>listina.</w:t>
      </w:r>
      <w:r w:rsidR="00927BEF" w:rsidRPr="00B151F7">
        <w:rPr>
          <w:rFonts w:ascii="Arial Narrow" w:hAnsi="Arial Narrow"/>
          <w:bCs/>
          <w:szCs w:val="24"/>
        </w:rPr>
        <w:t xml:space="preserve"> Tento protokol podepíší za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927BEF" w:rsidRPr="00B151F7">
        <w:rPr>
          <w:rFonts w:ascii="Arial Narrow" w:hAnsi="Arial Narrow"/>
          <w:bCs/>
          <w:szCs w:val="24"/>
        </w:rPr>
        <w:t xml:space="preserve"> osoby oprávněné jednat (pokud se nebude jednat o členy statutárního orgánu, bude přílohou rovněž plná moc). </w:t>
      </w:r>
      <w:r w:rsidR="00077F1C" w:rsidRPr="00B151F7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077F1C" w:rsidRPr="00B151F7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B151F7">
        <w:rPr>
          <w:rFonts w:ascii="Arial Narrow" w:hAnsi="Arial Narrow"/>
          <w:bCs/>
          <w:smallCaps/>
          <w:szCs w:val="24"/>
        </w:rPr>
        <w:t>nabídka</w:t>
      </w:r>
      <w:r w:rsidR="00F555D5" w:rsidRPr="00B151F7">
        <w:rPr>
          <w:rFonts w:ascii="Arial Narrow" w:hAnsi="Arial Narrow"/>
          <w:bCs/>
          <w:szCs w:val="24"/>
        </w:rPr>
        <w:t xml:space="preserve"> podle ustanovení § 61 odst. 11 ZZVZ</w:t>
      </w:r>
      <w:r w:rsidR="00077F1C" w:rsidRPr="00B151F7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B151F7">
        <w:rPr>
          <w:rFonts w:ascii="Arial Narrow" w:hAnsi="Arial Narrow"/>
          <w:bCs/>
          <w:szCs w:val="24"/>
        </w:rPr>
        <w:t xml:space="preserve"> </w:t>
      </w:r>
    </w:p>
    <w:p w:rsidR="00385C05" w:rsidRPr="00B151F7" w:rsidRDefault="00385C05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S každým </w:t>
      </w:r>
      <w:r w:rsidR="00A20FE2" w:rsidRPr="00B151F7">
        <w:rPr>
          <w:rFonts w:ascii="Arial Narrow" w:hAnsi="Arial Narrow"/>
        </w:rPr>
        <w:t>z</w:t>
      </w:r>
      <w:r w:rsidRPr="00B151F7">
        <w:rPr>
          <w:rFonts w:ascii="Arial Narrow" w:hAnsi="Arial Narrow"/>
        </w:rPr>
        <w:t xml:space="preserve">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 xml:space="preserve"> pove</w:t>
      </w:r>
      <w:r w:rsidR="00DD02C8" w:rsidRPr="00B151F7">
        <w:rPr>
          <w:rFonts w:ascii="Arial Narrow" w:hAnsi="Arial Narrow"/>
        </w:rPr>
        <w:t xml:space="preserve">de </w:t>
      </w:r>
      <w:r w:rsidR="00534503" w:rsidRPr="00B151F7">
        <w:rPr>
          <w:rFonts w:ascii="Arial Narrow" w:hAnsi="Arial Narrow"/>
          <w:smallCaps/>
        </w:rPr>
        <w:t>zadavatel</w:t>
      </w:r>
      <w:r w:rsidR="00DD02C8" w:rsidRPr="00B151F7">
        <w:rPr>
          <w:rFonts w:ascii="Arial Narrow" w:hAnsi="Arial Narrow"/>
        </w:rPr>
        <w:t xml:space="preserve"> jednání samostatně</w:t>
      </w:r>
      <w:r w:rsidR="00D9184C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>J</w:t>
      </w:r>
      <w:r w:rsidR="00DD02C8" w:rsidRPr="00B151F7">
        <w:rPr>
          <w:rFonts w:ascii="Arial Narrow" w:hAnsi="Arial Narrow"/>
        </w:rPr>
        <w:t xml:space="preserve">ednání se za </w:t>
      </w:r>
      <w:r w:rsidR="006E3DEE" w:rsidRPr="00B151F7">
        <w:rPr>
          <w:rFonts w:ascii="Arial Narrow" w:hAnsi="Arial Narrow"/>
          <w:smallCaps/>
        </w:rPr>
        <w:t>účastníka</w:t>
      </w:r>
      <w:r w:rsidR="00DD02C8" w:rsidRPr="00B151F7">
        <w:rPr>
          <w:rFonts w:ascii="Arial Narrow" w:hAnsi="Arial Narrow"/>
        </w:rPr>
        <w:t xml:space="preserve"> může účastnit nejvýše šest (6) zástupců a toto platí i pro případ, kdy je </w:t>
      </w:r>
      <w:r w:rsidR="00A12C19" w:rsidRPr="00B151F7">
        <w:rPr>
          <w:rFonts w:ascii="Arial Narrow" w:hAnsi="Arial Narrow"/>
          <w:smallCaps/>
        </w:rPr>
        <w:t>nabídka</w:t>
      </w:r>
      <w:r w:rsidR="00DD02C8" w:rsidRPr="00B151F7">
        <w:rPr>
          <w:rFonts w:ascii="Arial Narrow" w:hAnsi="Arial Narrow"/>
        </w:rPr>
        <w:t xml:space="preserve"> podána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DD02C8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DD02C8" w:rsidRPr="00B151F7">
        <w:rPr>
          <w:rFonts w:ascii="Arial Narrow" w:hAnsi="Arial Narrow"/>
        </w:rPr>
        <w:t xml:space="preserve">), pokud </w:t>
      </w:r>
      <w:r w:rsidR="00D9184C" w:rsidRPr="00B151F7">
        <w:rPr>
          <w:rFonts w:ascii="Arial Narrow" w:hAnsi="Arial Narrow"/>
        </w:rPr>
        <w:t xml:space="preserve">nebude </w:t>
      </w:r>
      <w:r w:rsidR="00DD02C8" w:rsidRPr="00B151F7">
        <w:rPr>
          <w:rFonts w:ascii="Arial Narrow" w:hAnsi="Arial Narrow"/>
        </w:rPr>
        <w:t xml:space="preserve">ve výzvě k jednání stanoveno </w:t>
      </w:r>
      <w:r w:rsidR="00534503" w:rsidRPr="00B151F7">
        <w:rPr>
          <w:rFonts w:ascii="Arial Narrow" w:hAnsi="Arial Narrow"/>
          <w:smallCaps/>
        </w:rPr>
        <w:t>zadavatel</w:t>
      </w:r>
      <w:r w:rsidR="005440E1" w:rsidRPr="00B151F7">
        <w:rPr>
          <w:rFonts w:ascii="Arial Narrow" w:hAnsi="Arial Narrow"/>
          <w:smallCaps/>
        </w:rPr>
        <w:t>em</w:t>
      </w:r>
      <w:r w:rsidR="00DD02C8" w:rsidRPr="00B151F7">
        <w:rPr>
          <w:rFonts w:ascii="Arial Narrow" w:hAnsi="Arial Narrow"/>
        </w:rPr>
        <w:t xml:space="preserve"> jinak.</w:t>
      </w:r>
    </w:p>
    <w:p w:rsidR="00A80B38" w:rsidRPr="00B151F7" w:rsidRDefault="00A80B38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3F1FAD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 xml:space="preserve"> se uskuteční ve více kolech a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 xml:space="preserve">nebude </w:t>
      </w:r>
      <w:r w:rsidRPr="00B151F7">
        <w:rPr>
          <w:rFonts w:ascii="Arial Narrow" w:hAnsi="Arial Narrow"/>
        </w:rPr>
        <w:t>snižovat</w:t>
      </w:r>
      <w:r w:rsidR="004F6E35" w:rsidRPr="00B151F7">
        <w:rPr>
          <w:rFonts w:ascii="Arial Narrow" w:hAnsi="Arial Narrow"/>
        </w:rPr>
        <w:t xml:space="preserve"> či jinak</w:t>
      </w:r>
      <w:r w:rsidRPr="00B151F7">
        <w:rPr>
          <w:rFonts w:ascii="Arial Narrow" w:hAnsi="Arial Narrow"/>
        </w:rPr>
        <w:t xml:space="preserve"> omezovat počet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>.</w:t>
      </w:r>
      <w:r w:rsidR="00E76ACC" w:rsidRPr="00B151F7">
        <w:rPr>
          <w:rFonts w:ascii="Arial Narrow" w:hAnsi="Arial Narrow"/>
        </w:rPr>
        <w:t xml:space="preserve"> Avšak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může před zahájením jaké</w:t>
      </w:r>
      <w:r w:rsidR="004408FD">
        <w:rPr>
          <w:rFonts w:ascii="Arial Narrow" w:hAnsi="Arial Narrow"/>
        </w:rPr>
        <w:t>ho</w:t>
      </w:r>
      <w:r w:rsidR="00E76ACC" w:rsidRPr="00B151F7">
        <w:rPr>
          <w:rFonts w:ascii="Arial Narrow" w:hAnsi="Arial Narrow"/>
        </w:rPr>
        <w:t>koliv kola jednání o</w:t>
      </w:r>
      <w:r w:rsidR="00904C3F" w:rsidRPr="00B151F7">
        <w:rPr>
          <w:rFonts w:ascii="Arial Narrow" w:hAnsi="Arial Narrow"/>
        </w:rPr>
        <w:t> </w:t>
      </w:r>
      <w:r w:rsidR="00240079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oznámit </w:t>
      </w:r>
      <w:r w:rsidR="00240079" w:rsidRPr="00B151F7">
        <w:rPr>
          <w:rFonts w:ascii="Arial Narrow" w:hAnsi="Arial Narrow"/>
          <w:smallCaps/>
        </w:rPr>
        <w:t>účastníkům</w:t>
      </w:r>
      <w:r w:rsidR="00E76ACC" w:rsidRPr="00B151F7">
        <w:rPr>
          <w:rFonts w:ascii="Arial Narrow" w:hAnsi="Arial Narrow"/>
        </w:rPr>
        <w:t xml:space="preserve">, že jde o poslední kolo jednání o </w:t>
      </w:r>
      <w:r w:rsidR="003F1FAD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a též se na této skutečnosti může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se všemi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E76ACC" w:rsidRPr="00B151F7">
        <w:rPr>
          <w:rFonts w:ascii="Arial Narrow" w:hAnsi="Arial Narrow"/>
        </w:rPr>
        <w:t xml:space="preserve"> kdykoliv písemně dohodnout.</w:t>
      </w:r>
      <w:r w:rsidR="00ED4328"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uvádí, že bude konat zvlášť </w:t>
      </w:r>
      <w:r w:rsidR="00ED4328" w:rsidRPr="00B151F7">
        <w:rPr>
          <w:rFonts w:ascii="Arial Narrow" w:hAnsi="Arial Narrow"/>
        </w:rPr>
        <w:lastRenderedPageBreak/>
        <w:t xml:space="preserve">jednání o technické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– </w:t>
      </w:r>
      <w:r w:rsidR="00DB521A" w:rsidRPr="00B151F7">
        <w:rPr>
          <w:rFonts w:ascii="Arial Narrow" w:hAnsi="Arial Narrow"/>
        </w:rPr>
        <w:t>Svazku „B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 a zvlášť jednání o obchodní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-</w:t>
      </w:r>
      <w:r w:rsidR="00DB521A" w:rsidRPr="00B151F7">
        <w:rPr>
          <w:rFonts w:ascii="Arial Narrow" w:hAnsi="Arial Narrow"/>
        </w:rPr>
        <w:t xml:space="preserve"> Svazku „A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, přičemž si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vyhrazuje možnost s ohledem na následné konání elektronické aukce jednání o obchodní části vůbec nekonat.</w:t>
      </w:r>
    </w:p>
    <w:p w:rsidR="00385C05" w:rsidRPr="00B151F7" w:rsidRDefault="00385C05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Termíny dalších </w:t>
      </w:r>
      <w:r w:rsidR="00A80B38" w:rsidRPr="00B151F7">
        <w:rPr>
          <w:rFonts w:ascii="Arial Narrow" w:hAnsi="Arial Narrow"/>
        </w:rPr>
        <w:t xml:space="preserve">kol </w:t>
      </w:r>
      <w:r w:rsidRPr="00B151F7">
        <w:rPr>
          <w:rFonts w:ascii="Arial Narrow" w:hAnsi="Arial Narrow"/>
        </w:rPr>
        <w:t xml:space="preserve">jednání oznámí vždy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na předchozím jednání</w:t>
      </w:r>
      <w:r w:rsidR="00D9184C" w:rsidRPr="00B151F7">
        <w:rPr>
          <w:rFonts w:ascii="Arial Narrow" w:hAnsi="Arial Narrow"/>
        </w:rPr>
        <w:t>;</w:t>
      </w:r>
      <w:r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 xml:space="preserve">budou </w:t>
      </w:r>
      <w:r w:rsidRPr="00B151F7">
        <w:rPr>
          <w:rFonts w:ascii="Arial Narrow" w:hAnsi="Arial Narrow"/>
        </w:rPr>
        <w:t>uveden</w:t>
      </w:r>
      <w:r w:rsidR="00D9184C" w:rsidRPr="00B151F7">
        <w:rPr>
          <w:rFonts w:ascii="Arial Narrow" w:hAnsi="Arial Narrow"/>
        </w:rPr>
        <w:t>y</w:t>
      </w:r>
      <w:r w:rsidRPr="00B151F7">
        <w:rPr>
          <w:rFonts w:ascii="Arial Narrow" w:hAnsi="Arial Narrow"/>
        </w:rPr>
        <w:t xml:space="preserve"> v protokolu z</w:t>
      </w:r>
      <w:r w:rsidR="00405AA0" w:rsidRPr="00B151F7">
        <w:rPr>
          <w:rFonts w:ascii="Arial Narrow" w:hAnsi="Arial Narrow"/>
        </w:rPr>
        <w:t> </w:t>
      </w:r>
      <w:r w:rsidRPr="00B151F7">
        <w:rPr>
          <w:rFonts w:ascii="Arial Narrow" w:hAnsi="Arial Narrow"/>
        </w:rPr>
        <w:t>jednání</w:t>
      </w:r>
      <w:r w:rsidR="00405AA0" w:rsidRPr="00B151F7">
        <w:rPr>
          <w:rFonts w:ascii="Arial Narrow" w:hAnsi="Arial Narrow"/>
        </w:rPr>
        <w:t xml:space="preserve"> anebo v pozvánce k jednání o </w:t>
      </w:r>
      <w:r w:rsidR="003F1FAD" w:rsidRPr="00B151F7">
        <w:rPr>
          <w:rFonts w:ascii="Arial Narrow" w:hAnsi="Arial Narrow"/>
          <w:smallCaps/>
        </w:rPr>
        <w:t>n</w:t>
      </w:r>
      <w:r w:rsidR="00405AA0"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>.</w:t>
      </w:r>
    </w:p>
    <w:p w:rsidR="00385C05" w:rsidRPr="00B151F7" w:rsidRDefault="00A80B38" w:rsidP="00771CCB">
      <w:pPr>
        <w:numPr>
          <w:ilvl w:val="0"/>
          <w:numId w:val="25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80" w:name="_Toc335744000"/>
      <w:r w:rsidRPr="00B151F7">
        <w:rPr>
          <w:rFonts w:ascii="Arial Narrow" w:hAnsi="Arial Narrow"/>
        </w:rPr>
        <w:t xml:space="preserve">V případě, že </w:t>
      </w:r>
      <w:r w:rsidR="00A12C19" w:rsidRPr="00B151F7">
        <w:rPr>
          <w:rFonts w:ascii="Arial Narrow" w:hAnsi="Arial Narrow"/>
          <w:smallCaps/>
        </w:rPr>
        <w:t>nabídka</w:t>
      </w:r>
      <w:r w:rsidRPr="00B151F7">
        <w:rPr>
          <w:rFonts w:ascii="Arial Narrow" w:hAnsi="Arial Narrow"/>
        </w:rPr>
        <w:t xml:space="preserve"> byla podána</w:t>
      </w:r>
      <w:r w:rsidR="00385C05" w:rsidRPr="00B151F7">
        <w:rPr>
          <w:rFonts w:ascii="Arial Narrow" w:hAnsi="Arial Narrow"/>
        </w:rPr>
        <w:t xml:space="preserve">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385C05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385C05" w:rsidRPr="00B151F7">
        <w:rPr>
          <w:rFonts w:ascii="Arial Narrow" w:hAnsi="Arial Narrow"/>
        </w:rPr>
        <w:t xml:space="preserve">), je požadováno, aby se jednání </w:t>
      </w:r>
      <w:r w:rsidRPr="00B151F7">
        <w:rPr>
          <w:rFonts w:ascii="Arial Narrow" w:hAnsi="Arial Narrow"/>
        </w:rPr>
        <w:t xml:space="preserve">o </w:t>
      </w:r>
      <w:r w:rsidR="00A12C19" w:rsidRPr="00B151F7">
        <w:rPr>
          <w:rFonts w:ascii="Arial Narrow" w:hAnsi="Arial Narrow"/>
          <w:smallCaps/>
        </w:rPr>
        <w:t>nabídce</w:t>
      </w:r>
      <w:r w:rsidRPr="00B151F7">
        <w:rPr>
          <w:rFonts w:ascii="Arial Narrow" w:hAnsi="Arial Narrow"/>
        </w:rPr>
        <w:t xml:space="preserve"> </w:t>
      </w:r>
      <w:r w:rsidR="00385C05" w:rsidRPr="00B151F7">
        <w:rPr>
          <w:rFonts w:ascii="Arial Narrow" w:hAnsi="Arial Narrow"/>
        </w:rPr>
        <w:t xml:space="preserve">na základě </w:t>
      </w:r>
      <w:r w:rsidR="00F9222B" w:rsidRPr="00B151F7">
        <w:rPr>
          <w:rFonts w:ascii="Arial Narrow" w:hAnsi="Arial Narrow"/>
        </w:rPr>
        <w:t>v</w:t>
      </w:r>
      <w:r w:rsidR="00385C05" w:rsidRPr="00B151F7">
        <w:rPr>
          <w:rFonts w:ascii="Arial Narrow" w:hAnsi="Arial Narrow"/>
        </w:rPr>
        <w:t xml:space="preserve">ýzvy vždy účastnili buď všichni </w:t>
      </w:r>
      <w:r w:rsidR="007C6710" w:rsidRPr="00B151F7">
        <w:rPr>
          <w:rFonts w:ascii="Arial Narrow" w:hAnsi="Arial Narrow"/>
        </w:rPr>
        <w:t xml:space="preserve">členové </w:t>
      </w:r>
      <w:r w:rsidR="00ED4328" w:rsidRPr="00B151F7">
        <w:rPr>
          <w:rFonts w:ascii="Arial Narrow" w:hAnsi="Arial Narrow"/>
        </w:rPr>
        <w:t>takové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D254C4" w:rsidRPr="00B151F7">
        <w:rPr>
          <w:rFonts w:ascii="Arial Narrow" w:hAnsi="Arial Narrow"/>
        </w:rPr>
        <w:t>,</w:t>
      </w:r>
      <w:r w:rsidR="00385C05" w:rsidRPr="00B151F7">
        <w:rPr>
          <w:rFonts w:ascii="Arial Narrow" w:hAnsi="Arial Narrow"/>
        </w:rPr>
        <w:t xml:space="preserve"> anebo pouze jeden z nich, avšak v takovémto případě je požadováno, aby</w:t>
      </w:r>
      <w:r w:rsidRPr="00B151F7">
        <w:rPr>
          <w:rFonts w:ascii="Arial Narrow" w:hAnsi="Arial Narrow"/>
        </w:rPr>
        <w:t>:</w:t>
      </w:r>
    </w:p>
    <w:p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1</w:t>
      </w:r>
      <w:r w:rsidR="00A80B38" w:rsidRPr="00B151F7">
        <w:rPr>
          <w:rFonts w:ascii="Arial Narrow" w:hAnsi="Arial Narrow"/>
        </w:rPr>
        <w:tab/>
      </w:r>
      <w:r w:rsidR="00ED4328" w:rsidRPr="00B151F7">
        <w:rPr>
          <w:rFonts w:ascii="Arial Narrow" w:hAnsi="Arial Narrow"/>
        </w:rPr>
        <w:t xml:space="preserve">Vedoucí </w:t>
      </w:r>
      <w:r w:rsidR="009467D3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</w:rPr>
        <w:t xml:space="preserve"> Společnosti</w:t>
      </w:r>
      <w:r w:rsidR="00385C05" w:rsidRPr="00B151F7">
        <w:rPr>
          <w:rFonts w:ascii="Arial Narrow" w:hAnsi="Arial Narrow"/>
        </w:rPr>
        <w:t xml:space="preserve"> měl pro toto jednání pověření </w:t>
      </w:r>
      <w:r w:rsidR="00A80B38" w:rsidRPr="00B151F7">
        <w:rPr>
          <w:rFonts w:ascii="Arial Narrow" w:hAnsi="Arial Narrow"/>
        </w:rPr>
        <w:t xml:space="preserve">od ostatních </w:t>
      </w:r>
      <w:r w:rsidR="007C6710" w:rsidRPr="00B151F7">
        <w:rPr>
          <w:rFonts w:ascii="Arial Narrow" w:hAnsi="Arial Narrow"/>
        </w:rPr>
        <w:t>členů</w:t>
      </w:r>
      <w:r w:rsidR="00ED4328" w:rsidRPr="00B151F7">
        <w:rPr>
          <w:rFonts w:ascii="Arial Narrow" w:hAnsi="Arial Narrow"/>
        </w:rPr>
        <w:t>,</w:t>
      </w:r>
      <w:r w:rsidR="00A80B38" w:rsidRPr="00B151F7">
        <w:rPr>
          <w:rFonts w:ascii="Arial Narrow" w:hAnsi="Arial Narrow"/>
        </w:rPr>
        <w:t xml:space="preserve"> a</w:t>
      </w:r>
    </w:p>
    <w:p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2</w:t>
      </w:r>
      <w:r w:rsidR="00A80B38" w:rsidRPr="00B151F7">
        <w:rPr>
          <w:rFonts w:ascii="Arial Narrow" w:hAnsi="Arial Narrow"/>
        </w:rPr>
        <w:tab/>
      </w:r>
      <w:r w:rsidR="00385C05" w:rsidRPr="00B151F7">
        <w:rPr>
          <w:rFonts w:ascii="Arial Narrow" w:hAnsi="Arial Narrow"/>
        </w:rPr>
        <w:t xml:space="preserve">Jednotliví </w:t>
      </w:r>
      <w:r w:rsidR="007C6710" w:rsidRPr="00B151F7">
        <w:rPr>
          <w:rFonts w:ascii="Arial Narrow" w:hAnsi="Arial Narrow"/>
        </w:rPr>
        <w:t>členové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385C05" w:rsidRPr="00B151F7">
        <w:rPr>
          <w:rFonts w:ascii="Arial Narrow" w:hAnsi="Arial Narrow"/>
        </w:rPr>
        <w:t xml:space="preserve"> se během jednání neměnili.</w:t>
      </w:r>
      <w:bookmarkEnd w:id="80"/>
    </w:p>
    <w:p w:rsidR="0067618F" w:rsidRPr="00B151F7" w:rsidRDefault="0067618F" w:rsidP="00713282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1" w:name="_Toc471816085"/>
      <w:bookmarkStart w:id="82" w:name="_Toc471816086"/>
      <w:bookmarkStart w:id="83" w:name="_Toc471816087"/>
      <w:bookmarkStart w:id="84" w:name="_Toc496520675"/>
      <w:bookmarkEnd w:id="81"/>
      <w:bookmarkEnd w:id="82"/>
      <w:bookmarkEnd w:id="83"/>
      <w:r w:rsidRPr="00B151F7">
        <w:rPr>
          <w:rFonts w:ascii="Arial Narrow" w:hAnsi="Arial Narrow" w:cs="Arial"/>
          <w:bCs/>
          <w:sz w:val="22"/>
          <w:szCs w:val="22"/>
        </w:rPr>
        <w:t>PoSTUP V ELEKTRONICKÉ AUKCI</w:t>
      </w:r>
      <w:bookmarkEnd w:id="84"/>
    </w:p>
    <w:p w:rsidR="00080267" w:rsidRPr="00080267" w:rsidRDefault="00080267" w:rsidP="00713282">
      <w:pPr>
        <w:pStyle w:val="Nadpis3"/>
        <w:tabs>
          <w:tab w:val="left" w:pos="1276"/>
        </w:tabs>
        <w:ind w:left="1276" w:hanging="1276"/>
        <w:rPr>
          <w:rFonts w:ascii="Arial Narrow" w:hAnsi="Arial Narrow"/>
        </w:rPr>
      </w:pPr>
      <w:bookmarkStart w:id="85" w:name="_Toc496520676"/>
      <w:r w:rsidRPr="00080267">
        <w:rPr>
          <w:rFonts w:ascii="Arial Narrow" w:hAnsi="Arial Narrow"/>
        </w:rPr>
        <w:t>Základní informace k elektronické aukci</w:t>
      </w:r>
      <w:bookmarkEnd w:id="85"/>
    </w:p>
    <w:p w:rsidR="00080267" w:rsidRDefault="00534503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080267" w:rsidRPr="00080267">
        <w:rPr>
          <w:rFonts w:ascii="Arial Narrow" w:hAnsi="Arial Narrow"/>
        </w:rPr>
        <w:t xml:space="preserve"> sděluje, že po hodnocení </w:t>
      </w:r>
      <w:r w:rsidR="00A12C19" w:rsidRPr="00A12C19">
        <w:rPr>
          <w:rFonts w:ascii="Arial Narrow" w:hAnsi="Arial Narrow"/>
          <w:smallCaps/>
        </w:rPr>
        <w:t>nabídek</w:t>
      </w:r>
      <w:r w:rsidR="00080267" w:rsidRPr="00080267">
        <w:rPr>
          <w:rFonts w:ascii="Arial Narrow" w:hAnsi="Arial Narrow"/>
        </w:rPr>
        <w:t xml:space="preserve"> bude provedena elektronická aukce (dále </w:t>
      </w:r>
      <w:r w:rsidR="00080267">
        <w:rPr>
          <w:rFonts w:ascii="Arial Narrow" w:hAnsi="Arial Narrow"/>
        </w:rPr>
        <w:t xml:space="preserve">v tomto odstavci jako </w:t>
      </w:r>
      <w:r w:rsidR="00080267" w:rsidRPr="00080267">
        <w:rPr>
          <w:rFonts w:ascii="Arial Narrow" w:hAnsi="Arial Narrow"/>
        </w:rPr>
        <w:t xml:space="preserve">„eAukce“). K realizaci eAukce bude využito eAukčního systému PROEBIZ. </w:t>
      </w:r>
    </w:p>
    <w:p w:rsidR="00DB521A" w:rsidRPr="00D462B1" w:rsidRDefault="004D0453" w:rsidP="00080267">
      <w:pPr>
        <w:tabs>
          <w:tab w:val="left" w:pos="1276"/>
        </w:tabs>
        <w:spacing w:after="60"/>
        <w:ind w:left="1276"/>
        <w:rPr>
          <w:rFonts w:ascii="Arial Narrow" w:hAnsi="Arial Narrow"/>
          <w:i/>
          <w:vertAlign w:val="subscript"/>
        </w:rPr>
      </w:pPr>
      <w:r>
        <w:rPr>
          <w:rFonts w:ascii="Arial Narrow" w:hAnsi="Arial Narrow"/>
        </w:rPr>
        <w:t>Předmětem eAukce</w:t>
      </w:r>
      <w:r w:rsidR="00D462B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budou </w:t>
      </w:r>
      <w:r w:rsidR="00D462B1">
        <w:rPr>
          <w:rFonts w:ascii="Arial Narrow" w:hAnsi="Arial Narrow"/>
        </w:rPr>
        <w:t>pouze hodnoty N</w:t>
      </w:r>
      <w:r w:rsidR="00D462B1" w:rsidRPr="00D462B1">
        <w:rPr>
          <w:rFonts w:ascii="Arial Narrow" w:hAnsi="Arial Narrow"/>
          <w:vertAlign w:val="subscript"/>
        </w:rPr>
        <w:t>Kč</w:t>
      </w:r>
      <w:r w:rsidR="00D462B1">
        <w:rPr>
          <w:rFonts w:ascii="Arial Narrow" w:hAnsi="Arial Narrow"/>
        </w:rPr>
        <w:t>,N</w:t>
      </w:r>
      <w:r w:rsidR="00D462B1" w:rsidRPr="00D462B1">
        <w:rPr>
          <w:rFonts w:ascii="Arial Narrow" w:hAnsi="Arial Narrow"/>
          <w:vertAlign w:val="subscript"/>
        </w:rPr>
        <w:t>EUR</w:t>
      </w:r>
      <w:r w:rsidR="00D462B1">
        <w:rPr>
          <w:rFonts w:ascii="Arial Narrow" w:hAnsi="Arial Narrow"/>
        </w:rPr>
        <w:t xml:space="preserve"> (</w:t>
      </w:r>
      <w:r w:rsidR="00DB521A" w:rsidRPr="00DB521A">
        <w:rPr>
          <w:rFonts w:ascii="Arial Narrow" w:hAnsi="Arial Narrow"/>
          <w:smallCaps/>
        </w:rPr>
        <w:t>cena díla</w:t>
      </w:r>
      <w:r w:rsidR="00D462B1">
        <w:rPr>
          <w:rFonts w:ascii="Arial Narrow" w:hAnsi="Arial Narrow"/>
        </w:rPr>
        <w:t xml:space="preserve">). </w:t>
      </w:r>
      <w:r w:rsidR="00680659">
        <w:rPr>
          <w:rFonts w:ascii="Arial Narrow" w:hAnsi="Arial Narrow"/>
        </w:rPr>
        <w:t xml:space="preserve">Ostatní hodnoty kriteriální rovnice nebude možné v průběhu elektronické aukce měnit. Pro hodnocení </w:t>
      </w:r>
      <w:r w:rsidRPr="004D0453">
        <w:rPr>
          <w:rFonts w:ascii="Arial Narrow" w:hAnsi="Arial Narrow"/>
          <w:smallCaps/>
        </w:rPr>
        <w:t>nabídek</w:t>
      </w:r>
      <w:r>
        <w:rPr>
          <w:rFonts w:ascii="Arial Narrow" w:hAnsi="Arial Narrow"/>
        </w:rPr>
        <w:t xml:space="preserve"> </w:t>
      </w:r>
      <w:r w:rsidR="00262252">
        <w:rPr>
          <w:rFonts w:ascii="Arial Narrow" w:hAnsi="Arial Narrow"/>
        </w:rPr>
        <w:t>budou dosazeny hodnoty uvedené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účast</w:t>
      </w:r>
      <w:r w:rsidRPr="004D0453">
        <w:rPr>
          <w:rFonts w:ascii="Arial Narrow" w:hAnsi="Arial Narrow"/>
          <w:smallCaps/>
        </w:rPr>
        <w:t>níky</w:t>
      </w:r>
      <w:r w:rsidR="00680659">
        <w:rPr>
          <w:rFonts w:ascii="Arial Narrow" w:hAnsi="Arial Narrow"/>
        </w:rPr>
        <w:t xml:space="preserve"> v jejich</w:t>
      </w:r>
      <w:r>
        <w:rPr>
          <w:rFonts w:ascii="Arial Narrow" w:hAnsi="Arial Narrow"/>
        </w:rPr>
        <w:t xml:space="preserve"> </w:t>
      </w:r>
      <w:r w:rsidRPr="004D0453">
        <w:rPr>
          <w:rFonts w:ascii="Arial Narrow" w:hAnsi="Arial Narrow"/>
          <w:smallCaps/>
        </w:rPr>
        <w:t>konečné nabídce</w:t>
      </w:r>
      <w:r w:rsidR="004408FD">
        <w:rPr>
          <w:rFonts w:ascii="Arial Narrow" w:hAnsi="Arial Narrow"/>
          <w:smallCaps/>
        </w:rPr>
        <w:t xml:space="preserve">, </w:t>
      </w:r>
      <w:r w:rsidR="004408FD" w:rsidRPr="004408FD">
        <w:rPr>
          <w:rFonts w:ascii="Arial Narrow" w:hAnsi="Arial Narrow"/>
        </w:rPr>
        <w:t>popř.</w:t>
      </w:r>
      <w:r w:rsidR="004408FD" w:rsidRPr="004408FD">
        <w:rPr>
          <w:rFonts w:ascii="Arial Narrow" w:hAnsi="Arial Narrow"/>
          <w:smallCaps/>
        </w:rPr>
        <w:t xml:space="preserve"> předběžné nabídce</w:t>
      </w:r>
      <w:r w:rsidR="00930754">
        <w:rPr>
          <w:rFonts w:ascii="Arial Narrow" w:hAnsi="Arial Narrow"/>
          <w:smallCaps/>
        </w:rPr>
        <w:t>,</w:t>
      </w:r>
      <w:r w:rsidR="00930754" w:rsidRPr="00930754">
        <w:rPr>
          <w:rFonts w:ascii="Arial Narrow" w:hAnsi="Arial Narrow"/>
        </w:rPr>
        <w:t xml:space="preserve"> </w:t>
      </w:r>
      <w:r w:rsidR="00930754" w:rsidRPr="005421D1">
        <w:rPr>
          <w:rFonts w:ascii="Arial Narrow" w:hAnsi="Arial Narrow"/>
        </w:rPr>
        <w:t>využije-li</w:t>
      </w:r>
      <w:r w:rsidR="00930754">
        <w:rPr>
          <w:rFonts w:ascii="Arial Narrow" w:hAnsi="Arial Narrow"/>
          <w:smallCaps/>
        </w:rPr>
        <w:t xml:space="preserve"> zadavatel </w:t>
      </w:r>
      <w:r w:rsidR="00930754" w:rsidRPr="005421D1">
        <w:rPr>
          <w:rFonts w:ascii="Arial Narrow" w:hAnsi="Arial Narrow"/>
        </w:rPr>
        <w:t>výhradu dle odst. 6.2 tohoto dokumentu</w:t>
      </w:r>
      <w:r>
        <w:rPr>
          <w:rFonts w:ascii="Arial Narrow" w:hAnsi="Arial Narrow"/>
        </w:rPr>
        <w:t>.</w:t>
      </w:r>
      <w:r w:rsidR="00DB521A">
        <w:rPr>
          <w:rFonts w:ascii="Arial Narrow" w:hAnsi="Arial Narrow"/>
        </w:rPr>
        <w:t xml:space="preserve"> </w:t>
      </w:r>
    </w:p>
    <w:p w:rsidR="00080267" w:rsidRPr="00080267" w:rsidRDefault="00080267" w:rsidP="00D462B1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V souladu s § 121 odst. 2 </w:t>
      </w:r>
      <w:r>
        <w:rPr>
          <w:rFonts w:ascii="Arial Narrow" w:hAnsi="Arial Narrow"/>
        </w:rPr>
        <w:t>ZZVZ</w:t>
      </w:r>
      <w:r w:rsidRPr="00080267">
        <w:rPr>
          <w:rFonts w:ascii="Arial Narrow" w:hAnsi="Arial Narrow"/>
        </w:rPr>
        <w:t xml:space="preserve">, budou k účasti v eAukci a k podání nových aukčních hodnot vyzváni ti </w:t>
      </w:r>
      <w:r w:rsidRPr="00080267">
        <w:rPr>
          <w:rFonts w:ascii="Arial Narrow" w:hAnsi="Arial Narrow"/>
          <w:smallCaps/>
        </w:rPr>
        <w:t>účastníci</w:t>
      </w:r>
      <w:r w:rsidRPr="00080267">
        <w:rPr>
          <w:rFonts w:ascii="Arial Narrow" w:hAnsi="Arial Narrow"/>
        </w:rPr>
        <w:t xml:space="preserve">, kteří nebyli dle § 121 odst. 1 písm. b) </w:t>
      </w:r>
      <w:r>
        <w:rPr>
          <w:rFonts w:ascii="Arial Narrow" w:hAnsi="Arial Narrow"/>
        </w:rPr>
        <w:t xml:space="preserve">ZZVZ </w:t>
      </w:r>
      <w:r w:rsidRPr="00080267">
        <w:rPr>
          <w:rFonts w:ascii="Arial Narrow" w:hAnsi="Arial Narrow"/>
        </w:rPr>
        <w:t xml:space="preserve">vyloučeni, a to zasláním </w:t>
      </w:r>
      <w:r>
        <w:rPr>
          <w:rFonts w:ascii="Arial Narrow" w:hAnsi="Arial Narrow"/>
        </w:rPr>
        <w:t>v</w:t>
      </w:r>
      <w:r w:rsidRPr="00080267">
        <w:rPr>
          <w:rFonts w:ascii="Arial Narrow" w:hAnsi="Arial Narrow"/>
        </w:rPr>
        <w:t xml:space="preserve">ýzvy k účasti v </w:t>
      </w:r>
      <w:r w:rsidR="004D0453">
        <w:rPr>
          <w:rFonts w:ascii="Arial Narrow" w:hAnsi="Arial Narrow"/>
        </w:rPr>
        <w:t>eA</w:t>
      </w:r>
      <w:r w:rsidRPr="00080267">
        <w:rPr>
          <w:rFonts w:ascii="Arial Narrow" w:hAnsi="Arial Narrow"/>
        </w:rPr>
        <w:t xml:space="preserve">ukci.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Výzva k účasti v elektronické aukci bude doručena do elektronické schránky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v systému PROEBIZ, v systému je pak k úkonu odeslání </w:t>
      </w:r>
      <w:r>
        <w:rPr>
          <w:rFonts w:ascii="Arial Narrow" w:hAnsi="Arial Narrow"/>
        </w:rPr>
        <w:t>v</w:t>
      </w:r>
      <w:r w:rsidRPr="00080267">
        <w:rPr>
          <w:rFonts w:ascii="Arial Narrow" w:hAnsi="Arial Narrow"/>
        </w:rPr>
        <w:t xml:space="preserve">ýzvy k účasti v elektronické aukci připojeno elektronické časové razítko. Součásti </w:t>
      </w:r>
      <w:r>
        <w:rPr>
          <w:rFonts w:ascii="Arial Narrow" w:hAnsi="Arial Narrow"/>
        </w:rPr>
        <w:t>v</w:t>
      </w:r>
      <w:r w:rsidRPr="00080267">
        <w:rPr>
          <w:rFonts w:ascii="Arial Narrow" w:hAnsi="Arial Narrow"/>
        </w:rPr>
        <w:t xml:space="preserve">ýzvy k účasti v elektronické aukci budou dle § 120 odst. 4 písm. c) </w:t>
      </w:r>
      <w:r>
        <w:rPr>
          <w:rFonts w:ascii="Arial Narrow" w:hAnsi="Arial Narrow"/>
        </w:rPr>
        <w:t>ZZVZ</w:t>
      </w:r>
      <w:r w:rsidRPr="00080267">
        <w:rPr>
          <w:rFonts w:ascii="Arial Narrow" w:hAnsi="Arial Narrow"/>
        </w:rPr>
        <w:t xml:space="preserve"> informace, které budou </w:t>
      </w:r>
      <w:r w:rsidRPr="00AB013A">
        <w:rPr>
          <w:rFonts w:ascii="Arial Narrow" w:hAnsi="Arial Narrow"/>
          <w:smallCaps/>
        </w:rPr>
        <w:t>účastníkovi</w:t>
      </w:r>
      <w:r w:rsidRPr="00080267">
        <w:rPr>
          <w:rFonts w:ascii="Arial Narrow" w:hAnsi="Arial Narrow"/>
        </w:rPr>
        <w:t xml:space="preserve"> poskytnuty v průběhu eAukce. V souladu s § 120 odst. 4 písm. d</w:t>
      </w:r>
      <w:r w:rsidR="00F64CBA">
        <w:rPr>
          <w:rFonts w:ascii="Arial Narrow" w:hAnsi="Arial Narrow"/>
        </w:rPr>
        <w:t>)</w:t>
      </w:r>
      <w:r w:rsidRPr="00080267">
        <w:rPr>
          <w:rFonts w:ascii="Arial Narrow" w:hAnsi="Arial Narrow"/>
        </w:rPr>
        <w:t xml:space="preserve"> až f) </w:t>
      </w:r>
      <w:r>
        <w:rPr>
          <w:rFonts w:ascii="Arial Narrow" w:hAnsi="Arial Narrow"/>
        </w:rPr>
        <w:t xml:space="preserve">ZZVZ </w:t>
      </w:r>
      <w:r w:rsidRPr="00080267">
        <w:rPr>
          <w:rFonts w:ascii="Arial Narrow" w:hAnsi="Arial Narrow"/>
        </w:rPr>
        <w:t xml:space="preserve">pak </w:t>
      </w:r>
      <w:r w:rsidR="00534503" w:rsidRPr="00534503">
        <w:rPr>
          <w:rFonts w:ascii="Arial Narrow" w:hAnsi="Arial Narrow"/>
          <w:smallCaps/>
        </w:rPr>
        <w:t>zadavatel</w:t>
      </w:r>
      <w:r w:rsidRPr="00080267">
        <w:rPr>
          <w:rFonts w:ascii="Arial Narrow" w:hAnsi="Arial Narrow"/>
        </w:rPr>
        <w:t xml:space="preserve"> sděluje informace, které se týkají postupu při eAukci a podmínek k podávání nových aukčních hodnot a dále informace týkající se použitého elektronického nástroje. Postup v eAukci se bude odvíjet od stanoveného </w:t>
      </w:r>
      <w:r>
        <w:rPr>
          <w:rFonts w:ascii="Arial Narrow" w:hAnsi="Arial Narrow"/>
        </w:rPr>
        <w:t>h</w:t>
      </w:r>
      <w:r w:rsidRPr="00080267">
        <w:rPr>
          <w:rFonts w:ascii="Arial Narrow" w:hAnsi="Arial Narrow"/>
        </w:rPr>
        <w:t xml:space="preserve">armonogramu, přičemž jeho časový průběh bude popsán ve </w:t>
      </w:r>
      <w:r>
        <w:rPr>
          <w:rFonts w:ascii="Arial Narrow" w:hAnsi="Arial Narrow"/>
        </w:rPr>
        <w:t>v</w:t>
      </w:r>
      <w:r w:rsidRPr="00080267">
        <w:rPr>
          <w:rFonts w:ascii="Arial Narrow" w:hAnsi="Arial Narrow"/>
        </w:rPr>
        <w:t>ýzvě k účasti v elektronické aukci a jednotlivá kola eAukce budou charakterizovaná následujícím: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  <w:b/>
        </w:rPr>
        <w:t>Kontrolní kolo</w:t>
      </w:r>
      <w:r w:rsidRPr="00080267">
        <w:rPr>
          <w:rFonts w:ascii="Arial Narrow" w:hAnsi="Arial Narrow"/>
        </w:rPr>
        <w:t xml:space="preserve">: v souladu s § 121 odst. 2 </w:t>
      </w:r>
      <w:r>
        <w:rPr>
          <w:rFonts w:ascii="Arial Narrow" w:hAnsi="Arial Narrow"/>
        </w:rPr>
        <w:t>ZZVZ</w:t>
      </w:r>
      <w:r w:rsidRPr="00080267">
        <w:rPr>
          <w:rFonts w:ascii="Arial Narrow" w:hAnsi="Arial Narrow"/>
        </w:rPr>
        <w:t xml:space="preserve"> je </w:t>
      </w:r>
      <w:r>
        <w:rPr>
          <w:rFonts w:ascii="Arial Narrow" w:hAnsi="Arial Narrow"/>
        </w:rPr>
        <w:t>k</w:t>
      </w:r>
      <w:r w:rsidRPr="00080267">
        <w:rPr>
          <w:rFonts w:ascii="Arial Narrow" w:hAnsi="Arial Narrow"/>
        </w:rPr>
        <w:t xml:space="preserve">ontrolní kolo určeno administrátorovi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80267">
        <w:rPr>
          <w:rFonts w:ascii="Arial Narrow" w:hAnsi="Arial Narrow"/>
        </w:rPr>
        <w:t xml:space="preserve"> k nastavení výchozího stavu eAukce. Administrátor vloží do eAukční síně aukční hodnoty nevyloučených </w:t>
      </w:r>
      <w:r w:rsidRPr="00080267">
        <w:rPr>
          <w:rFonts w:ascii="Arial Narrow" w:hAnsi="Arial Narrow"/>
          <w:smallCaps/>
        </w:rPr>
        <w:t>účastníků</w:t>
      </w:r>
      <w:r w:rsidRPr="00080267">
        <w:rPr>
          <w:rFonts w:ascii="Arial Narrow" w:hAnsi="Arial Narrow"/>
        </w:rPr>
        <w:t xml:space="preserve"> tak, aby tyto odpovídaly jejich </w:t>
      </w:r>
      <w:r w:rsidRPr="00080267">
        <w:rPr>
          <w:rFonts w:ascii="Arial Narrow" w:hAnsi="Arial Narrow"/>
          <w:smallCaps/>
        </w:rPr>
        <w:t>nabídkám</w:t>
      </w:r>
      <w:r w:rsidRPr="00080267">
        <w:rPr>
          <w:rFonts w:ascii="Arial Narrow" w:hAnsi="Arial Narrow"/>
        </w:rPr>
        <w:t xml:space="preserve"> dle hodnocení. </w:t>
      </w:r>
      <w:r w:rsidR="00240079" w:rsidRPr="00240079">
        <w:rPr>
          <w:rFonts w:ascii="Arial Narrow" w:hAnsi="Arial Narrow"/>
          <w:smallCaps/>
        </w:rPr>
        <w:t>účastníkům</w:t>
      </w:r>
      <w:r w:rsidRPr="00080267">
        <w:rPr>
          <w:rFonts w:ascii="Arial Narrow" w:hAnsi="Arial Narrow"/>
        </w:rPr>
        <w:t xml:space="preserve"> eAukce je umožněno do eAukční síně pouze nahlížet, nemohou však provádět žádné změny. </w:t>
      </w:r>
      <w:r w:rsidR="00240079" w:rsidRPr="00240079">
        <w:rPr>
          <w:rFonts w:ascii="Arial Narrow" w:hAnsi="Arial Narrow"/>
          <w:smallCaps/>
        </w:rPr>
        <w:t>účastníkům</w:t>
      </w:r>
      <w:r w:rsidRPr="00080267">
        <w:rPr>
          <w:rFonts w:ascii="Arial Narrow" w:hAnsi="Arial Narrow"/>
        </w:rPr>
        <w:t xml:space="preserve"> se v</w:t>
      </w:r>
      <w:r>
        <w:rPr>
          <w:rFonts w:ascii="Arial Narrow" w:hAnsi="Arial Narrow"/>
        </w:rPr>
        <w:t> k</w:t>
      </w:r>
      <w:r w:rsidRPr="00080267">
        <w:rPr>
          <w:rFonts w:ascii="Arial Narrow" w:hAnsi="Arial Narrow"/>
        </w:rPr>
        <w:t xml:space="preserve">ontrolním kole zobrazují pouze jejich vlastní aukční hodnoty.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  <w:b/>
        </w:rPr>
        <w:lastRenderedPageBreak/>
        <w:t>Aukční kolo</w:t>
      </w:r>
      <w:r w:rsidRPr="00080267">
        <w:rPr>
          <w:rFonts w:ascii="Arial Narrow" w:hAnsi="Arial Narrow"/>
        </w:rPr>
        <w:t xml:space="preserve">: v souladu s § 121 odst. 2 </w:t>
      </w:r>
      <w:r>
        <w:rPr>
          <w:rFonts w:ascii="Arial Narrow" w:hAnsi="Arial Narrow"/>
        </w:rPr>
        <w:t>ZZVZ</w:t>
      </w:r>
      <w:r w:rsidRPr="00080267">
        <w:rPr>
          <w:rFonts w:ascii="Arial Narrow" w:hAnsi="Arial Narrow"/>
        </w:rPr>
        <w:t xml:space="preserve"> budou </w:t>
      </w:r>
      <w:r w:rsidRPr="00080267">
        <w:rPr>
          <w:rFonts w:ascii="Arial Narrow" w:hAnsi="Arial Narrow"/>
          <w:smallCaps/>
        </w:rPr>
        <w:t>účastníci</w:t>
      </w:r>
      <w:r w:rsidRPr="00080267">
        <w:rPr>
          <w:rFonts w:ascii="Arial Narrow" w:hAnsi="Arial Narrow"/>
        </w:rPr>
        <w:t xml:space="preserve"> vyzváni ke změně svých aukčních hodnot a </w:t>
      </w:r>
      <w:r w:rsidR="00240079" w:rsidRPr="00240079">
        <w:rPr>
          <w:rFonts w:ascii="Arial Narrow" w:hAnsi="Arial Narrow"/>
          <w:smallCaps/>
        </w:rPr>
        <w:t>účastníkům</w:t>
      </w:r>
      <w:r w:rsidRPr="00080267">
        <w:rPr>
          <w:rFonts w:ascii="Arial Narrow" w:hAnsi="Arial Narrow"/>
        </w:rPr>
        <w:t xml:space="preserve"> budou zpřístupněny informace dle § 121 odst. 7 </w:t>
      </w:r>
      <w:r w:rsidR="00F64CBA">
        <w:rPr>
          <w:rFonts w:ascii="Arial Narrow" w:hAnsi="Arial Narrow"/>
        </w:rPr>
        <w:t>ZZVZ</w:t>
      </w:r>
      <w:r w:rsidRPr="00080267">
        <w:rPr>
          <w:rFonts w:ascii="Arial Narrow" w:hAnsi="Arial Narrow"/>
        </w:rPr>
        <w:t xml:space="preserve">. Změny aukčních hodnot je oprávněn provádět pouze </w:t>
      </w:r>
      <w:r w:rsidRPr="0050058D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, administrátor do průběhu těchto změn již nemůže jakkoliv zasahovat. Elektronická aukce bude obsahovat jediné </w:t>
      </w:r>
      <w:r w:rsidR="00D23AD7">
        <w:rPr>
          <w:rFonts w:ascii="Arial Narrow" w:hAnsi="Arial Narrow"/>
        </w:rPr>
        <w:t>a</w:t>
      </w:r>
      <w:r w:rsidR="00D23AD7" w:rsidRPr="00080267">
        <w:rPr>
          <w:rFonts w:ascii="Arial Narrow" w:hAnsi="Arial Narrow"/>
        </w:rPr>
        <w:t xml:space="preserve">ukční </w:t>
      </w:r>
      <w:r w:rsidRPr="00080267">
        <w:rPr>
          <w:rFonts w:ascii="Arial Narrow" w:hAnsi="Arial Narrow"/>
        </w:rPr>
        <w:t xml:space="preserve">kolo, které bude ukončeno v souladu s § 121 odst. 8 písm. b) v případě, že nebudou podány nové aukční hodnoty, které by měnily pořadí </w:t>
      </w:r>
      <w:r w:rsidR="00A12C19" w:rsidRPr="00A12C19">
        <w:rPr>
          <w:rFonts w:ascii="Arial Narrow" w:hAnsi="Arial Narrow"/>
          <w:smallCaps/>
        </w:rPr>
        <w:t>nabídek</w:t>
      </w:r>
      <w:r w:rsidRPr="00080267">
        <w:rPr>
          <w:rFonts w:ascii="Arial Narrow" w:hAnsi="Arial Narrow"/>
        </w:rPr>
        <w:t xml:space="preserve">. Délka </w:t>
      </w:r>
      <w:r w:rsidR="00D23AD7">
        <w:rPr>
          <w:rFonts w:ascii="Arial Narrow" w:hAnsi="Arial Narrow"/>
        </w:rPr>
        <w:t>a</w:t>
      </w:r>
      <w:r w:rsidR="00D23AD7" w:rsidRPr="00080267">
        <w:rPr>
          <w:rFonts w:ascii="Arial Narrow" w:hAnsi="Arial Narrow"/>
        </w:rPr>
        <w:t xml:space="preserve">ukčního </w:t>
      </w:r>
      <w:r w:rsidRPr="00080267">
        <w:rPr>
          <w:rFonts w:ascii="Arial Narrow" w:hAnsi="Arial Narrow"/>
        </w:rPr>
        <w:t xml:space="preserve">kola bude nastavena na pevně stanovený čas </w:t>
      </w:r>
      <w:r w:rsidRPr="00D23AD7">
        <w:rPr>
          <w:rFonts w:ascii="Arial Narrow" w:hAnsi="Arial Narrow"/>
          <w:b/>
        </w:rPr>
        <w:t>20 minut</w:t>
      </w:r>
      <w:r w:rsidRPr="00080267">
        <w:rPr>
          <w:rFonts w:ascii="Arial Narrow" w:hAnsi="Arial Narrow"/>
        </w:rPr>
        <w:t xml:space="preserve"> s možností jeho prodlužování dle následujících parametrů. Pokud v posledních </w:t>
      </w:r>
      <w:r w:rsidR="00680659">
        <w:rPr>
          <w:rFonts w:ascii="Arial Narrow" w:hAnsi="Arial Narrow"/>
          <w:b/>
        </w:rPr>
        <w:t>10</w:t>
      </w:r>
      <w:r w:rsidR="00680659" w:rsidRPr="00D23AD7">
        <w:rPr>
          <w:rFonts w:ascii="Arial Narrow" w:hAnsi="Arial Narrow"/>
          <w:b/>
        </w:rPr>
        <w:t xml:space="preserve"> </w:t>
      </w:r>
      <w:r w:rsidRPr="00D23AD7">
        <w:rPr>
          <w:rFonts w:ascii="Arial Narrow" w:hAnsi="Arial Narrow"/>
          <w:b/>
        </w:rPr>
        <w:t>minutách</w:t>
      </w:r>
      <w:r w:rsidRPr="00080267">
        <w:rPr>
          <w:rFonts w:ascii="Arial Narrow" w:hAnsi="Arial Narrow"/>
        </w:rPr>
        <w:t xml:space="preserve"> stanovené doby dojde v eAukční síni k</w:t>
      </w:r>
      <w:r w:rsidR="00D23AD7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takové změně aukční hodnoty, která způsobí změnu aktuálního pořadí </w:t>
      </w:r>
      <w:r w:rsidR="00A12C19" w:rsidRPr="00A12C19">
        <w:rPr>
          <w:rFonts w:ascii="Arial Narrow" w:hAnsi="Arial Narrow"/>
          <w:smallCaps/>
        </w:rPr>
        <w:t>nabídek</w:t>
      </w:r>
      <w:r w:rsidRPr="00080267">
        <w:rPr>
          <w:rFonts w:ascii="Arial Narrow" w:hAnsi="Arial Narrow"/>
        </w:rPr>
        <w:t>, bude trvání eAukce prodlouženo o další</w:t>
      </w:r>
      <w:r w:rsidR="004408FD">
        <w:rPr>
          <w:rFonts w:ascii="Arial Narrow" w:hAnsi="Arial Narrow"/>
        </w:rPr>
        <w:t>ch</w:t>
      </w:r>
      <w:r w:rsidRPr="00080267">
        <w:rPr>
          <w:rFonts w:ascii="Arial Narrow" w:hAnsi="Arial Narrow"/>
        </w:rPr>
        <w:t xml:space="preserve"> </w:t>
      </w:r>
      <w:r w:rsidR="00680659">
        <w:rPr>
          <w:rFonts w:ascii="Arial Narrow" w:hAnsi="Arial Narrow"/>
          <w:b/>
        </w:rPr>
        <w:t>10</w:t>
      </w:r>
      <w:r w:rsidR="00680659" w:rsidRPr="00D23AD7">
        <w:rPr>
          <w:rFonts w:ascii="Arial Narrow" w:hAnsi="Arial Narrow"/>
          <w:b/>
        </w:rPr>
        <w:t xml:space="preserve"> </w:t>
      </w:r>
      <w:r w:rsidRPr="00D23AD7">
        <w:rPr>
          <w:rFonts w:ascii="Arial Narrow" w:hAnsi="Arial Narrow"/>
          <w:b/>
        </w:rPr>
        <w:t>minut</w:t>
      </w:r>
      <w:r w:rsidR="00D23AD7">
        <w:rPr>
          <w:rFonts w:ascii="Arial Narrow" w:hAnsi="Arial Narrow"/>
        </w:rPr>
        <w:t>,</w:t>
      </w:r>
      <w:r w:rsidRPr="00080267">
        <w:rPr>
          <w:rFonts w:ascii="Arial Narrow" w:hAnsi="Arial Narrow"/>
        </w:rPr>
        <w:t xml:space="preserve"> a to počínaje okamžikem provedené změny. Tímto způsobem bude trvání eAukce prodlužováno až do doby, kdy v</w:t>
      </w:r>
      <w:r w:rsidR="00D23AD7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posledních </w:t>
      </w:r>
      <w:r w:rsidR="00680659">
        <w:rPr>
          <w:rFonts w:ascii="Arial Narrow" w:hAnsi="Arial Narrow"/>
        </w:rPr>
        <w:t>10</w:t>
      </w:r>
      <w:r w:rsidR="00680659" w:rsidRPr="00080267">
        <w:rPr>
          <w:rFonts w:ascii="Arial Narrow" w:hAnsi="Arial Narrow"/>
        </w:rPr>
        <w:t xml:space="preserve"> </w:t>
      </w:r>
      <w:r w:rsidRPr="00080267">
        <w:rPr>
          <w:rFonts w:ascii="Arial Narrow" w:hAnsi="Arial Narrow"/>
        </w:rPr>
        <w:t xml:space="preserve">minutách běhu </w:t>
      </w:r>
      <w:r w:rsidR="00D23AD7">
        <w:rPr>
          <w:rFonts w:ascii="Arial Narrow" w:hAnsi="Arial Narrow"/>
        </w:rPr>
        <w:t>a</w:t>
      </w:r>
      <w:r w:rsidR="00D23AD7" w:rsidRPr="00080267">
        <w:rPr>
          <w:rFonts w:ascii="Arial Narrow" w:hAnsi="Arial Narrow"/>
        </w:rPr>
        <w:t xml:space="preserve">ukčního </w:t>
      </w:r>
      <w:r w:rsidRPr="00080267">
        <w:rPr>
          <w:rFonts w:ascii="Arial Narrow" w:hAnsi="Arial Narrow"/>
        </w:rPr>
        <w:t xml:space="preserve">kola nedojde ke změně aktuálního pořadí </w:t>
      </w:r>
      <w:r w:rsidR="00A12C19" w:rsidRPr="00A12C19">
        <w:rPr>
          <w:rFonts w:ascii="Arial Narrow" w:hAnsi="Arial Narrow"/>
          <w:smallCaps/>
        </w:rPr>
        <w:t>nabídek</w:t>
      </w:r>
      <w:r w:rsidRPr="00080267">
        <w:rPr>
          <w:rFonts w:ascii="Arial Narrow" w:hAnsi="Arial Narrow"/>
        </w:rPr>
        <w:t xml:space="preserve">. </w:t>
      </w:r>
      <w:r w:rsidR="004408FD">
        <w:rPr>
          <w:rFonts w:ascii="Arial Narrow" w:hAnsi="Arial Narrow"/>
          <w:smallCaps/>
        </w:rPr>
        <w:t>Z</w:t>
      </w:r>
      <w:r w:rsidR="00534503" w:rsidRPr="00534503">
        <w:rPr>
          <w:rFonts w:ascii="Arial Narrow" w:hAnsi="Arial Narrow"/>
          <w:smallCaps/>
        </w:rPr>
        <w:t>adavatel</w:t>
      </w:r>
      <w:r w:rsidRPr="00080267">
        <w:rPr>
          <w:rFonts w:ascii="Arial Narrow" w:hAnsi="Arial Narrow"/>
        </w:rPr>
        <w:t xml:space="preserve"> upozorňuje, že systém neumožní dorovnat </w:t>
      </w:r>
      <w:r w:rsidR="00A12C19" w:rsidRPr="00A12C19">
        <w:rPr>
          <w:rFonts w:ascii="Arial Narrow" w:hAnsi="Arial Narrow"/>
          <w:smallCaps/>
        </w:rPr>
        <w:t>nabídku</w:t>
      </w:r>
      <w:r w:rsidRPr="00080267">
        <w:rPr>
          <w:rFonts w:ascii="Arial Narrow" w:hAnsi="Arial Narrow"/>
        </w:rPr>
        <w:t xml:space="preserve"> s nejvyšším počtem bodů (tj. nelze dorovnat </w:t>
      </w:r>
      <w:r w:rsidR="00A12C19" w:rsidRPr="00A12C19">
        <w:rPr>
          <w:rFonts w:ascii="Arial Narrow" w:hAnsi="Arial Narrow"/>
          <w:smallCaps/>
        </w:rPr>
        <w:t>nabídku</w:t>
      </w:r>
      <w:r w:rsidRPr="007276C5">
        <w:rPr>
          <w:rFonts w:ascii="Arial Narrow" w:hAnsi="Arial Narrow"/>
          <w:smallCaps/>
        </w:rPr>
        <w:t xml:space="preserve">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na aktuálně 1. pořadí). </w:t>
      </w:r>
      <w:r w:rsidRPr="00D23AD7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bude o dosažení této skutečnosti informován. </w:t>
      </w:r>
    </w:p>
    <w:p w:rsidR="00080267" w:rsidRPr="00080267" w:rsidRDefault="004F720D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534503" w:rsidRPr="00534503">
        <w:rPr>
          <w:rFonts w:ascii="Arial Narrow" w:hAnsi="Arial Narrow"/>
          <w:smallCaps/>
        </w:rPr>
        <w:t>adavatel</w:t>
      </w:r>
      <w:r w:rsidR="00080267" w:rsidRPr="00080267">
        <w:rPr>
          <w:rFonts w:ascii="Arial Narrow" w:hAnsi="Arial Narrow"/>
        </w:rPr>
        <w:t xml:space="preserve"> dále upozorňuje, že v případě takové změny aukční hodnoty, která způsobí dorovnání celkové </w:t>
      </w:r>
      <w:r w:rsidR="00A12C19" w:rsidRPr="00A12C19">
        <w:rPr>
          <w:rFonts w:ascii="Arial Narrow" w:hAnsi="Arial Narrow"/>
          <w:smallCaps/>
        </w:rPr>
        <w:t>nabídky</w:t>
      </w:r>
      <w:r w:rsidR="00080267" w:rsidRPr="00080267">
        <w:rPr>
          <w:rFonts w:ascii="Arial Narrow" w:hAnsi="Arial Narrow"/>
        </w:rPr>
        <w:t xml:space="preserve"> </w:t>
      </w:r>
      <w:r w:rsidR="006E3DEE" w:rsidRPr="006E3DEE">
        <w:rPr>
          <w:rFonts w:ascii="Arial Narrow" w:hAnsi="Arial Narrow"/>
          <w:smallCaps/>
        </w:rPr>
        <w:t>účastníka</w:t>
      </w:r>
      <w:r w:rsidR="00080267" w:rsidRPr="00080267">
        <w:rPr>
          <w:rFonts w:ascii="Arial Narrow" w:hAnsi="Arial Narrow"/>
        </w:rPr>
        <w:t xml:space="preserve"> na jiném než prvním pořadí, bude za určující považován čas provedené změny aukční hodnoty. V takovémto případě bude platit, že později podaná nabídka, která by vzhledem k dosaženému počtu bodů měla být zařazena na shodné pořadí s již existující nabídkou, bude v systému zařazena na horší pořadí než nabídka podaná dříve. 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V eAukci bude stanoven minimální rozdíl cenových podání aukčních hodnot ve výši </w:t>
      </w:r>
      <w:r w:rsidRPr="00D23AD7">
        <w:rPr>
          <w:rFonts w:ascii="Arial Narrow" w:hAnsi="Arial Narrow"/>
          <w:b/>
        </w:rPr>
        <w:t>0,1</w:t>
      </w:r>
      <w:r w:rsidR="00D23AD7">
        <w:rPr>
          <w:rFonts w:ascii="Arial Narrow" w:hAnsi="Arial Narrow"/>
          <w:b/>
        </w:rPr>
        <w:t> </w:t>
      </w:r>
      <w:r w:rsidRPr="00D23AD7">
        <w:rPr>
          <w:rFonts w:ascii="Arial Narrow" w:hAnsi="Arial Narrow"/>
          <w:b/>
        </w:rPr>
        <w:t>%</w:t>
      </w:r>
      <w:r w:rsidRPr="00080267">
        <w:rPr>
          <w:rFonts w:ascii="Arial Narrow" w:hAnsi="Arial Narrow"/>
        </w:rPr>
        <w:t xml:space="preserve">, údaje k minimálnímu rozdílu se vztahují ke stávající hodnotě položky, kterou daný </w:t>
      </w:r>
      <w:r w:rsidRPr="00D23AD7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požaduje změnit (tj. porovnává se s předchozí hodnotou této položky u</w:t>
      </w:r>
      <w:r w:rsidR="00D23AD7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daného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).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V eAukci bude stanoven maximální rozdíl cenových podání ve výši </w:t>
      </w:r>
      <w:r w:rsidRPr="007276C5">
        <w:rPr>
          <w:rFonts w:ascii="Arial Narrow" w:hAnsi="Arial Narrow"/>
          <w:b/>
        </w:rPr>
        <w:t>50 %</w:t>
      </w:r>
      <w:r w:rsidRPr="00080267">
        <w:rPr>
          <w:rFonts w:ascii="Arial Narrow" w:hAnsi="Arial Narrow"/>
        </w:rPr>
        <w:t>, údaje k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maximálnímu rozdílu se vztahují k nejnižší možné hodnotě položky, kterou daný účastník požaduje změnit (tj. porovnává se s aktuální nejnižší možnou hodnotou této položky u všech </w:t>
      </w:r>
      <w:r w:rsidR="00240079" w:rsidRPr="00240079">
        <w:rPr>
          <w:rFonts w:ascii="Arial Narrow" w:hAnsi="Arial Narrow"/>
          <w:smallCaps/>
        </w:rPr>
        <w:t>účastníků</w:t>
      </w:r>
      <w:r w:rsidRPr="00080267">
        <w:rPr>
          <w:rFonts w:ascii="Arial Narrow" w:hAnsi="Arial Narrow"/>
        </w:rPr>
        <w:t xml:space="preserve">).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7276C5">
        <w:rPr>
          <w:rFonts w:ascii="Arial Narrow" w:hAnsi="Arial Narrow"/>
          <w:smallCaps/>
        </w:rPr>
        <w:t>Účastníkům</w:t>
      </w:r>
      <w:r w:rsidRPr="00080267">
        <w:rPr>
          <w:rFonts w:ascii="Arial Narrow" w:hAnsi="Arial Narrow"/>
        </w:rPr>
        <w:t xml:space="preserve"> </w:t>
      </w:r>
      <w:r w:rsidR="007276C5" w:rsidRPr="00080267">
        <w:rPr>
          <w:rFonts w:ascii="Arial Narrow" w:hAnsi="Arial Narrow"/>
        </w:rPr>
        <w:t>bud</w:t>
      </w:r>
      <w:r w:rsidR="007276C5">
        <w:rPr>
          <w:rFonts w:ascii="Arial Narrow" w:hAnsi="Arial Narrow"/>
        </w:rPr>
        <w:t>e</w:t>
      </w:r>
      <w:r w:rsidR="007276C5" w:rsidRPr="00080267">
        <w:rPr>
          <w:rFonts w:ascii="Arial Narrow" w:hAnsi="Arial Narrow"/>
        </w:rPr>
        <w:t xml:space="preserve"> </w:t>
      </w:r>
      <w:r w:rsidRPr="00080267">
        <w:rPr>
          <w:rFonts w:ascii="Arial Narrow" w:hAnsi="Arial Narrow"/>
        </w:rPr>
        <w:t xml:space="preserve">v Aukčním kole </w:t>
      </w:r>
      <w:r w:rsidR="007276C5" w:rsidRPr="00BE5A65">
        <w:rPr>
          <w:rFonts w:ascii="Arial Narrow" w:hAnsi="Arial Narrow"/>
        </w:rPr>
        <w:t xml:space="preserve">zobrazována </w:t>
      </w:r>
      <w:r w:rsidRPr="00BE5A65">
        <w:rPr>
          <w:rFonts w:ascii="Arial Narrow" w:hAnsi="Arial Narrow"/>
        </w:rPr>
        <w:t xml:space="preserve">informace </w:t>
      </w:r>
      <w:r w:rsidR="007276C5" w:rsidRPr="00BE5A65">
        <w:rPr>
          <w:rFonts w:ascii="Arial Narrow" w:hAnsi="Arial Narrow"/>
        </w:rPr>
        <w:t xml:space="preserve">pouze </w:t>
      </w:r>
      <w:r w:rsidRPr="00BE5A65">
        <w:rPr>
          <w:rFonts w:ascii="Arial Narrow" w:hAnsi="Arial Narrow"/>
        </w:rPr>
        <w:t xml:space="preserve">o </w:t>
      </w:r>
      <w:r w:rsidR="007276C5" w:rsidRPr="00BE5A65">
        <w:rPr>
          <w:rFonts w:ascii="Arial Narrow" w:hAnsi="Arial Narrow"/>
        </w:rPr>
        <w:t xml:space="preserve">jeho </w:t>
      </w:r>
      <w:r w:rsidRPr="00BE5A65">
        <w:rPr>
          <w:rFonts w:ascii="Arial Narrow" w:hAnsi="Arial Narrow"/>
        </w:rPr>
        <w:t>aktuální</w:t>
      </w:r>
      <w:r w:rsidR="007276C5" w:rsidRPr="00BE5A65">
        <w:rPr>
          <w:rFonts w:ascii="Arial Narrow" w:hAnsi="Arial Narrow"/>
        </w:rPr>
        <w:t>m</w:t>
      </w:r>
      <w:r w:rsidRPr="00BE5A65">
        <w:rPr>
          <w:rFonts w:ascii="Arial Narrow" w:hAnsi="Arial Narrow"/>
        </w:rPr>
        <w:t xml:space="preserve"> pořadí.</w:t>
      </w:r>
      <w:r w:rsidRPr="00080267">
        <w:rPr>
          <w:rFonts w:ascii="Arial Narrow" w:hAnsi="Arial Narrow"/>
        </w:rPr>
        <w:t xml:space="preserve">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Pro účast v eAukci nepotřebuje </w:t>
      </w:r>
      <w:r w:rsidRPr="007276C5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do svého počítače instalovat eAukční systém, přístup do eAukční síně je umožněn prostřednictvím internetového prohlížeče.</w:t>
      </w:r>
      <w:r w:rsidR="007276C5">
        <w:rPr>
          <w:rFonts w:ascii="Arial Narrow" w:hAnsi="Arial Narrow"/>
        </w:rPr>
        <w:t xml:space="preserve"> </w:t>
      </w:r>
      <w:r w:rsidRPr="00080267">
        <w:rPr>
          <w:rFonts w:ascii="Arial Narrow" w:hAnsi="Arial Narrow"/>
        </w:rPr>
        <w:t>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případě vzniku objektivních technických potíží na straně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80267">
        <w:rPr>
          <w:rFonts w:ascii="Arial Narrow" w:hAnsi="Arial Narrow"/>
        </w:rPr>
        <w:t xml:space="preserve">, případně poskytovatele eAukčního systému, bude </w:t>
      </w:r>
      <w:r w:rsidR="00534503" w:rsidRPr="00534503">
        <w:rPr>
          <w:rFonts w:ascii="Arial Narrow" w:hAnsi="Arial Narrow"/>
          <w:smallCaps/>
        </w:rPr>
        <w:t>zadavatel</w:t>
      </w:r>
      <w:r w:rsidRPr="00080267">
        <w:rPr>
          <w:rFonts w:ascii="Arial Narrow" w:hAnsi="Arial Narrow"/>
        </w:rPr>
        <w:t xml:space="preserve"> eAukci opakovat.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Po ukončení eAukce bude </w:t>
      </w:r>
      <w:r w:rsidRPr="007276C5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vyzván k elektronickému podpisu závěrečného protokolu. </w:t>
      </w:r>
      <w:r w:rsidR="004F720D">
        <w:rPr>
          <w:rFonts w:ascii="Arial Narrow" w:hAnsi="Arial Narrow"/>
          <w:smallCaps/>
        </w:rPr>
        <w:t>Z</w:t>
      </w:r>
      <w:r w:rsidR="00534503" w:rsidRPr="00534503">
        <w:rPr>
          <w:rFonts w:ascii="Arial Narrow" w:hAnsi="Arial Narrow"/>
          <w:smallCaps/>
        </w:rPr>
        <w:t>adavatel</w:t>
      </w:r>
      <w:r w:rsidRPr="00080267">
        <w:rPr>
          <w:rFonts w:ascii="Arial Narrow" w:hAnsi="Arial Narrow"/>
        </w:rPr>
        <w:t xml:space="preserve"> v souladu s § 36 odst. 5 </w:t>
      </w:r>
      <w:r w:rsidR="007276C5">
        <w:rPr>
          <w:rFonts w:ascii="Arial Narrow" w:hAnsi="Arial Narrow"/>
        </w:rPr>
        <w:t>ZZVZ</w:t>
      </w:r>
      <w:r w:rsidR="007276C5" w:rsidRPr="00080267">
        <w:rPr>
          <w:rFonts w:ascii="Arial Narrow" w:hAnsi="Arial Narrow"/>
        </w:rPr>
        <w:t xml:space="preserve"> </w:t>
      </w:r>
      <w:r w:rsidRPr="00080267">
        <w:rPr>
          <w:rFonts w:ascii="Arial Narrow" w:hAnsi="Arial Narrow"/>
        </w:rPr>
        <w:t>stanovil lhůtu na elektronické podepsání závěrečného protokolu na dva pracovní dny ode dne ukončení eAukce.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systému PROEBIZ je k úkonu autorizace závěrečného protokolu připojeno časové razítko kvalifikovaného poskytovatele. V případě, že </w:t>
      </w:r>
      <w:r w:rsidRPr="001A6A3F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svou </w:t>
      </w:r>
      <w:r w:rsidR="00A12C19" w:rsidRPr="00A12C19">
        <w:rPr>
          <w:rFonts w:ascii="Arial Narrow" w:hAnsi="Arial Narrow"/>
          <w:smallCaps/>
        </w:rPr>
        <w:t>nabídku</w:t>
      </w:r>
      <w:r w:rsidRPr="00080267">
        <w:rPr>
          <w:rFonts w:ascii="Arial Narrow" w:hAnsi="Arial Narrow"/>
        </w:rPr>
        <w:t xml:space="preserve"> učiněnou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eAukci elektronicky nepodepíše, bude na veškeré změny aukčních hodnot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pohlíženo jako na změny, které byly od počátku pro nedostatek formy neplatné a </w:t>
      </w:r>
      <w:r w:rsidR="00534503" w:rsidRPr="00534503">
        <w:rPr>
          <w:rFonts w:ascii="Arial Narrow" w:hAnsi="Arial Narrow"/>
          <w:smallCaps/>
        </w:rPr>
        <w:t>zadavatel</w:t>
      </w:r>
      <w:r w:rsidRPr="00080267">
        <w:rPr>
          <w:rFonts w:ascii="Arial Narrow" w:hAnsi="Arial Narrow"/>
        </w:rPr>
        <w:t xml:space="preserve"> je v souladu s § 48 odst. 2 písm. a) </w:t>
      </w:r>
      <w:r w:rsidR="007276C5">
        <w:rPr>
          <w:rFonts w:ascii="Arial Narrow" w:hAnsi="Arial Narrow"/>
        </w:rPr>
        <w:t>ZZVZ</w:t>
      </w:r>
      <w:r w:rsidR="007276C5" w:rsidRPr="00080267">
        <w:rPr>
          <w:rFonts w:ascii="Arial Narrow" w:hAnsi="Arial Narrow"/>
        </w:rPr>
        <w:t xml:space="preserve"> </w:t>
      </w:r>
      <w:r w:rsidRPr="00080267">
        <w:rPr>
          <w:rFonts w:ascii="Arial Narrow" w:hAnsi="Arial Narrow"/>
        </w:rPr>
        <w:t xml:space="preserve">oprávněn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ze zadávacího řízení vyloučit. </w:t>
      </w:r>
      <w:r w:rsidR="004F720D">
        <w:rPr>
          <w:rFonts w:ascii="Arial Narrow" w:hAnsi="Arial Narrow"/>
          <w:smallCaps/>
        </w:rPr>
        <w:t>Z</w:t>
      </w:r>
      <w:r w:rsidR="00534503" w:rsidRPr="00534503">
        <w:rPr>
          <w:rFonts w:ascii="Arial Narrow" w:hAnsi="Arial Narrow"/>
          <w:smallCaps/>
        </w:rPr>
        <w:t>adavatel</w:t>
      </w:r>
      <w:r w:rsidRPr="00080267">
        <w:rPr>
          <w:rFonts w:ascii="Arial Narrow" w:hAnsi="Arial Narrow"/>
        </w:rPr>
        <w:t xml:space="preserve"> dále uvádí, že v souladu s čl. 24 odst. 3 </w:t>
      </w:r>
      <w:r w:rsidR="007276C5">
        <w:rPr>
          <w:rFonts w:ascii="Arial Narrow" w:hAnsi="Arial Narrow"/>
        </w:rPr>
        <w:t>n</w:t>
      </w:r>
      <w:r w:rsidR="007276C5" w:rsidRPr="00080267">
        <w:rPr>
          <w:rFonts w:ascii="Arial Narrow" w:hAnsi="Arial Narrow"/>
        </w:rPr>
        <w:t xml:space="preserve">ařízení </w:t>
      </w:r>
      <w:r w:rsidRPr="00080267">
        <w:rPr>
          <w:rFonts w:ascii="Arial Narrow" w:hAnsi="Arial Narrow"/>
        </w:rPr>
        <w:lastRenderedPageBreak/>
        <w:t xml:space="preserve">Evropského parlamentu a Rady (EU) č. 910/2014 provede po 24 hodinách od elektronického podepsání závěrečného protokolu </w:t>
      </w:r>
      <w:r w:rsidR="00534D92" w:rsidRPr="00534D92">
        <w:rPr>
          <w:rFonts w:ascii="Arial Narrow" w:hAnsi="Arial Narrow"/>
          <w:smallCaps/>
        </w:rPr>
        <w:t>účastníkem</w:t>
      </w:r>
      <w:r w:rsidRPr="00080267">
        <w:rPr>
          <w:rFonts w:ascii="Arial Narrow" w:hAnsi="Arial Narrow"/>
        </w:rPr>
        <w:t xml:space="preserve"> ověření platnosti certifikátu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>.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případě, že při tomto ověření bude certifikát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shledán neplatným, vyzve </w:t>
      </w:r>
      <w:r w:rsidR="00534503" w:rsidRPr="00534503">
        <w:rPr>
          <w:rFonts w:ascii="Arial Narrow" w:hAnsi="Arial Narrow"/>
          <w:smallCaps/>
        </w:rPr>
        <w:t>zadavatel</w:t>
      </w:r>
      <w:r w:rsidRPr="00080267">
        <w:rPr>
          <w:rFonts w:ascii="Arial Narrow" w:hAnsi="Arial Narrow"/>
        </w:rPr>
        <w:t xml:space="preserve">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k podání vysvětlení a </w:t>
      </w:r>
      <w:r w:rsidR="00534503" w:rsidRPr="00534503">
        <w:rPr>
          <w:rFonts w:ascii="Arial Narrow" w:hAnsi="Arial Narrow"/>
          <w:smallCaps/>
        </w:rPr>
        <w:t>zadavatel</w:t>
      </w:r>
      <w:r w:rsidRPr="00080267">
        <w:rPr>
          <w:rFonts w:ascii="Arial Narrow" w:hAnsi="Arial Narrow"/>
        </w:rPr>
        <w:t xml:space="preserve"> následně rozhodne o dalším postupu.</w:t>
      </w:r>
    </w:p>
    <w:p w:rsidR="00080267" w:rsidRPr="00080267" w:rsidRDefault="00080267" w:rsidP="00080267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86" w:name="_Toc496520677"/>
      <w:r w:rsidRPr="00080267">
        <w:rPr>
          <w:rFonts w:ascii="Arial Narrow" w:hAnsi="Arial Narrow"/>
        </w:rPr>
        <w:t>Technické nároky eAukčního systému PROEBIZ</w:t>
      </w:r>
      <w:bookmarkEnd w:id="86"/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>Následující údaje se týkají počítače, ze kterého se bude účastník vzdáleným přístupem přes veřejnou datovou síť Internet do eAukce přihlašovat.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Počítač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musí mít funkční připojení k síti Internet a v době přihlášení musí být toto připojení k Internetu aktivní. Pro účast každého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 v eAukci je nutné mít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>počítači nainstalovaný internetový prohlížeč. Program eAukčního systému je optimalizován pro jeden z níže uvedených webových prohlížečů: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>a)</w:t>
      </w:r>
      <w:r w:rsidRPr="00080267">
        <w:rPr>
          <w:rFonts w:ascii="Arial Narrow" w:hAnsi="Arial Narrow"/>
        </w:rPr>
        <w:tab/>
        <w:t>Microsoft Internet Explorer verze 11.0 a vyšší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>b)</w:t>
      </w:r>
      <w:r w:rsidRPr="00080267">
        <w:rPr>
          <w:rFonts w:ascii="Arial Narrow" w:hAnsi="Arial Narrow"/>
        </w:rPr>
        <w:tab/>
        <w:t xml:space="preserve">Mozilla Firefox 13 a vyšší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</w:p>
    <w:p w:rsidR="00080267" w:rsidRPr="007276C5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  <w:b/>
        </w:rPr>
      </w:pPr>
      <w:r w:rsidRPr="007276C5">
        <w:rPr>
          <w:rFonts w:ascii="Arial Narrow" w:hAnsi="Arial Narrow"/>
          <w:b/>
        </w:rPr>
        <w:t>Funkční nastavení internetového prohlížeče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>Pro správné fungování eAukčního systému PROEBIZ je nutné mít v internetovém prohlížeči správně nastavenou funkci pro soubory cookies. Návod jak povolit cookies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>internetovém prohlížeči naleznete na internetové adrese: http://proebiz.com/podpora.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Počítač musí mít nainstalovanou aktuální verzi Java Software platnou v době konání eAukce, která je nutná pro korektní chod eAukčního systému, zvláště pak pro podepisování dokumentů elektronickým podpisem. Aktuální verzi Java Software je možné ověřit, případně stáhnout z internetové adresy http://java.com/. Tento software je k dispozici zdarma. Dále je nutné mít nainstalovaný Adobe Flash Player. </w:t>
      </w:r>
    </w:p>
    <w:p w:rsidR="00080267" w:rsidRPr="00080267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7276C5">
        <w:rPr>
          <w:rFonts w:ascii="Arial Narrow" w:hAnsi="Arial Narrow"/>
          <w:smallCaps/>
        </w:rPr>
        <w:t>Účastník</w:t>
      </w:r>
      <w:r w:rsidRPr="00080267">
        <w:rPr>
          <w:rFonts w:ascii="Arial Narrow" w:hAnsi="Arial Narrow"/>
        </w:rPr>
        <w:t xml:space="preserve"> musí vlastnit platný elektronický podpis založený na kvalifikovaném certifikátu, který splňuje požadavky </w:t>
      </w:r>
      <w:r w:rsidR="007276C5">
        <w:rPr>
          <w:rFonts w:ascii="Arial Narrow" w:hAnsi="Arial Narrow"/>
        </w:rPr>
        <w:t>n</w:t>
      </w:r>
      <w:r w:rsidR="007276C5" w:rsidRPr="00080267">
        <w:rPr>
          <w:rFonts w:ascii="Arial Narrow" w:hAnsi="Arial Narrow"/>
        </w:rPr>
        <w:t xml:space="preserve">ařízení </w:t>
      </w:r>
      <w:r w:rsidRPr="00080267">
        <w:rPr>
          <w:rFonts w:ascii="Arial Narrow" w:hAnsi="Arial Narrow"/>
        </w:rPr>
        <w:t>Evropského parlamentu a Rady (EU) č.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910/2014 a příslušné legislativy České republiky. Elektronické podpisy založené na kvalifikovaném certifikátu vystavují kvalifikovaní poskytovatelé služeb v jednotlivých členských státech EU. </w:t>
      </w:r>
    </w:p>
    <w:p w:rsidR="004E4B19" w:rsidRDefault="00080267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080267">
        <w:rPr>
          <w:rFonts w:ascii="Arial Narrow" w:hAnsi="Arial Narrow"/>
        </w:rPr>
        <w:t xml:space="preserve">Účastník je povinen ve své </w:t>
      </w:r>
      <w:r w:rsidRPr="007276C5">
        <w:rPr>
          <w:rFonts w:ascii="Arial Narrow" w:hAnsi="Arial Narrow"/>
          <w:smallCaps/>
        </w:rPr>
        <w:t>nabídce</w:t>
      </w:r>
      <w:r w:rsidRPr="00080267">
        <w:rPr>
          <w:rFonts w:ascii="Arial Narrow" w:hAnsi="Arial Narrow"/>
        </w:rPr>
        <w:t xml:space="preserve"> uvést konkrétní osobu odpovědnou za účast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>eAukci (dále jen „odpovědná osoba“) a poskytnout k této osobě kontaktní údaje v</w:t>
      </w:r>
      <w:r w:rsidR="007276C5">
        <w:rPr>
          <w:rFonts w:ascii="Arial Narrow" w:hAnsi="Arial Narrow"/>
        </w:rPr>
        <w:t> </w:t>
      </w:r>
      <w:r w:rsidRPr="00080267">
        <w:rPr>
          <w:rFonts w:ascii="Arial Narrow" w:hAnsi="Arial Narrow"/>
        </w:rPr>
        <w:t xml:space="preserve">minimálním rozsahu jméno, příjmení a e-mail. K dané eAukci může účastník uvést pouze jednu odpovědnou osobu; v případě uvedení více odpovědných osob bude do dané eAukce zavedena pouze první osoba dle poskytnutého seznamu. Při zavedení odpovědné osoby do systému PROEBIZ bude k účtu této osoby (tj. k údajům jméno, příjmení a e-mail) vytvořena elektronická schránka </w:t>
      </w:r>
      <w:r w:rsidR="006E3DEE" w:rsidRPr="006E3DEE">
        <w:rPr>
          <w:rFonts w:ascii="Arial Narrow" w:hAnsi="Arial Narrow"/>
          <w:smallCaps/>
        </w:rPr>
        <w:t>účastníka</w:t>
      </w:r>
      <w:r w:rsidRPr="00080267">
        <w:rPr>
          <w:rFonts w:ascii="Arial Narrow" w:hAnsi="Arial Narrow"/>
        </w:rPr>
        <w:t xml:space="preserve">, která bude sloužit pro doručování </w:t>
      </w:r>
      <w:r w:rsidR="007276C5">
        <w:rPr>
          <w:rFonts w:ascii="Arial Narrow" w:hAnsi="Arial Narrow"/>
        </w:rPr>
        <w:t>v</w:t>
      </w:r>
      <w:r w:rsidR="007276C5" w:rsidRPr="00080267">
        <w:rPr>
          <w:rFonts w:ascii="Arial Narrow" w:hAnsi="Arial Narrow"/>
        </w:rPr>
        <w:t xml:space="preserve">ýzev </w:t>
      </w:r>
      <w:r w:rsidRPr="00080267">
        <w:rPr>
          <w:rFonts w:ascii="Arial Narrow" w:hAnsi="Arial Narrow"/>
        </w:rPr>
        <w:t xml:space="preserve">k účasti v elektronických aukcích, pro práci s </w:t>
      </w:r>
      <w:r w:rsidR="007276C5">
        <w:rPr>
          <w:rFonts w:ascii="Arial Narrow" w:hAnsi="Arial Narrow"/>
        </w:rPr>
        <w:t>p</w:t>
      </w:r>
      <w:r w:rsidR="007276C5" w:rsidRPr="00080267">
        <w:rPr>
          <w:rFonts w:ascii="Arial Narrow" w:hAnsi="Arial Narrow"/>
        </w:rPr>
        <w:t xml:space="preserve">řihláškami </w:t>
      </w:r>
      <w:r w:rsidRPr="00080267">
        <w:rPr>
          <w:rFonts w:ascii="Arial Narrow" w:hAnsi="Arial Narrow"/>
        </w:rPr>
        <w:t xml:space="preserve">a rovněž i jako možnost ke vstupu do eAukční síně. O vytvoření elektronické schránky bude odpovědná osoba vyrozuměna Aktivačním e-mailem administrátora. Odpovědná osoba si podle pokynů v Aktivačním e-mailu zvolí své přístupové údaje, elektronickou schránku aktivuje a po aktivaci již bude mít obsah této schránky pod svou výlučnou </w:t>
      </w:r>
      <w:r w:rsidRPr="00080267">
        <w:rPr>
          <w:rFonts w:ascii="Arial Narrow" w:hAnsi="Arial Narrow"/>
        </w:rPr>
        <w:lastRenderedPageBreak/>
        <w:t xml:space="preserve">kontrolou. Veškeré údaje v elektronické schránce se týkají výlučně jen daného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080267">
        <w:rPr>
          <w:rFonts w:ascii="Arial Narrow" w:hAnsi="Arial Narrow"/>
        </w:rPr>
        <w:t xml:space="preserve">. V případě ztráty přístupových údajů k elektronické schránce kontaktuje odpovědná osoba administrátora eAukce s požadavkem na zaslání nového Aktivačního e-mailu a poté si volbou nových přístupových údajů schránku reaktivuje. </w:t>
      </w:r>
      <w:r w:rsidR="004F720D">
        <w:rPr>
          <w:rFonts w:ascii="Arial Narrow" w:hAnsi="Arial Narrow"/>
          <w:smallCaps/>
        </w:rPr>
        <w:t>Z</w:t>
      </w:r>
      <w:r w:rsidR="00534503" w:rsidRPr="00534503">
        <w:rPr>
          <w:rFonts w:ascii="Arial Narrow" w:hAnsi="Arial Narrow"/>
          <w:smallCaps/>
        </w:rPr>
        <w:t>adavatel</w:t>
      </w:r>
      <w:r w:rsidRPr="00080267">
        <w:rPr>
          <w:rFonts w:ascii="Arial Narrow" w:hAnsi="Arial Narrow"/>
        </w:rPr>
        <w:t xml:space="preserve"> uvádí, že v případě, že k účtu odpovědné osoby již elektronická schránka existuje a že tato schránka již byla aktivována, pak administrátor Aktivační e-mail obvykle neodesílá. O doručení </w:t>
      </w:r>
      <w:r w:rsidR="007276C5">
        <w:rPr>
          <w:rFonts w:ascii="Arial Narrow" w:hAnsi="Arial Narrow"/>
        </w:rPr>
        <w:t>v</w:t>
      </w:r>
      <w:r w:rsidR="007276C5" w:rsidRPr="00080267">
        <w:rPr>
          <w:rFonts w:ascii="Arial Narrow" w:hAnsi="Arial Narrow"/>
        </w:rPr>
        <w:t xml:space="preserve">ýzvy </w:t>
      </w:r>
      <w:r w:rsidRPr="00080267">
        <w:rPr>
          <w:rFonts w:ascii="Arial Narrow" w:hAnsi="Arial Narrow"/>
        </w:rPr>
        <w:t xml:space="preserve">k účasti v elektronické aukci (resp. o jejím zpřístupnění v elektronické schránce) bude odpovědná osoba vyrozuměna </w:t>
      </w:r>
      <w:r w:rsidR="007276C5">
        <w:rPr>
          <w:rFonts w:ascii="Arial Narrow" w:hAnsi="Arial Narrow"/>
        </w:rPr>
        <w:t>n</w:t>
      </w:r>
      <w:r w:rsidR="007276C5" w:rsidRPr="00080267">
        <w:rPr>
          <w:rFonts w:ascii="Arial Narrow" w:hAnsi="Arial Narrow"/>
        </w:rPr>
        <w:t xml:space="preserve">otifikačním </w:t>
      </w:r>
      <w:r w:rsidRPr="00080267">
        <w:rPr>
          <w:rFonts w:ascii="Arial Narrow" w:hAnsi="Arial Narrow"/>
        </w:rPr>
        <w:t>e-mailem administrátora.</w:t>
      </w:r>
    </w:p>
    <w:p w:rsidR="00522635" w:rsidRPr="004C3D91" w:rsidRDefault="00522635" w:rsidP="00522635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7" w:name="_Toc496520678"/>
      <w:r>
        <w:rPr>
          <w:rFonts w:ascii="Arial Narrow" w:hAnsi="Arial Narrow" w:cs="Arial"/>
          <w:bCs/>
          <w:sz w:val="22"/>
          <w:szCs w:val="22"/>
        </w:rPr>
        <w:t xml:space="preserve">postup před uzavřením smlouvy s vybraným </w:t>
      </w:r>
      <w:r w:rsidR="00534D92" w:rsidRPr="001A6A3F">
        <w:rPr>
          <w:rFonts w:ascii="Arial Narrow" w:hAnsi="Arial Narrow" w:cs="Arial"/>
          <w:bCs/>
          <w:sz w:val="22"/>
          <w:szCs w:val="22"/>
        </w:rPr>
        <w:t>účastníkem</w:t>
      </w:r>
      <w:bookmarkEnd w:id="87"/>
    </w:p>
    <w:p w:rsidR="00522635" w:rsidRPr="001A6A3F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67618F" w:rsidRPr="001A6A3F">
        <w:rPr>
          <w:rFonts w:ascii="Arial Narrow" w:hAnsi="Arial Narrow"/>
        </w:rPr>
        <w:t>4</w:t>
      </w:r>
      <w:r w:rsidRPr="001A6A3F">
        <w:rPr>
          <w:rFonts w:ascii="Arial Narrow" w:hAnsi="Arial Narrow"/>
        </w:rPr>
        <w:t>.1</w:t>
      </w:r>
      <w:r w:rsidRPr="001A6A3F">
        <w:rPr>
          <w:rFonts w:ascii="Arial Narrow" w:hAnsi="Arial Narrow"/>
        </w:rPr>
        <w:tab/>
      </w:r>
      <w:r w:rsidR="00C26EBA" w:rsidRPr="001A6A3F">
        <w:rPr>
          <w:rFonts w:ascii="Arial Narrow" w:hAnsi="Arial Narrow"/>
        </w:rPr>
        <w:t>Před</w:t>
      </w:r>
      <w:r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uzavřením </w:t>
      </w:r>
      <w:r w:rsidR="00943482" w:rsidRPr="001A6A3F">
        <w:rPr>
          <w:rFonts w:ascii="Arial Narrow" w:hAnsi="Arial Narrow"/>
          <w:smallCaps/>
          <w:szCs w:val="24"/>
        </w:rPr>
        <w:t xml:space="preserve">smlouvy </w:t>
      </w:r>
      <w:r w:rsidR="00C26EBA" w:rsidRPr="001A6A3F">
        <w:rPr>
          <w:rFonts w:ascii="Arial Narrow" w:hAnsi="Arial Narrow"/>
        </w:rPr>
        <w:t xml:space="preserve">si </w:t>
      </w:r>
      <w:r w:rsidR="00534503" w:rsidRPr="001A6A3F">
        <w:rPr>
          <w:rFonts w:ascii="Arial Narrow" w:hAnsi="Arial Narrow"/>
          <w:smallCaps/>
        </w:rPr>
        <w:t>zadavatel</w:t>
      </w:r>
      <w:r w:rsidR="00C26EBA" w:rsidRPr="001A6A3F">
        <w:rPr>
          <w:rFonts w:ascii="Arial Narrow" w:hAnsi="Arial Narrow"/>
        </w:rPr>
        <w:t xml:space="preserve"> od vybraného </w:t>
      </w:r>
      <w:r w:rsidR="006E3DEE" w:rsidRPr="001A6A3F">
        <w:rPr>
          <w:rFonts w:ascii="Arial Narrow" w:hAnsi="Arial Narrow"/>
          <w:smallCaps/>
        </w:rPr>
        <w:t>účastníka</w:t>
      </w:r>
      <w:r w:rsidR="00C26EBA" w:rsidRPr="001A6A3F">
        <w:rPr>
          <w:rFonts w:ascii="Arial Narrow" w:hAnsi="Arial Narrow"/>
        </w:rPr>
        <w:t xml:space="preserve"> vyžádá předložení originálů nebo ověřených kopií dokladů o kvalifikaci, pokud již nebyly v zadávacím řízení předloženy</w:t>
      </w:r>
      <w:r w:rsidRPr="001A6A3F">
        <w:rPr>
          <w:rFonts w:ascii="Arial Narrow" w:hAnsi="Arial Narrow"/>
        </w:rPr>
        <w:t>.</w:t>
      </w:r>
    </w:p>
    <w:p w:rsidR="00522635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67618F" w:rsidRPr="001A6A3F">
        <w:rPr>
          <w:rFonts w:ascii="Arial Narrow" w:hAnsi="Arial Narrow"/>
        </w:rPr>
        <w:t>4</w:t>
      </w:r>
      <w:r w:rsidRPr="001A6A3F">
        <w:rPr>
          <w:rFonts w:ascii="Arial Narrow" w:hAnsi="Arial Narrow"/>
        </w:rPr>
        <w:t>.</w:t>
      </w:r>
      <w:r w:rsidR="00D1623F" w:rsidRPr="001A6A3F">
        <w:rPr>
          <w:rFonts w:ascii="Arial Narrow" w:hAnsi="Arial Narrow"/>
        </w:rPr>
        <w:t>2</w:t>
      </w:r>
      <w:r w:rsidRPr="001A6A3F">
        <w:rPr>
          <w:rFonts w:ascii="Arial Narrow" w:hAnsi="Arial Narrow"/>
        </w:rPr>
        <w:tab/>
      </w:r>
      <w:r w:rsidR="00D1623F" w:rsidRPr="001A6A3F"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="00D1623F" w:rsidRPr="001A6A3F">
        <w:rPr>
          <w:rFonts w:ascii="Arial Narrow" w:hAnsi="Arial Narrow"/>
          <w:smallCaps/>
        </w:rPr>
        <w:t>častník</w:t>
      </w:r>
      <w:r w:rsidR="00D1623F" w:rsidRPr="001A6A3F">
        <w:rPr>
          <w:rFonts w:ascii="Arial Narrow" w:hAnsi="Arial Narrow"/>
        </w:rPr>
        <w:t xml:space="preserve"> předloží před podpisem </w:t>
      </w:r>
      <w:r w:rsidR="00D1623F" w:rsidRPr="001A6A3F">
        <w:rPr>
          <w:rFonts w:ascii="Arial Narrow" w:hAnsi="Arial Narrow"/>
          <w:smallCaps/>
        </w:rPr>
        <w:t>smlouvy bankovní záruku</w:t>
      </w:r>
      <w:r w:rsidR="00D1623F" w:rsidRPr="001A6A3F">
        <w:rPr>
          <w:rFonts w:ascii="Arial Narrow" w:hAnsi="Arial Narrow"/>
        </w:rPr>
        <w:t xml:space="preserve"> za řádné provedení </w:t>
      </w:r>
      <w:r w:rsidR="00D1623F" w:rsidRPr="001A6A3F">
        <w:rPr>
          <w:rFonts w:ascii="Arial Narrow" w:hAnsi="Arial Narrow"/>
          <w:smallCaps/>
        </w:rPr>
        <w:t>díla</w:t>
      </w:r>
      <w:r w:rsidR="00D1623F" w:rsidRPr="001A6A3F">
        <w:rPr>
          <w:rFonts w:ascii="Arial Narrow" w:hAnsi="Arial Narrow"/>
        </w:rPr>
        <w:t xml:space="preserve">. </w:t>
      </w:r>
      <w:r w:rsidR="00D1623F" w:rsidRPr="001A6A3F">
        <w:rPr>
          <w:rFonts w:ascii="Arial Narrow" w:hAnsi="Arial Narrow"/>
          <w:smallCaps/>
        </w:rPr>
        <w:t>Bankovní záruka</w:t>
      </w:r>
      <w:r w:rsidR="00D1623F" w:rsidRPr="001A6A3F">
        <w:rPr>
          <w:rFonts w:ascii="Arial Narrow" w:hAnsi="Arial Narrow"/>
        </w:rPr>
        <w:t xml:space="preserve"> bude vystavena v Kč a v případě, že cena ve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4F720D">
        <w:rPr>
          <w:rFonts w:ascii="Arial Narrow" w:hAnsi="Arial Narrow"/>
          <w:smallCaps/>
          <w:szCs w:val="24"/>
        </w:rPr>
        <w:t>ě</w:t>
      </w:r>
      <w:r w:rsidR="009D6E7D" w:rsidRPr="001A6A3F">
        <w:rPr>
          <w:rFonts w:ascii="Arial Narrow" w:hAnsi="Arial Narrow"/>
          <w:smallCaps/>
          <w:szCs w:val="24"/>
        </w:rPr>
        <w:t xml:space="preserve"> </w:t>
      </w:r>
      <w:r w:rsidR="00D1623F" w:rsidRPr="001A6A3F">
        <w:rPr>
          <w:rFonts w:ascii="Arial Narrow" w:hAnsi="Arial Narrow"/>
        </w:rPr>
        <w:t>bude jak v</w:t>
      </w:r>
      <w:r w:rsidR="004F720D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>Kč</w:t>
      </w:r>
      <w:r w:rsidR="004F720D">
        <w:rPr>
          <w:rFonts w:ascii="Arial Narrow" w:hAnsi="Arial Narrow"/>
        </w:rPr>
        <w:t>,</w:t>
      </w:r>
      <w:r w:rsidR="00D1623F" w:rsidRPr="001A6A3F">
        <w:rPr>
          <w:rFonts w:ascii="Arial Narrow" w:hAnsi="Arial Narrow"/>
        </w:rPr>
        <w:t xml:space="preserve"> tak i EUR, pak tato </w:t>
      </w:r>
      <w:r w:rsidR="001A6A3F" w:rsidRPr="001A6A3F">
        <w:rPr>
          <w:rFonts w:ascii="Arial Narrow" w:hAnsi="Arial Narrow"/>
          <w:smallCaps/>
        </w:rPr>
        <w:t>bankovní záruk</w:t>
      </w:r>
      <w:r w:rsidR="001A6A3F">
        <w:rPr>
          <w:rFonts w:ascii="Arial Narrow" w:hAnsi="Arial Narrow"/>
          <w:smallCaps/>
        </w:rPr>
        <w:t>a</w:t>
      </w:r>
      <w:r w:rsidR="00D1623F" w:rsidRPr="001A6A3F">
        <w:rPr>
          <w:rFonts w:ascii="Arial Narrow" w:hAnsi="Arial Narrow"/>
        </w:rPr>
        <w:t xml:space="preserve"> bude vystavena ve stejných měnách a ve stejném poměru, anebo bude vystavena v Kč za použití kurzu dohodnutého ve 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1A6A3F">
        <w:rPr>
          <w:rFonts w:ascii="Arial Narrow" w:hAnsi="Arial Narrow"/>
          <w:smallCaps/>
          <w:szCs w:val="24"/>
        </w:rPr>
        <w:t>ě</w:t>
      </w:r>
      <w:r w:rsidRPr="001A6A3F">
        <w:rPr>
          <w:rFonts w:ascii="Arial Narrow" w:hAnsi="Arial Narrow"/>
        </w:rPr>
        <w:t>.</w:t>
      </w:r>
      <w:r w:rsidR="00BD2203" w:rsidRPr="001A6A3F">
        <w:rPr>
          <w:rFonts w:ascii="Arial Narrow" w:hAnsi="Arial Narrow"/>
        </w:rPr>
        <w:t xml:space="preserve"> Bližší požadavky na tuto </w:t>
      </w:r>
      <w:r w:rsidR="001A6A3F" w:rsidRPr="001A6A3F">
        <w:rPr>
          <w:rFonts w:ascii="Arial Narrow" w:hAnsi="Arial Narrow"/>
          <w:smallCaps/>
        </w:rPr>
        <w:t>bankovní záruku</w:t>
      </w:r>
      <w:r w:rsidR="00BD2203" w:rsidRPr="001A6A3F">
        <w:rPr>
          <w:rFonts w:ascii="Arial Narrow" w:hAnsi="Arial Narrow"/>
        </w:rPr>
        <w:t xml:space="preserve"> jsou uvedeny </w:t>
      </w:r>
      <w:r w:rsidR="001A6A3F" w:rsidRPr="001A6A3F">
        <w:rPr>
          <w:rFonts w:ascii="Arial Narrow" w:hAnsi="Arial Narrow"/>
        </w:rPr>
        <w:t>ve</w:t>
      </w:r>
      <w:r w:rsidR="00BD2203" w:rsidRPr="001A6A3F">
        <w:rPr>
          <w:rFonts w:ascii="Arial Narrow" w:hAnsi="Arial Narrow"/>
        </w:rPr>
        <w:t xml:space="preserve">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2A7D42">
        <w:rPr>
          <w:rFonts w:ascii="Arial Narrow" w:hAnsi="Arial Narrow"/>
          <w:smallCaps/>
          <w:szCs w:val="24"/>
        </w:rPr>
        <w:t>ě</w:t>
      </w:r>
      <w:r w:rsidR="00BD2203" w:rsidRPr="001A6A3F">
        <w:rPr>
          <w:rFonts w:ascii="Arial Narrow" w:hAnsi="Arial Narrow"/>
        </w:rPr>
        <w:t>.</w:t>
      </w:r>
    </w:p>
    <w:p w:rsidR="00B60E19" w:rsidRDefault="000F644C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="0067618F">
        <w:rPr>
          <w:rFonts w:ascii="Arial Narrow" w:hAnsi="Arial Narrow"/>
        </w:rPr>
        <w:t>4</w:t>
      </w:r>
      <w:r>
        <w:rPr>
          <w:rFonts w:ascii="Arial Narrow" w:hAnsi="Arial Narrow"/>
        </w:rPr>
        <w:t>.3</w:t>
      </w:r>
      <w:r w:rsidR="00B60E19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Pr="001A6A3F">
        <w:rPr>
          <w:rFonts w:ascii="Arial Narrow" w:hAnsi="Arial Narrow"/>
          <w:smallCaps/>
        </w:rPr>
        <w:t>častník</w:t>
      </w:r>
      <w:r w:rsidRPr="0001747C">
        <w:rPr>
          <w:rFonts w:ascii="Arial Narrow" w:hAnsi="Arial Narrow"/>
        </w:rPr>
        <w:t xml:space="preserve"> předloží před podpisem </w:t>
      </w:r>
      <w:r w:rsidRPr="00B60E19">
        <w:rPr>
          <w:rFonts w:ascii="Arial Narrow" w:hAnsi="Arial Narrow"/>
          <w:smallCaps/>
        </w:rPr>
        <w:t xml:space="preserve">smlouvy </w:t>
      </w:r>
      <w:r>
        <w:rPr>
          <w:rFonts w:ascii="Arial Narrow" w:hAnsi="Arial Narrow"/>
        </w:rPr>
        <w:t>pojistnou smlouvu na pojištění v rozsahu odpovídajícím požadavkům uvedeným ve</w:t>
      </w:r>
      <w:r w:rsidR="00B60E19" w:rsidRPr="00B60E19">
        <w:rPr>
          <w:rFonts w:ascii="Arial Narrow" w:hAnsi="Arial Narrow"/>
        </w:rPr>
        <w:t xml:space="preserve"> vzoru v </w:t>
      </w:r>
      <w:r w:rsidR="00B60E19" w:rsidRPr="00D26F5B">
        <w:rPr>
          <w:rFonts w:ascii="Arial Narrow" w:hAnsi="Arial Narrow"/>
          <w:b/>
          <w:u w:val="single"/>
        </w:rPr>
        <w:t>části A.3.</w:t>
      </w:r>
      <w:r w:rsidR="001E4667" w:rsidRPr="00D26F5B">
        <w:rPr>
          <w:rFonts w:ascii="Arial Narrow" w:hAnsi="Arial Narrow"/>
          <w:b/>
          <w:u w:val="single"/>
        </w:rPr>
        <w:t>8</w:t>
      </w:r>
      <w:r w:rsidR="001E4667" w:rsidRPr="00B60E19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:rsidR="00BA1BF8" w:rsidRDefault="00BA1BF8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="0067618F">
        <w:rPr>
          <w:rFonts w:ascii="Arial Narrow" w:hAnsi="Arial Narrow"/>
        </w:rPr>
        <w:t>4</w:t>
      </w:r>
      <w:r>
        <w:rPr>
          <w:rFonts w:ascii="Arial Narrow" w:hAnsi="Arial Narrow"/>
        </w:rPr>
        <w:t>.4</w:t>
      </w:r>
      <w:r>
        <w:rPr>
          <w:rFonts w:ascii="Arial Narrow" w:hAnsi="Arial Narrow"/>
        </w:rPr>
        <w:tab/>
        <w:t xml:space="preserve">Vybraný </w:t>
      </w:r>
      <w:r w:rsidR="001A6A3F">
        <w:rPr>
          <w:rFonts w:ascii="Arial Narrow" w:hAnsi="Arial Narrow"/>
          <w:smallCaps/>
        </w:rPr>
        <w:t>ú</w:t>
      </w:r>
      <w:r w:rsidRPr="001A6A3F">
        <w:rPr>
          <w:rFonts w:ascii="Arial Narrow" w:hAnsi="Arial Narrow"/>
          <w:smallCaps/>
        </w:rPr>
        <w:t>častník</w:t>
      </w:r>
      <w:r w:rsidRPr="0001747C">
        <w:rPr>
          <w:rFonts w:ascii="Arial Narrow" w:hAnsi="Arial Narrow"/>
        </w:rPr>
        <w:t xml:space="preserve"> předloží před </w:t>
      </w:r>
      <w:r w:rsidR="002A7D42" w:rsidRPr="002A7D42">
        <w:rPr>
          <w:rFonts w:ascii="Arial Narrow" w:hAnsi="Arial Narrow"/>
          <w:smallCaps/>
        </w:rPr>
        <w:t>předběžným převzetím díla</w:t>
      </w:r>
      <w:r w:rsidRPr="00B60E19">
        <w:rPr>
          <w:rFonts w:ascii="Arial Narrow" w:hAnsi="Arial Narrow"/>
          <w:smallCaps/>
        </w:rPr>
        <w:t xml:space="preserve"> </w:t>
      </w:r>
      <w:r w:rsidRPr="00BA1BF8">
        <w:rPr>
          <w:rFonts w:ascii="Arial Narrow" w:hAnsi="Arial Narrow"/>
        </w:rPr>
        <w:t>podeps</w:t>
      </w:r>
      <w:r>
        <w:rPr>
          <w:rFonts w:ascii="Arial Narrow" w:hAnsi="Arial Narrow"/>
        </w:rPr>
        <w:t>anou s</w:t>
      </w:r>
      <w:r w:rsidR="00DB521A">
        <w:rPr>
          <w:rFonts w:ascii="Arial Narrow" w:hAnsi="Arial Narrow"/>
        </w:rPr>
        <w:t>ervisní s</w:t>
      </w:r>
      <w:r>
        <w:rPr>
          <w:rFonts w:ascii="Arial Narrow" w:hAnsi="Arial Narrow"/>
        </w:rPr>
        <w:t xml:space="preserve">mlouvu </w:t>
      </w:r>
      <w:r w:rsidR="00DB521A">
        <w:rPr>
          <w:rFonts w:ascii="Arial Narrow" w:hAnsi="Arial Narrow"/>
        </w:rPr>
        <w:t>na</w:t>
      </w:r>
      <w:r>
        <w:rPr>
          <w:rFonts w:ascii="Arial Narrow" w:hAnsi="Arial Narrow"/>
        </w:rPr>
        <w:t> </w:t>
      </w:r>
      <w:r w:rsidR="001A6A3F">
        <w:rPr>
          <w:rFonts w:ascii="Arial Narrow" w:hAnsi="Arial Narrow"/>
        </w:rPr>
        <w:t xml:space="preserve">záruční a </w:t>
      </w:r>
      <w:r>
        <w:rPr>
          <w:rFonts w:ascii="Arial Narrow" w:hAnsi="Arial Narrow"/>
        </w:rPr>
        <w:t>pozáruční servis dle závazného vzoru</w:t>
      </w:r>
      <w:r w:rsidR="002A7D42">
        <w:rPr>
          <w:rFonts w:ascii="Arial Narrow" w:hAnsi="Arial Narrow"/>
        </w:rPr>
        <w:t xml:space="preserve"> v </w:t>
      </w:r>
      <w:r w:rsidR="002A7D42" w:rsidRPr="00DB521A">
        <w:rPr>
          <w:rFonts w:ascii="Arial Narrow" w:hAnsi="Arial Narrow"/>
          <w:b/>
          <w:u w:val="single"/>
        </w:rPr>
        <w:t>části A.3.1</w:t>
      </w:r>
      <w:r w:rsidR="00DB521A" w:rsidRPr="00DB521A">
        <w:rPr>
          <w:rFonts w:ascii="Arial Narrow" w:hAnsi="Arial Narrow"/>
          <w:b/>
          <w:u w:val="single"/>
        </w:rPr>
        <w:t>0</w:t>
      </w:r>
      <w:r>
        <w:rPr>
          <w:rFonts w:ascii="Arial Narrow" w:hAnsi="Arial Narrow"/>
        </w:rPr>
        <w:t xml:space="preserve"> uvedeného v</w:t>
      </w:r>
      <w:r w:rsidR="00562F56">
        <w:rPr>
          <w:rFonts w:ascii="Arial Narrow" w:hAnsi="Arial Narrow"/>
        </w:rPr>
        <w:t>e čtyřech vyhotoveních.</w:t>
      </w:r>
    </w:p>
    <w:p w:rsidR="000263D2" w:rsidRPr="000263D2" w:rsidRDefault="00522635" w:rsidP="000263D2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 w:hanging="1276"/>
        <w:rPr>
          <w:rFonts w:ascii="Arial Narrow" w:hAnsi="Arial Narrow"/>
          <w:caps w:val="0"/>
          <w:u w:val="none"/>
        </w:rPr>
      </w:pPr>
      <w:bookmarkStart w:id="88" w:name="_Toc468911134"/>
      <w:bookmarkStart w:id="89" w:name="_Toc469243081"/>
      <w:bookmarkStart w:id="90" w:name="_Toc472001493"/>
      <w:bookmarkStart w:id="91" w:name="_Toc496520679"/>
      <w:r w:rsidRPr="000263D2">
        <w:rPr>
          <w:rFonts w:ascii="Arial Narrow" w:hAnsi="Arial Narrow"/>
          <w:caps w:val="0"/>
          <w:u w:val="none"/>
        </w:rPr>
        <w:t>6.</w:t>
      </w:r>
      <w:r w:rsidR="0067618F">
        <w:rPr>
          <w:rFonts w:ascii="Arial Narrow" w:hAnsi="Arial Narrow"/>
          <w:caps w:val="0"/>
          <w:u w:val="none"/>
        </w:rPr>
        <w:t>4</w:t>
      </w:r>
      <w:r w:rsidRPr="000263D2">
        <w:rPr>
          <w:rFonts w:ascii="Arial Narrow" w:hAnsi="Arial Narrow"/>
          <w:caps w:val="0"/>
          <w:u w:val="none"/>
        </w:rPr>
        <w:t>.</w:t>
      </w:r>
      <w:r w:rsidR="00BA1BF8">
        <w:rPr>
          <w:rFonts w:ascii="Arial Narrow" w:hAnsi="Arial Narrow"/>
          <w:caps w:val="0"/>
          <w:u w:val="none"/>
        </w:rPr>
        <w:t>5</w:t>
      </w:r>
      <w:r w:rsidRPr="000263D2">
        <w:rPr>
          <w:rFonts w:ascii="Arial Narrow" w:hAnsi="Arial Narrow"/>
          <w:caps w:val="0"/>
          <w:u w:val="none"/>
        </w:rPr>
        <w:tab/>
      </w:r>
      <w:r w:rsidR="000263D2">
        <w:rPr>
          <w:rFonts w:ascii="Arial Narrow" w:hAnsi="Arial Narrow"/>
          <w:caps w:val="0"/>
          <w:u w:val="none"/>
        </w:rPr>
        <w:t xml:space="preserve">Pokud je vybraný </w:t>
      </w:r>
      <w:r w:rsidR="001A6A3F">
        <w:rPr>
          <w:rFonts w:ascii="Arial Narrow" w:hAnsi="Arial Narrow"/>
          <w:caps w:val="0"/>
          <w:smallCaps/>
          <w:u w:val="none"/>
        </w:rPr>
        <w:t>ú</w:t>
      </w:r>
      <w:r w:rsidR="000263D2" w:rsidRPr="001A6A3F">
        <w:rPr>
          <w:rFonts w:ascii="Arial Narrow" w:hAnsi="Arial Narrow"/>
          <w:caps w:val="0"/>
          <w:smallCaps/>
          <w:u w:val="none"/>
        </w:rPr>
        <w:t>častník</w:t>
      </w:r>
      <w:r w:rsidR="000263D2" w:rsidRPr="000263D2">
        <w:rPr>
          <w:rFonts w:ascii="Arial Narrow" w:hAnsi="Arial Narrow"/>
          <w:caps w:val="0"/>
          <w:u w:val="none"/>
        </w:rPr>
        <w:t xml:space="preserve"> právnickou osobou, je povinen </w:t>
      </w:r>
      <w:r w:rsidR="00534503" w:rsidRPr="00534503">
        <w:rPr>
          <w:rFonts w:ascii="Arial Narrow" w:hAnsi="Arial Narrow"/>
          <w:caps w:val="0"/>
          <w:smallCaps/>
          <w:u w:val="none"/>
        </w:rPr>
        <w:t>zadavatel</w:t>
      </w:r>
      <w:r w:rsidR="005440E1" w:rsidRPr="005440E1">
        <w:rPr>
          <w:rFonts w:ascii="Arial Narrow" w:hAnsi="Arial Narrow"/>
          <w:caps w:val="0"/>
          <w:smallCaps/>
          <w:u w:val="none"/>
        </w:rPr>
        <w:t>i</w:t>
      </w:r>
      <w:r w:rsidR="000263D2" w:rsidRPr="000263D2">
        <w:rPr>
          <w:rFonts w:ascii="Arial Narrow" w:hAnsi="Arial Narrow"/>
          <w:caps w:val="0"/>
          <w:u w:val="none"/>
        </w:rPr>
        <w:t xml:space="preserve"> na základě písemné výzvy předložit ve smyslu § 104 odst. 2 ZZVZ:</w:t>
      </w:r>
      <w:bookmarkEnd w:id="88"/>
      <w:bookmarkEnd w:id="89"/>
      <w:bookmarkEnd w:id="90"/>
      <w:bookmarkEnd w:id="91"/>
    </w:p>
    <w:p w:rsidR="005F7D88" w:rsidRDefault="005F7D88" w:rsidP="005F7D88">
      <w:pPr>
        <w:spacing w:line="276" w:lineRule="auto"/>
        <w:ind w:left="1701" w:hanging="283"/>
        <w:rPr>
          <w:rFonts w:ascii="Arial Narrow" w:hAnsi="Arial Narrow"/>
        </w:rPr>
      </w:pPr>
      <w:bookmarkStart w:id="92" w:name="_Toc468911135"/>
      <w:bookmarkStart w:id="93" w:name="_Toc469243082"/>
      <w:bookmarkStart w:id="94" w:name="_Toc471816093"/>
      <w:bookmarkStart w:id="95" w:name="_Toc472001494"/>
      <w:r>
        <w:rPr>
          <w:rFonts w:ascii="Arial Narrow" w:hAnsi="Arial Narrow"/>
        </w:rPr>
        <w:t xml:space="preserve">a) </w:t>
      </w:r>
      <w:r w:rsidR="000263D2" w:rsidRPr="005F7D88">
        <w:rPr>
          <w:rFonts w:ascii="Arial Narrow" w:hAnsi="Arial Narrow"/>
        </w:rPr>
        <w:t xml:space="preserve">identifikační údaje všech osob, které jsou skutečným majitelem vybraného </w:t>
      </w:r>
      <w:r w:rsidR="00C00832" w:rsidRPr="000A69E0">
        <w:rPr>
          <w:rFonts w:ascii="Arial Narrow" w:hAnsi="Arial Narrow"/>
          <w:smallCaps/>
        </w:rPr>
        <w:t>dodavatele</w:t>
      </w:r>
      <w:r w:rsidR="000263D2" w:rsidRPr="000A69E0">
        <w:rPr>
          <w:rFonts w:ascii="Arial Narrow" w:hAnsi="Arial Narrow"/>
          <w:smallCaps/>
        </w:rPr>
        <w:t xml:space="preserve"> </w:t>
      </w:r>
      <w:r w:rsidR="000263D2" w:rsidRPr="005F7D88">
        <w:rPr>
          <w:rFonts w:ascii="Arial Narrow" w:hAnsi="Arial Narrow"/>
        </w:rPr>
        <w:t xml:space="preserve">podle § 4 odst. 4 zákona č. 253/2008 Sb., o některých opatřeních proti legalizaci výnosů z trestné činnosti a financování terorismu, v platném znění, </w:t>
      </w:r>
    </w:p>
    <w:p w:rsidR="000263D2" w:rsidRPr="005F7D88" w:rsidRDefault="000263D2" w:rsidP="005F7D88">
      <w:pPr>
        <w:spacing w:line="276" w:lineRule="auto"/>
        <w:ind w:left="1701"/>
        <w:rPr>
          <w:rFonts w:ascii="Arial Narrow" w:hAnsi="Arial Narrow"/>
        </w:rPr>
      </w:pPr>
      <w:r w:rsidRPr="005F7D88">
        <w:rPr>
          <w:rFonts w:ascii="Arial Narrow" w:hAnsi="Arial Narrow"/>
        </w:rPr>
        <w:t>a</w:t>
      </w:r>
      <w:bookmarkEnd w:id="92"/>
      <w:bookmarkEnd w:id="93"/>
      <w:bookmarkEnd w:id="94"/>
      <w:bookmarkEnd w:id="95"/>
    </w:p>
    <w:p w:rsidR="000263D2" w:rsidRPr="005F7D88" w:rsidRDefault="005F7D88" w:rsidP="000A69E0">
      <w:pPr>
        <w:spacing w:line="276" w:lineRule="auto"/>
        <w:ind w:left="1701" w:hanging="283"/>
        <w:rPr>
          <w:rFonts w:ascii="Arial Narrow" w:hAnsi="Arial Narrow"/>
        </w:rPr>
      </w:pPr>
      <w:bookmarkStart w:id="96" w:name="_Toc468911136"/>
      <w:bookmarkStart w:id="97" w:name="_Toc469243083"/>
      <w:bookmarkStart w:id="98" w:name="_Toc471816094"/>
      <w:bookmarkStart w:id="99" w:name="_Toc472001495"/>
      <w:r>
        <w:rPr>
          <w:rFonts w:ascii="Arial Narrow" w:hAnsi="Arial Narrow"/>
        </w:rPr>
        <w:t xml:space="preserve">b) </w:t>
      </w:r>
      <w:r w:rsidR="000263D2" w:rsidRPr="005F7D88">
        <w:rPr>
          <w:rFonts w:ascii="Arial Narrow" w:hAnsi="Arial Narrow"/>
        </w:rPr>
        <w:t>doklady, z nichž vyplývá vztah všech osob podle písm. a) tohoto bodu k </w:t>
      </w:r>
      <w:r w:rsidR="00C00832" w:rsidRPr="000A69E0">
        <w:rPr>
          <w:rFonts w:ascii="Arial Narrow" w:hAnsi="Arial Narrow"/>
          <w:smallCaps/>
        </w:rPr>
        <w:t>dodavatel</w:t>
      </w:r>
      <w:r w:rsidR="000263D2" w:rsidRPr="000A69E0">
        <w:rPr>
          <w:rFonts w:ascii="Arial Narrow" w:hAnsi="Arial Narrow"/>
          <w:smallCaps/>
        </w:rPr>
        <w:t>i</w:t>
      </w:r>
      <w:r>
        <w:rPr>
          <w:rFonts w:ascii="Arial Narrow" w:hAnsi="Arial Narrow"/>
        </w:rPr>
        <w:t xml:space="preserve">; </w:t>
      </w:r>
      <w:r w:rsidR="000263D2" w:rsidRPr="005F7D88">
        <w:rPr>
          <w:rFonts w:ascii="Arial Narrow" w:hAnsi="Arial Narrow"/>
        </w:rPr>
        <w:t>těmito doklady jsou zejména:</w:t>
      </w:r>
      <w:bookmarkEnd w:id="96"/>
      <w:bookmarkEnd w:id="97"/>
      <w:bookmarkEnd w:id="98"/>
      <w:bookmarkEnd w:id="99"/>
    </w:p>
    <w:p w:rsidR="000263D2" w:rsidRPr="005F7D88" w:rsidRDefault="000263D2" w:rsidP="005F7D88">
      <w:pPr>
        <w:numPr>
          <w:ilvl w:val="0"/>
          <w:numId w:val="65"/>
        </w:numPr>
        <w:spacing w:line="276" w:lineRule="auto"/>
        <w:ind w:firstLine="981"/>
        <w:rPr>
          <w:rFonts w:ascii="Arial Narrow" w:hAnsi="Arial Narrow"/>
        </w:rPr>
      </w:pPr>
      <w:bookmarkStart w:id="100" w:name="_Toc468911137"/>
      <w:bookmarkStart w:id="101" w:name="_Toc469243084"/>
      <w:bookmarkStart w:id="102" w:name="_Toc471816095"/>
      <w:bookmarkStart w:id="103" w:name="_Toc472001496"/>
      <w:r w:rsidRPr="005F7D88">
        <w:rPr>
          <w:rFonts w:ascii="Arial Narrow" w:hAnsi="Arial Narrow"/>
        </w:rPr>
        <w:t>výpis z obchodního rejstříku nebo jiné obdobné evidence,</w:t>
      </w:r>
      <w:bookmarkEnd w:id="100"/>
      <w:bookmarkEnd w:id="101"/>
      <w:bookmarkEnd w:id="102"/>
      <w:bookmarkEnd w:id="103"/>
    </w:p>
    <w:p w:rsidR="000263D2" w:rsidRPr="005F7D88" w:rsidRDefault="000263D2" w:rsidP="005F7D88">
      <w:pPr>
        <w:numPr>
          <w:ilvl w:val="0"/>
          <w:numId w:val="65"/>
        </w:numPr>
        <w:spacing w:line="276" w:lineRule="auto"/>
        <w:ind w:firstLine="981"/>
        <w:rPr>
          <w:rFonts w:ascii="Arial Narrow" w:hAnsi="Arial Narrow"/>
        </w:rPr>
      </w:pPr>
      <w:bookmarkStart w:id="104" w:name="_Toc468911138"/>
      <w:bookmarkStart w:id="105" w:name="_Toc469243085"/>
      <w:bookmarkStart w:id="106" w:name="_Toc471816096"/>
      <w:bookmarkStart w:id="107" w:name="_Toc472001497"/>
      <w:r w:rsidRPr="005F7D88">
        <w:rPr>
          <w:rFonts w:ascii="Arial Narrow" w:hAnsi="Arial Narrow"/>
        </w:rPr>
        <w:t>seznam akcionářů,</w:t>
      </w:r>
      <w:bookmarkEnd w:id="104"/>
      <w:bookmarkEnd w:id="105"/>
      <w:bookmarkEnd w:id="106"/>
      <w:bookmarkEnd w:id="107"/>
    </w:p>
    <w:p w:rsidR="000263D2" w:rsidRPr="005F7D88" w:rsidRDefault="000263D2" w:rsidP="005F7D88">
      <w:pPr>
        <w:numPr>
          <w:ilvl w:val="0"/>
          <w:numId w:val="65"/>
        </w:numPr>
        <w:spacing w:line="276" w:lineRule="auto"/>
        <w:ind w:firstLine="981"/>
        <w:rPr>
          <w:rFonts w:ascii="Arial Narrow" w:hAnsi="Arial Narrow"/>
        </w:rPr>
      </w:pPr>
      <w:bookmarkStart w:id="108" w:name="_Toc468911139"/>
      <w:bookmarkStart w:id="109" w:name="_Toc469243086"/>
      <w:bookmarkStart w:id="110" w:name="_Toc471816097"/>
      <w:bookmarkStart w:id="111" w:name="_Toc472001498"/>
      <w:r w:rsidRPr="005F7D88">
        <w:rPr>
          <w:rFonts w:ascii="Arial Narrow" w:hAnsi="Arial Narrow"/>
        </w:rPr>
        <w:t>rozhodnutí statutárního orgánu o vyplacení podílu na zisku,</w:t>
      </w:r>
      <w:bookmarkEnd w:id="108"/>
      <w:bookmarkEnd w:id="109"/>
      <w:bookmarkEnd w:id="110"/>
      <w:bookmarkEnd w:id="111"/>
    </w:p>
    <w:p w:rsidR="00522635" w:rsidRPr="005F7D88" w:rsidRDefault="000263D2" w:rsidP="005F7D88">
      <w:pPr>
        <w:numPr>
          <w:ilvl w:val="0"/>
          <w:numId w:val="65"/>
        </w:numPr>
        <w:spacing w:line="276" w:lineRule="auto"/>
        <w:ind w:firstLine="981"/>
        <w:rPr>
          <w:rFonts w:ascii="Arial Narrow" w:hAnsi="Arial Narrow"/>
        </w:rPr>
      </w:pPr>
      <w:bookmarkStart w:id="112" w:name="_Toc468911140"/>
      <w:bookmarkStart w:id="113" w:name="_Toc469243087"/>
      <w:bookmarkStart w:id="114" w:name="_Toc471816098"/>
      <w:bookmarkStart w:id="115" w:name="_Toc472001499"/>
      <w:r w:rsidRPr="005F7D88">
        <w:rPr>
          <w:rFonts w:ascii="Arial Narrow" w:hAnsi="Arial Narrow"/>
        </w:rPr>
        <w:t>společenská smlouva, zakladatelská listina nebo stanovy</w:t>
      </w:r>
      <w:r w:rsidR="00522635" w:rsidRPr="005F7D88">
        <w:rPr>
          <w:rFonts w:ascii="Arial Narrow" w:hAnsi="Arial Narrow"/>
        </w:rPr>
        <w:t>.</w:t>
      </w:r>
      <w:bookmarkEnd w:id="112"/>
      <w:bookmarkEnd w:id="113"/>
      <w:bookmarkEnd w:id="114"/>
      <w:bookmarkEnd w:id="115"/>
    </w:p>
    <w:p w:rsidR="00050B99" w:rsidRPr="004C3D91" w:rsidRDefault="00AD702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6" w:name="_Toc471816099"/>
      <w:bookmarkStart w:id="117" w:name="_Toc496520680"/>
      <w:bookmarkEnd w:id="116"/>
      <w:r w:rsidRPr="004C3D91">
        <w:rPr>
          <w:rFonts w:ascii="Arial Narrow" w:hAnsi="Arial Narrow" w:cs="Arial"/>
          <w:bCs/>
          <w:sz w:val="22"/>
          <w:szCs w:val="22"/>
        </w:rPr>
        <w:t>Náklady za účast v Zadávacím ř</w:t>
      </w:r>
      <w:r w:rsidR="00050B99" w:rsidRPr="004C3D91">
        <w:rPr>
          <w:rFonts w:ascii="Arial Narrow" w:hAnsi="Arial Narrow" w:cs="Arial"/>
          <w:bCs/>
          <w:sz w:val="22"/>
          <w:szCs w:val="22"/>
        </w:rPr>
        <w:t>ízení</w:t>
      </w:r>
      <w:bookmarkEnd w:id="117"/>
    </w:p>
    <w:p w:rsidR="003068E6" w:rsidRPr="00813039" w:rsidRDefault="00522635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1D30F6">
        <w:rPr>
          <w:rFonts w:ascii="Arial Narrow" w:hAnsi="Arial Narrow"/>
        </w:rPr>
        <w:t>5</w:t>
      </w:r>
      <w:r w:rsidR="00473FFB" w:rsidRPr="00813039">
        <w:rPr>
          <w:rFonts w:ascii="Arial Narrow" w:hAnsi="Arial Narrow"/>
        </w:rPr>
        <w:t>.1</w:t>
      </w:r>
      <w:r w:rsidR="00473FFB" w:rsidRPr="00813039">
        <w:rPr>
          <w:rFonts w:ascii="Arial Narrow" w:hAnsi="Arial Narrow"/>
        </w:rPr>
        <w:tab/>
      </w:r>
      <w:r w:rsidR="00C24FE3" w:rsidRPr="00813039">
        <w:rPr>
          <w:rFonts w:ascii="Arial Narrow" w:hAnsi="Arial Narrow"/>
        </w:rPr>
        <w:t>Veškeré náklady spojené se svoji účastí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ponese </w:t>
      </w:r>
      <w:r w:rsidR="001A6A3F">
        <w:rPr>
          <w:rFonts w:ascii="Arial Narrow" w:hAnsi="Arial Narrow"/>
          <w:smallCaps/>
        </w:rPr>
        <w:t>ú</w:t>
      </w:r>
      <w:r w:rsidR="008031E8" w:rsidRPr="001A6A3F">
        <w:rPr>
          <w:rFonts w:ascii="Arial Narrow" w:hAnsi="Arial Narrow"/>
          <w:smallCaps/>
        </w:rPr>
        <w:t>častník</w:t>
      </w:r>
      <w:r w:rsidR="00C24FE3" w:rsidRPr="00813039">
        <w:rPr>
          <w:rFonts w:ascii="Arial Narrow" w:hAnsi="Arial Narrow"/>
        </w:rPr>
        <w:t>, kterému za účast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nepřísluší žádná odměna.</w:t>
      </w:r>
    </w:p>
    <w:p w:rsidR="00AE0C94" w:rsidRPr="00AB6E59" w:rsidRDefault="00AE0C9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8" w:name="_Toc496520681"/>
      <w:r w:rsidRPr="00AB6E59">
        <w:rPr>
          <w:rFonts w:ascii="Arial Narrow" w:hAnsi="Arial Narrow" w:cs="Arial"/>
          <w:bCs/>
          <w:sz w:val="22"/>
          <w:szCs w:val="22"/>
        </w:rPr>
        <w:lastRenderedPageBreak/>
        <w:t>VYHRAZENÉ ZMĚNY ZÁVAZKU</w:t>
      </w:r>
      <w:bookmarkEnd w:id="118"/>
    </w:p>
    <w:p w:rsidR="001D30F6" w:rsidRPr="00AB6E59" w:rsidRDefault="00006F2E" w:rsidP="001D30F6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</w:t>
      </w:r>
      <w:r w:rsidR="001D30F6" w:rsidRPr="00AB6E59">
        <w:rPr>
          <w:rFonts w:ascii="Arial Narrow" w:hAnsi="Arial Narrow"/>
        </w:rPr>
        <w:t>.</w:t>
      </w:r>
      <w:r w:rsidRPr="00AB6E59">
        <w:rPr>
          <w:rFonts w:ascii="Arial Narrow" w:hAnsi="Arial Narrow"/>
        </w:rPr>
        <w:t>6.</w:t>
      </w:r>
      <w:r w:rsidR="001D30F6" w:rsidRPr="00AB6E59">
        <w:rPr>
          <w:rFonts w:ascii="Arial Narrow" w:hAnsi="Arial Narrow"/>
        </w:rPr>
        <w:t>1.</w:t>
      </w:r>
      <w:r w:rsidR="001D30F6" w:rsidRPr="00AB6E59">
        <w:rPr>
          <w:rFonts w:ascii="Arial Narrow" w:hAnsi="Arial Narrow"/>
        </w:rPr>
        <w:tab/>
      </w:r>
      <w:r w:rsidR="00534503" w:rsidRPr="00AB6E59">
        <w:rPr>
          <w:rFonts w:ascii="Arial Narrow" w:hAnsi="Arial Narrow"/>
          <w:smallCaps/>
        </w:rPr>
        <w:t>zadavatel</w:t>
      </w:r>
      <w:r w:rsidR="001D30F6" w:rsidRPr="00AB6E59">
        <w:rPr>
          <w:rFonts w:ascii="Arial Narrow" w:hAnsi="Arial Narrow"/>
        </w:rPr>
        <w:t xml:space="preserve"> si v souladu s § 100 odst. 1 ZZVZ vyhrazuje změnu závazku ze </w:t>
      </w:r>
      <w:r w:rsidR="00943482" w:rsidRPr="00AB6E59">
        <w:rPr>
          <w:rFonts w:ascii="Arial Narrow" w:hAnsi="Arial Narrow"/>
          <w:smallCaps/>
          <w:szCs w:val="24"/>
        </w:rPr>
        <w:t>smlouvy</w:t>
      </w:r>
      <w:r w:rsidR="001D30F6" w:rsidRPr="00AB6E59">
        <w:rPr>
          <w:rFonts w:ascii="Arial Narrow" w:hAnsi="Arial Narrow"/>
        </w:rPr>
        <w:t xml:space="preserve">, která bude uzavřena s vybraným </w:t>
      </w:r>
      <w:r w:rsidR="00C00832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  <w:smallCaps/>
        </w:rPr>
        <w:t xml:space="preserve">, </w:t>
      </w:r>
      <w:r w:rsidRPr="00AB6E59">
        <w:rPr>
          <w:rFonts w:ascii="Arial Narrow" w:hAnsi="Arial Narrow"/>
        </w:rPr>
        <w:t>a to konkrétně změnit</w:t>
      </w:r>
      <w:r w:rsidRPr="00AB6E59">
        <w:rPr>
          <w:rFonts w:ascii="Arial Narrow" w:hAnsi="Arial Narrow"/>
          <w:smallCaps/>
        </w:rPr>
        <w:t xml:space="preserve"> milníky </w:t>
      </w:r>
      <w:r w:rsidRPr="00AB6E59">
        <w:rPr>
          <w:rFonts w:ascii="Arial Narrow" w:hAnsi="Arial Narrow"/>
        </w:rPr>
        <w:t>v následujících případech:</w:t>
      </w:r>
    </w:p>
    <w:p w:rsidR="001D30F6" w:rsidRPr="00AB6E59" w:rsidRDefault="001D30F6" w:rsidP="00771CCB">
      <w:pPr>
        <w:numPr>
          <w:ilvl w:val="0"/>
          <w:numId w:val="55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zvláště nepříznivých klimatických podmínek, které prokazatelně brání provádění příslušné části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a to nejvýše o dobu jejich trvání; </w:t>
      </w:r>
    </w:p>
    <w:p w:rsidR="001D30F6" w:rsidRPr="00AB6E59" w:rsidRDefault="001D30F6" w:rsidP="00771CCB">
      <w:pPr>
        <w:numPr>
          <w:ilvl w:val="0"/>
          <w:numId w:val="55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potřeby provedení dodatečných prací či změn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které budou provedeny v</w:t>
      </w:r>
      <w:r w:rsidR="00006F2E" w:rsidRPr="00AB6E59"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souladu s § 222 ZZVZ a které mají prokazatelný vliv na provádění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a to vždy o dobu nezbytnou k jejich provedení;</w:t>
      </w:r>
    </w:p>
    <w:p w:rsidR="001D30F6" w:rsidRPr="00AB6E59" w:rsidRDefault="001D30F6" w:rsidP="00771CCB">
      <w:pPr>
        <w:numPr>
          <w:ilvl w:val="0"/>
          <w:numId w:val="55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prodlení na straně </w:t>
      </w:r>
      <w:r w:rsidR="00534503" w:rsidRPr="00AB6E59">
        <w:rPr>
          <w:rFonts w:ascii="Arial Narrow" w:hAnsi="Arial Narrow"/>
          <w:smallCaps/>
        </w:rPr>
        <w:t>zadavatel</w:t>
      </w:r>
      <w:r w:rsidR="005440E1" w:rsidRPr="00AB6E59">
        <w:rPr>
          <w:rFonts w:ascii="Arial Narrow" w:hAnsi="Arial Narrow"/>
          <w:smallCaps/>
        </w:rPr>
        <w:t>e</w:t>
      </w:r>
      <w:r w:rsidRPr="00AB6E59">
        <w:rPr>
          <w:rFonts w:ascii="Arial Narrow" w:hAnsi="Arial Narrow"/>
        </w:rPr>
        <w:t xml:space="preserve">, a to </w:t>
      </w:r>
      <w:r w:rsidR="00006F2E" w:rsidRPr="00AB6E59">
        <w:rPr>
          <w:rFonts w:ascii="Arial Narrow" w:hAnsi="Arial Narrow"/>
        </w:rPr>
        <w:t xml:space="preserve">nejdéle </w:t>
      </w:r>
      <w:r w:rsidRPr="00AB6E59">
        <w:rPr>
          <w:rFonts w:ascii="Arial Narrow" w:hAnsi="Arial Narrow"/>
        </w:rPr>
        <w:t>o dobu jeho trvání.</w:t>
      </w:r>
    </w:p>
    <w:p w:rsidR="006B2E0D" w:rsidRPr="00AB6E59" w:rsidRDefault="00006F2E" w:rsidP="006B2E0D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6.6</w:t>
      </w:r>
      <w:r w:rsidR="001D30F6" w:rsidRPr="00AB6E59">
        <w:rPr>
          <w:rFonts w:ascii="Arial Narrow" w:hAnsi="Arial Narrow"/>
        </w:rPr>
        <w:t>.2.</w:t>
      </w:r>
      <w:r w:rsidR="001D30F6" w:rsidRPr="00AB6E59">
        <w:rPr>
          <w:rFonts w:ascii="Arial Narrow" w:hAnsi="Arial Narrow"/>
        </w:rPr>
        <w:tab/>
      </w:r>
      <w:r w:rsidR="006B2E0D" w:rsidRPr="00AB6E59">
        <w:rPr>
          <w:rFonts w:ascii="Arial Narrow" w:hAnsi="Arial Narrow"/>
          <w:smallCaps/>
        </w:rPr>
        <w:t>zadavatel</w:t>
      </w:r>
      <w:r w:rsidR="006B2E0D" w:rsidRPr="00AB6E59">
        <w:rPr>
          <w:rFonts w:ascii="Arial Narrow" w:hAnsi="Arial Narrow"/>
        </w:rPr>
        <w:t xml:space="preserve"> si v souladu s § 100 odst. 2 a § 222 odst. 10 ZZVZ vyhrazuje v případě, že odstoupí od </w:t>
      </w:r>
      <w:r w:rsidR="00AB6E59" w:rsidRPr="00AB6E59">
        <w:rPr>
          <w:rFonts w:ascii="Arial Narrow" w:hAnsi="Arial Narrow"/>
          <w:smallCaps/>
        </w:rPr>
        <w:t>smlouvy</w:t>
      </w:r>
      <w:r w:rsidR="00AB6E59" w:rsidRPr="00AB6E59">
        <w:rPr>
          <w:rFonts w:ascii="Arial Narrow" w:hAnsi="Arial Narrow"/>
        </w:rPr>
        <w:t xml:space="preserve"> </w:t>
      </w:r>
      <w:r w:rsidR="006B2E0D" w:rsidRPr="00AB6E59">
        <w:rPr>
          <w:rFonts w:ascii="Arial Narrow" w:hAnsi="Arial Narrow"/>
        </w:rPr>
        <w:t xml:space="preserve">s využitím některého z </w:t>
      </w:r>
      <w:r w:rsidR="006B2E0D" w:rsidRPr="001E4667">
        <w:rPr>
          <w:rFonts w:ascii="Arial Narrow" w:hAnsi="Arial Narrow"/>
        </w:rPr>
        <w:t>důvodů vymezeného v čl. 32. 1.</w:t>
      </w:r>
      <w:r w:rsidR="003E4B2D" w:rsidRPr="001E4667">
        <w:rPr>
          <w:rFonts w:ascii="Arial Narrow" w:hAnsi="Arial Narrow"/>
          <w:smallCaps/>
        </w:rPr>
        <w:t xml:space="preserve"> smlouvy</w:t>
      </w:r>
      <w:r w:rsidR="006B2E0D" w:rsidRPr="001E4667">
        <w:rPr>
          <w:rFonts w:ascii="Arial Narrow" w:hAnsi="Arial Narrow"/>
        </w:rPr>
        <w:t xml:space="preserve">, oprávnění provést nahrazení </w:t>
      </w:r>
      <w:r w:rsidR="00AB6E59" w:rsidRPr="001E4667">
        <w:rPr>
          <w:rFonts w:ascii="Arial Narrow" w:hAnsi="Arial Narrow"/>
          <w:smallCaps/>
        </w:rPr>
        <w:t xml:space="preserve">zhotovitele </w:t>
      </w:r>
      <w:r w:rsidR="006B2E0D" w:rsidRPr="001E4667">
        <w:rPr>
          <w:rFonts w:ascii="Arial Narrow" w:hAnsi="Arial Narrow"/>
        </w:rPr>
        <w:t xml:space="preserve">novým </w:t>
      </w:r>
      <w:r w:rsidR="003E4B2D" w:rsidRPr="001E4667">
        <w:rPr>
          <w:rFonts w:ascii="Arial Narrow" w:hAnsi="Arial Narrow"/>
          <w:smallCaps/>
        </w:rPr>
        <w:t>dodavatelem</w:t>
      </w:r>
      <w:r w:rsidR="006B2E0D" w:rsidRPr="001E4667">
        <w:rPr>
          <w:rFonts w:ascii="Arial Narrow" w:hAnsi="Arial Narrow"/>
        </w:rPr>
        <w:t xml:space="preserve">, resp. </w:t>
      </w:r>
      <w:r w:rsidR="00534D92" w:rsidRPr="001E4667">
        <w:rPr>
          <w:rFonts w:ascii="Arial Narrow" w:hAnsi="Arial Narrow"/>
          <w:smallCaps/>
        </w:rPr>
        <w:t>účastníkem</w:t>
      </w:r>
      <w:r w:rsidR="006B2E0D" w:rsidRPr="001E4667">
        <w:rPr>
          <w:rFonts w:ascii="Arial Narrow" w:hAnsi="Arial Narrow"/>
        </w:rPr>
        <w:t xml:space="preserve"> </w:t>
      </w:r>
      <w:r w:rsidR="006B2E0D" w:rsidRPr="001E4667">
        <w:rPr>
          <w:rFonts w:ascii="Arial Narrow" w:hAnsi="Arial Narrow"/>
          <w:smallCaps/>
        </w:rPr>
        <w:t>zadávacího řízení</w:t>
      </w:r>
      <w:r w:rsidR="006B2E0D" w:rsidRPr="001E4667">
        <w:rPr>
          <w:rFonts w:ascii="Arial Narrow" w:hAnsi="Arial Narrow"/>
        </w:rPr>
        <w:t xml:space="preserve">, který se umístil druhý v pořadí, pokud takový nový </w:t>
      </w:r>
      <w:r w:rsidR="003E4B2D" w:rsidRPr="001E4667">
        <w:rPr>
          <w:rFonts w:ascii="Arial Narrow" w:hAnsi="Arial Narrow"/>
        </w:rPr>
        <w:t>dodavatel</w:t>
      </w:r>
      <w:r w:rsidR="006B2E0D" w:rsidRPr="001E4667">
        <w:rPr>
          <w:rFonts w:ascii="Arial Narrow" w:hAnsi="Arial Narrow"/>
        </w:rPr>
        <w:t xml:space="preserve"> souhlasí, že veškeré plnění bude poskytovat za totožných</w:t>
      </w:r>
      <w:r w:rsidR="006B2E0D" w:rsidRPr="00AB6E59">
        <w:rPr>
          <w:rFonts w:ascii="Arial Narrow" w:hAnsi="Arial Narrow"/>
        </w:rPr>
        <w:t xml:space="preserve"> cenových podmínek obsažených v </w:t>
      </w:r>
      <w:r w:rsidR="00AB6E59" w:rsidRPr="00AB6E59">
        <w:rPr>
          <w:rFonts w:ascii="Arial Narrow" w:hAnsi="Arial Narrow"/>
          <w:smallCaps/>
        </w:rPr>
        <w:t>nabídce</w:t>
      </w:r>
      <w:r w:rsidR="00AB6E59" w:rsidRPr="00AB6E59">
        <w:rPr>
          <w:rFonts w:ascii="Arial Narrow" w:hAnsi="Arial Narrow"/>
        </w:rPr>
        <w:t xml:space="preserve"> </w:t>
      </w:r>
      <w:r w:rsidR="006B2E0D" w:rsidRPr="00AB6E59">
        <w:rPr>
          <w:rFonts w:ascii="Arial Narrow" w:hAnsi="Arial Narrow"/>
        </w:rPr>
        <w:t xml:space="preserve">původně vybraného </w:t>
      </w:r>
      <w:r w:rsidR="003E4B2D" w:rsidRPr="00AB6E59">
        <w:rPr>
          <w:rFonts w:ascii="Arial Narrow" w:hAnsi="Arial Narrow"/>
          <w:smallCaps/>
        </w:rPr>
        <w:t>dodavatele</w:t>
      </w:r>
      <w:r w:rsidR="003E4B2D" w:rsidRPr="00AB6E59">
        <w:rPr>
          <w:rFonts w:ascii="Arial Narrow" w:hAnsi="Arial Narrow"/>
        </w:rPr>
        <w:t xml:space="preserve"> </w:t>
      </w:r>
      <w:r w:rsidR="006B2E0D" w:rsidRPr="00AB6E59">
        <w:rPr>
          <w:rFonts w:ascii="Arial Narrow" w:hAnsi="Arial Narrow"/>
        </w:rPr>
        <w:t>a v souladu s</w:t>
      </w:r>
      <w:r w:rsidR="003E4B2D" w:rsidRPr="00AB6E59">
        <w:rPr>
          <w:rFonts w:ascii="Arial Narrow" w:hAnsi="Arial Narrow"/>
        </w:rPr>
        <w:t>e</w:t>
      </w:r>
      <w:r w:rsidR="006B2E0D" w:rsidRPr="00AB6E59">
        <w:rPr>
          <w:rFonts w:ascii="Arial Narrow" w:hAnsi="Arial Narrow"/>
        </w:rPr>
        <w:t xml:space="preserve"> </w:t>
      </w:r>
      <w:r w:rsidR="006B2E0D" w:rsidRPr="00AB6E59">
        <w:rPr>
          <w:rFonts w:ascii="Arial Narrow" w:hAnsi="Arial Narrow"/>
          <w:smallCaps/>
        </w:rPr>
        <w:t>smlouvou</w:t>
      </w:r>
      <w:r w:rsidR="006B2E0D" w:rsidRPr="00AB6E59">
        <w:rPr>
          <w:rFonts w:ascii="Arial Narrow" w:hAnsi="Arial Narrow"/>
        </w:rPr>
        <w:t xml:space="preserve">, přičemž </w:t>
      </w:r>
      <w:r w:rsidR="003E4B2D" w:rsidRPr="00AB6E59">
        <w:rPr>
          <w:rFonts w:ascii="Arial Narrow" w:hAnsi="Arial Narrow"/>
          <w:smallCaps/>
        </w:rPr>
        <w:t>zadavatel</w:t>
      </w:r>
      <w:r w:rsidR="003E4B2D" w:rsidRPr="00AB6E59">
        <w:rPr>
          <w:rFonts w:ascii="Arial Narrow" w:hAnsi="Arial Narrow"/>
        </w:rPr>
        <w:t xml:space="preserve"> </w:t>
      </w:r>
      <w:r w:rsidR="006B2E0D" w:rsidRPr="00AB6E59">
        <w:rPr>
          <w:rFonts w:ascii="Arial Narrow" w:hAnsi="Arial Narrow"/>
        </w:rPr>
        <w:t xml:space="preserve">je v takovém případě oprávněn </w:t>
      </w:r>
      <w:r w:rsidR="003E4B2D" w:rsidRPr="00AB6E59">
        <w:rPr>
          <w:rFonts w:ascii="Arial Narrow" w:hAnsi="Arial Narrow"/>
          <w:smallCaps/>
        </w:rPr>
        <w:t xml:space="preserve">smlouvu </w:t>
      </w:r>
      <w:r w:rsidR="006B2E0D" w:rsidRPr="00AB6E59">
        <w:rPr>
          <w:rFonts w:ascii="Arial Narrow" w:hAnsi="Arial Narrow"/>
        </w:rPr>
        <w:t>upravit následujícím způsobem:</w:t>
      </w:r>
    </w:p>
    <w:p w:rsidR="006B2E0D" w:rsidRPr="00AB6E59" w:rsidRDefault="006B2E0D" w:rsidP="00771CCB">
      <w:pPr>
        <w:numPr>
          <w:ilvl w:val="0"/>
          <w:numId w:val="54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upravit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tak, aby odpovídal nedokončené části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;</w:t>
      </w:r>
    </w:p>
    <w:p w:rsidR="006B2E0D" w:rsidRPr="00AB6E59" w:rsidRDefault="006B2E0D" w:rsidP="00771CCB">
      <w:pPr>
        <w:numPr>
          <w:ilvl w:val="0"/>
          <w:numId w:val="54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doplnit </w:t>
      </w:r>
      <w:r w:rsidR="003E4B2D"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tak, aby nový </w:t>
      </w:r>
      <w:r w:rsidR="003E4B2D" w:rsidRPr="00AB6E59">
        <w:rPr>
          <w:rFonts w:ascii="Arial Narrow" w:hAnsi="Arial Narrow"/>
        </w:rPr>
        <w:t>dodavatel</w:t>
      </w:r>
      <w:r w:rsidRPr="00AB6E59">
        <w:rPr>
          <w:rFonts w:ascii="Arial Narrow" w:hAnsi="Arial Narrow"/>
        </w:rPr>
        <w:t xml:space="preserve"> přejímal odpovědnost za celý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tedy včetně nároků z vad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záruky za jakost apod. z části již provedené původně vybraným </w:t>
      </w:r>
      <w:r w:rsidR="003E4B2D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</w:rPr>
        <w:t>;</w:t>
      </w:r>
    </w:p>
    <w:p w:rsidR="006B2E0D" w:rsidRPr="00AB6E59" w:rsidRDefault="006B2E0D" w:rsidP="00771CCB">
      <w:pPr>
        <w:numPr>
          <w:ilvl w:val="0"/>
          <w:numId w:val="54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>upravit harmonogram a případná další smluvní ustanovení</w:t>
      </w:r>
      <w:r w:rsidR="00AB6E59">
        <w:rPr>
          <w:rFonts w:ascii="Arial Narrow" w:hAnsi="Arial Narrow"/>
        </w:rPr>
        <w:t xml:space="preserve"> a přílohy </w:t>
      </w:r>
      <w:r w:rsidR="00AB6E59"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, která v důsledku předčasného ukončení původní </w:t>
      </w:r>
      <w:r w:rsidR="003E4B2D" w:rsidRPr="00AB6E59">
        <w:rPr>
          <w:rFonts w:ascii="Arial Narrow" w:hAnsi="Arial Narrow"/>
          <w:smallCaps/>
        </w:rPr>
        <w:t>smlouvy o dílo</w:t>
      </w:r>
      <w:r w:rsidR="003E4B2D" w:rsidRPr="00AB6E59">
        <w:rPr>
          <w:rFonts w:ascii="Arial Narrow" w:hAnsi="Arial Narrow"/>
        </w:rPr>
        <w:t xml:space="preserve"> nejsou aktuální tak, aby v </w:t>
      </w:r>
      <w:r w:rsidRPr="00AB6E59">
        <w:rPr>
          <w:rFonts w:ascii="Arial Narrow" w:hAnsi="Arial Narrow"/>
        </w:rPr>
        <w:t>maximální možné míře odpovídaly původní</w:t>
      </w:r>
      <w:r w:rsidR="00AB6E59" w:rsidRPr="00AB6E59">
        <w:rPr>
          <w:rFonts w:ascii="Arial Narrow" w:hAnsi="Arial Narrow"/>
        </w:rPr>
        <w:t xml:space="preserve"> </w:t>
      </w:r>
      <w:r w:rsidR="00AB6E59" w:rsidRPr="00AB6E59">
        <w:rPr>
          <w:rFonts w:ascii="Arial Narrow" w:hAnsi="Arial Narrow"/>
          <w:smallCaps/>
        </w:rPr>
        <w:t>smlouvě</w:t>
      </w:r>
      <w:r w:rsidRPr="00AB6E59">
        <w:rPr>
          <w:rFonts w:ascii="Arial Narrow" w:hAnsi="Arial Narrow"/>
        </w:rPr>
        <w:t>;</w:t>
      </w:r>
    </w:p>
    <w:p w:rsidR="006B2E0D" w:rsidRPr="00AB6E59" w:rsidRDefault="006B2E0D" w:rsidP="00771CCB">
      <w:pPr>
        <w:numPr>
          <w:ilvl w:val="0"/>
          <w:numId w:val="54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doplnit </w:t>
      </w:r>
      <w:r w:rsidR="003E4B2D"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o ustanovení týkající se předání a převzetí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od stávajícího </w:t>
      </w:r>
      <w:r w:rsidR="003E4B2D"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>.</w:t>
      </w:r>
    </w:p>
    <w:p w:rsidR="00AE0C94" w:rsidRPr="001D30F6" w:rsidRDefault="006B2E0D" w:rsidP="006B2E0D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B6E59">
        <w:rPr>
          <w:rFonts w:ascii="Arial Narrow" w:hAnsi="Arial Narrow"/>
        </w:rPr>
        <w:t>Pokud</w:t>
      </w:r>
      <w:r w:rsidR="00AB6E59" w:rsidRPr="00AB6E59">
        <w:rPr>
          <w:rFonts w:ascii="Arial Narrow" w:hAnsi="Arial Narrow"/>
        </w:rPr>
        <w:t xml:space="preserve"> </w:t>
      </w:r>
      <w:r w:rsidR="00AB6E59" w:rsidRPr="00AB6E59">
        <w:rPr>
          <w:rFonts w:ascii="Arial Narrow" w:hAnsi="Arial Narrow"/>
          <w:smallCaps/>
        </w:rPr>
        <w:t>účastník zadávacího řízení</w:t>
      </w:r>
      <w:r w:rsidRPr="00AB6E59">
        <w:rPr>
          <w:rFonts w:ascii="Arial Narrow" w:hAnsi="Arial Narrow"/>
        </w:rPr>
        <w:t>, který se dle výs</w:t>
      </w:r>
      <w:r w:rsidR="000A454D" w:rsidRPr="00AB6E59">
        <w:rPr>
          <w:rFonts w:ascii="Arial Narrow" w:hAnsi="Arial Narrow"/>
        </w:rPr>
        <w:t>ledku hodnocení umístil druhý v </w:t>
      </w:r>
      <w:r w:rsidRPr="00AB6E59">
        <w:rPr>
          <w:rFonts w:ascii="Arial Narrow" w:hAnsi="Arial Narrow"/>
        </w:rPr>
        <w:t xml:space="preserve">pořadí, odmítne poskytovat plnění namísto původně vybraného </w:t>
      </w:r>
      <w:r w:rsidR="000A454D" w:rsidRPr="00AB6E59">
        <w:rPr>
          <w:rFonts w:ascii="Arial Narrow" w:hAnsi="Arial Narrow"/>
          <w:smallCaps/>
        </w:rPr>
        <w:t>dodavatele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za podmínek uvedených v předchozím odstavci, je </w:t>
      </w:r>
      <w:r w:rsidR="000A454D" w:rsidRPr="00AB6E59">
        <w:rPr>
          <w:rFonts w:ascii="Arial Narrow" w:hAnsi="Arial Narrow"/>
          <w:smallCaps/>
        </w:rPr>
        <w:t>zadavatel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oprávněn obrátit se na </w:t>
      </w:r>
      <w:r w:rsidR="006E3DEE" w:rsidRPr="00AB6E59">
        <w:rPr>
          <w:rFonts w:ascii="Arial Narrow" w:hAnsi="Arial Narrow"/>
          <w:smallCaps/>
        </w:rPr>
        <w:t>účastníka</w:t>
      </w:r>
      <w:r w:rsidR="00AB6E59" w:rsidRPr="00AB6E59">
        <w:rPr>
          <w:rFonts w:ascii="Arial Narrow" w:hAnsi="Arial Narrow"/>
        </w:rPr>
        <w:t xml:space="preserve"> </w:t>
      </w:r>
      <w:r w:rsidR="00AB6E59" w:rsidRPr="00AB6E59">
        <w:rPr>
          <w:rFonts w:ascii="Arial Narrow" w:hAnsi="Arial Narrow"/>
          <w:smallCaps/>
        </w:rPr>
        <w:t>zadávacího řízení</w:t>
      </w:r>
      <w:r w:rsidRPr="00AB6E59">
        <w:rPr>
          <w:rFonts w:ascii="Arial Narrow" w:hAnsi="Arial Narrow"/>
        </w:rPr>
        <w:t xml:space="preserve">, který se umístil jako třetí v pořadí. Pokud ani tento </w:t>
      </w:r>
      <w:r w:rsidR="00AB6E59" w:rsidRPr="00AB6E59">
        <w:rPr>
          <w:rFonts w:ascii="Arial Narrow" w:hAnsi="Arial Narrow"/>
          <w:smallCaps/>
        </w:rPr>
        <w:t xml:space="preserve">účastník zadávacího řízení </w:t>
      </w:r>
      <w:r w:rsidRPr="00AB6E59">
        <w:rPr>
          <w:rFonts w:ascii="Arial Narrow" w:hAnsi="Arial Narrow"/>
        </w:rPr>
        <w:t xml:space="preserve">nesouhlasí s poskytováním plnění, je </w:t>
      </w:r>
      <w:r w:rsidR="000A454D" w:rsidRPr="00AB6E59">
        <w:rPr>
          <w:rFonts w:ascii="Arial Narrow" w:hAnsi="Arial Narrow"/>
          <w:smallCaps/>
        </w:rPr>
        <w:t>zadavatel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oprávněn obrátit se na </w:t>
      </w:r>
      <w:r w:rsidR="000A454D" w:rsidRPr="00AB6E59">
        <w:rPr>
          <w:rFonts w:ascii="Arial Narrow" w:hAnsi="Arial Narrow"/>
          <w:smallCaps/>
        </w:rPr>
        <w:t>subdodavatele</w:t>
      </w:r>
      <w:r w:rsidRPr="00AB6E59">
        <w:rPr>
          <w:rFonts w:ascii="Arial Narrow" w:hAnsi="Arial Narrow"/>
        </w:rPr>
        <w:t xml:space="preserve">, který byl uveden v seznamu </w:t>
      </w:r>
      <w:r w:rsidR="000A454D" w:rsidRPr="00AB6E59">
        <w:rPr>
          <w:rFonts w:ascii="Arial Narrow" w:hAnsi="Arial Narrow"/>
          <w:smallCaps/>
        </w:rPr>
        <w:t>subdodavatelů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původního </w:t>
      </w:r>
      <w:r w:rsidR="000A454D" w:rsidRPr="00AB6E59">
        <w:rPr>
          <w:rFonts w:ascii="Arial Narrow" w:hAnsi="Arial Narrow"/>
          <w:smallCaps/>
        </w:rPr>
        <w:t>dodavatele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před tím, než byl naplněn důvod pro odstoupení od </w:t>
      </w:r>
      <w:r w:rsidR="00AB6E59" w:rsidRPr="00AB6E59">
        <w:rPr>
          <w:rFonts w:ascii="Arial Narrow" w:hAnsi="Arial Narrow"/>
          <w:smallCaps/>
        </w:rPr>
        <w:t>smlouvy,</w:t>
      </w:r>
      <w:r w:rsidRPr="00AB6E59">
        <w:rPr>
          <w:rFonts w:ascii="Arial Narrow" w:hAnsi="Arial Narrow"/>
        </w:rPr>
        <w:t xml:space="preserve"> a který se zároveň podílí na plnění největším procentním podílem ze všech </w:t>
      </w:r>
      <w:r w:rsidR="000A454D" w:rsidRPr="00AB6E59">
        <w:rPr>
          <w:rFonts w:ascii="Arial Narrow" w:hAnsi="Arial Narrow"/>
          <w:smallCaps/>
        </w:rPr>
        <w:t>subdodavatelů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původního </w:t>
      </w:r>
      <w:r w:rsidR="000A454D"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 xml:space="preserve">. Nový </w:t>
      </w:r>
      <w:r w:rsidR="000A454D" w:rsidRPr="00AB6E59">
        <w:rPr>
          <w:rFonts w:ascii="Arial Narrow" w:hAnsi="Arial Narrow"/>
          <w:smallCaps/>
        </w:rPr>
        <w:t>subdodavatel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vybraný postupem dle tohoto odstavce je povinen poskytovat plnění za podmínek uvedených v předchozím odstavci. V případě, že by tento </w:t>
      </w:r>
      <w:r w:rsidR="000A454D" w:rsidRPr="00AB6E59">
        <w:rPr>
          <w:rFonts w:ascii="Arial Narrow" w:hAnsi="Arial Narrow"/>
          <w:smallCaps/>
        </w:rPr>
        <w:t>subdodavatel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odmítl poskytovat plnění namísto původně vybraného </w:t>
      </w:r>
      <w:r w:rsidR="000A454D" w:rsidRPr="00AB6E59">
        <w:rPr>
          <w:rFonts w:ascii="Arial Narrow" w:hAnsi="Arial Narrow"/>
          <w:smallCaps/>
        </w:rPr>
        <w:t>dodavatele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za podmínek uvedených v předchozím odstavci, je </w:t>
      </w:r>
      <w:r w:rsidR="000A454D" w:rsidRPr="00AB6E59">
        <w:rPr>
          <w:rFonts w:ascii="Arial Narrow" w:hAnsi="Arial Narrow"/>
          <w:smallCaps/>
        </w:rPr>
        <w:t>zadavatel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oprávněn obrátit se na dalšího </w:t>
      </w:r>
      <w:r w:rsidR="000A454D" w:rsidRPr="00AB6E59">
        <w:rPr>
          <w:rFonts w:ascii="Arial Narrow" w:hAnsi="Arial Narrow"/>
          <w:smallCaps/>
        </w:rPr>
        <w:t>subdodavatele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s procentně dalším největším procentním podílem na plnění; </w:t>
      </w:r>
      <w:r w:rsidR="000A454D" w:rsidRPr="00AB6E59">
        <w:rPr>
          <w:rFonts w:ascii="Arial Narrow" w:hAnsi="Arial Narrow"/>
          <w:smallCaps/>
        </w:rPr>
        <w:t>zadavatel</w:t>
      </w:r>
      <w:r w:rsidR="000A454D" w:rsidRPr="00AB6E59">
        <w:rPr>
          <w:rFonts w:ascii="Arial Narrow" w:hAnsi="Arial Narrow"/>
        </w:rPr>
        <w:t xml:space="preserve"> </w:t>
      </w:r>
      <w:r w:rsidRPr="00AB6E59">
        <w:rPr>
          <w:rFonts w:ascii="Arial Narrow" w:hAnsi="Arial Narrow"/>
        </w:rPr>
        <w:t xml:space="preserve">tímto způsobem může postupně oslovit všechny </w:t>
      </w:r>
      <w:r w:rsidR="000A454D" w:rsidRPr="00AB6E59">
        <w:rPr>
          <w:rFonts w:ascii="Arial Narrow" w:hAnsi="Arial Narrow"/>
          <w:smallCaps/>
        </w:rPr>
        <w:t>subdodavatele.</w:t>
      </w:r>
    </w:p>
    <w:p w:rsidR="0015685D" w:rsidRPr="00813039" w:rsidRDefault="0015685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9" w:name="_Toc496520682"/>
      <w:r w:rsidRPr="00813039">
        <w:rPr>
          <w:rFonts w:ascii="Arial Narrow" w:hAnsi="Arial Narrow" w:cs="Arial"/>
          <w:bCs/>
          <w:sz w:val="22"/>
          <w:szCs w:val="22"/>
        </w:rPr>
        <w:lastRenderedPageBreak/>
        <w:t>Další práva</w:t>
      </w:r>
      <w:bookmarkStart w:id="120" w:name="_GoBack"/>
      <w:bookmarkEnd w:id="120"/>
      <w:r w:rsidR="005A19CB" w:rsidRPr="005A19CB">
        <w:rPr>
          <w:rFonts w:ascii="Arial Narrow" w:hAnsi="Arial Narrow" w:cs="Arial"/>
          <w:bCs/>
          <w:sz w:val="22"/>
          <w:szCs w:val="22"/>
        </w:rPr>
        <w:t xml:space="preserve"> zadavatele</w:t>
      </w:r>
      <w:bookmarkEnd w:id="119"/>
    </w:p>
    <w:p w:rsidR="007607F5" w:rsidRPr="00813039" w:rsidRDefault="00522635" w:rsidP="00B72C14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1D30F6">
        <w:rPr>
          <w:rFonts w:ascii="Arial Narrow" w:hAnsi="Arial Narrow"/>
        </w:rPr>
        <w:t>7</w:t>
      </w:r>
      <w:r w:rsidR="00AB6E3F" w:rsidRPr="00813039">
        <w:rPr>
          <w:rFonts w:ascii="Arial Narrow" w:hAnsi="Arial Narrow"/>
        </w:rPr>
        <w:t>.</w:t>
      </w:r>
      <w:r w:rsidR="00EC7D19" w:rsidRPr="00813039">
        <w:rPr>
          <w:rFonts w:ascii="Arial Narrow" w:hAnsi="Arial Narrow"/>
        </w:rPr>
        <w:t>1</w:t>
      </w:r>
      <w:r w:rsidR="00AB6E3F" w:rsidRPr="00813039">
        <w:rPr>
          <w:rFonts w:ascii="Arial Narrow" w:hAnsi="Arial Narrow"/>
        </w:rPr>
        <w:tab/>
      </w:r>
      <w:r w:rsidR="00534503" w:rsidRPr="00534503">
        <w:rPr>
          <w:rFonts w:ascii="Arial Narrow" w:hAnsi="Arial Narrow"/>
          <w:smallCaps/>
        </w:rPr>
        <w:t>zadavatel</w:t>
      </w:r>
      <w:r w:rsidR="007607F5" w:rsidRPr="00813039">
        <w:rPr>
          <w:rFonts w:ascii="Arial Narrow" w:hAnsi="Arial Narrow"/>
        </w:rPr>
        <w:t xml:space="preserve"> si </w:t>
      </w:r>
      <w:r w:rsidR="00325A2D">
        <w:rPr>
          <w:rFonts w:ascii="Arial Narrow" w:hAnsi="Arial Narrow"/>
        </w:rPr>
        <w:t xml:space="preserve">dle § 170 ZZVZ </w:t>
      </w:r>
      <w:r w:rsidR="007607F5" w:rsidRPr="00813039">
        <w:rPr>
          <w:rFonts w:ascii="Arial Narrow" w:hAnsi="Arial Narrow"/>
        </w:rPr>
        <w:t xml:space="preserve">vyhrazuje právo zrušit </w:t>
      </w:r>
      <w:r w:rsidR="00AE75E2">
        <w:rPr>
          <w:rFonts w:ascii="Arial Narrow" w:hAnsi="Arial Narrow"/>
          <w:smallCaps/>
        </w:rPr>
        <w:t>z</w:t>
      </w:r>
      <w:r w:rsidR="00AB6E3F" w:rsidRPr="00AE75E2">
        <w:rPr>
          <w:rFonts w:ascii="Arial Narrow" w:hAnsi="Arial Narrow"/>
          <w:smallCaps/>
        </w:rPr>
        <w:t xml:space="preserve">adávací </w:t>
      </w:r>
      <w:r w:rsidR="00D42CEF" w:rsidRPr="00AE75E2">
        <w:rPr>
          <w:rFonts w:ascii="Arial Narrow" w:hAnsi="Arial Narrow"/>
          <w:smallCaps/>
        </w:rPr>
        <w:t>ř</w:t>
      </w:r>
      <w:r w:rsidR="007607F5" w:rsidRPr="00AE75E2">
        <w:rPr>
          <w:rFonts w:ascii="Arial Narrow" w:hAnsi="Arial Narrow"/>
          <w:smallCaps/>
        </w:rPr>
        <w:t>ízení</w:t>
      </w:r>
      <w:r w:rsidR="007607F5" w:rsidRPr="00813039">
        <w:rPr>
          <w:rFonts w:ascii="Arial Narrow" w:hAnsi="Arial Narrow"/>
        </w:rPr>
        <w:t xml:space="preserve"> </w:t>
      </w:r>
      <w:r w:rsidR="00325A2D">
        <w:rPr>
          <w:rFonts w:ascii="Arial Narrow" w:hAnsi="Arial Narrow"/>
        </w:rPr>
        <w:t xml:space="preserve">s </w:t>
      </w:r>
      <w:r w:rsidR="00AB6E3F" w:rsidRPr="00813039">
        <w:rPr>
          <w:rFonts w:ascii="Arial Narrow" w:hAnsi="Arial Narrow"/>
        </w:rPr>
        <w:t>uvedení</w:t>
      </w:r>
      <w:r w:rsidR="00325A2D">
        <w:rPr>
          <w:rFonts w:ascii="Arial Narrow" w:hAnsi="Arial Narrow"/>
        </w:rPr>
        <w:t>m</w:t>
      </w:r>
      <w:r w:rsidR="00AB6E3F" w:rsidRPr="00813039">
        <w:rPr>
          <w:rFonts w:ascii="Arial Narrow" w:hAnsi="Arial Narrow"/>
        </w:rPr>
        <w:t xml:space="preserve"> důvodu a dále </w:t>
      </w:r>
      <w:r w:rsidR="007607F5" w:rsidRPr="00813039">
        <w:rPr>
          <w:rFonts w:ascii="Arial Narrow" w:hAnsi="Arial Narrow"/>
        </w:rPr>
        <w:t>v případech uvedených v §</w:t>
      </w:r>
      <w:r w:rsidR="00B348E5" w:rsidRPr="00813039">
        <w:rPr>
          <w:rFonts w:ascii="Arial Narrow" w:hAnsi="Arial Narrow"/>
        </w:rPr>
        <w:t xml:space="preserve"> </w:t>
      </w:r>
      <w:r w:rsidR="00813039" w:rsidRPr="00813039">
        <w:rPr>
          <w:rFonts w:ascii="Arial Narrow" w:hAnsi="Arial Narrow"/>
        </w:rPr>
        <w:t>127</w:t>
      </w:r>
      <w:r w:rsidR="007607F5" w:rsidRPr="00813039">
        <w:rPr>
          <w:rFonts w:ascii="Arial Narrow" w:hAnsi="Arial Narrow"/>
        </w:rPr>
        <w:t xml:space="preserve"> </w:t>
      </w:r>
      <w:r w:rsidR="0093586C" w:rsidRPr="00813039">
        <w:rPr>
          <w:rFonts w:ascii="Arial Narrow" w:hAnsi="Arial Narrow"/>
        </w:rPr>
        <w:t>ZZVZ</w:t>
      </w:r>
      <w:r w:rsidR="00AB6E3F" w:rsidRPr="00813039">
        <w:rPr>
          <w:rFonts w:ascii="Arial Narrow" w:hAnsi="Arial Narrow"/>
        </w:rPr>
        <w:t>.</w:t>
      </w:r>
    </w:p>
    <w:p w:rsidR="00AE4A70" w:rsidRPr="00E87017" w:rsidRDefault="00AE4A70" w:rsidP="00B72C14">
      <w:pPr>
        <w:tabs>
          <w:tab w:val="left" w:pos="0"/>
          <w:tab w:val="left" w:pos="4111"/>
          <w:tab w:val="left" w:pos="5245"/>
        </w:tabs>
        <w:jc w:val="center"/>
        <w:rPr>
          <w:rFonts w:ascii="Arial Narrow" w:hAnsi="Arial Narrow"/>
        </w:rPr>
      </w:pPr>
    </w:p>
    <w:sectPr w:rsidR="00AE4A70" w:rsidRPr="00E87017" w:rsidSect="00467CB5">
      <w:headerReference w:type="first" r:id="rId25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113" w:rsidRDefault="00293113">
      <w:r>
        <w:separator/>
      </w:r>
    </w:p>
  </w:endnote>
  <w:endnote w:type="continuationSeparator" w:id="0">
    <w:p w:rsidR="00293113" w:rsidRDefault="00293113">
      <w:r>
        <w:continuationSeparator/>
      </w:r>
    </w:p>
  </w:endnote>
  <w:endnote w:type="continuationNotice" w:id="1">
    <w:p w:rsidR="00293113" w:rsidRDefault="00293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jek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88" w:rsidRDefault="005F7D88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5F7D88" w:rsidRDefault="005F7D88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88" w:rsidRDefault="005F7D88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:rsidR="005F7D88" w:rsidRPr="008F00D6" w:rsidRDefault="005F7D8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6C58AF">
      <w:rPr>
        <w:rStyle w:val="slostrnky"/>
        <w:rFonts w:ascii="Arial Narrow" w:hAnsi="Arial Narrow"/>
        <w:b/>
        <w:noProof/>
        <w:sz w:val="24"/>
        <w:szCs w:val="24"/>
      </w:rPr>
      <w:t>43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6C58AF">
      <w:rPr>
        <w:rStyle w:val="slostrnky"/>
        <w:rFonts w:ascii="Arial Narrow" w:hAnsi="Arial Narrow"/>
        <w:b/>
        <w:noProof/>
        <w:sz w:val="24"/>
        <w:szCs w:val="24"/>
      </w:rPr>
      <w:t>43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88" w:rsidRDefault="005F7D88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113" w:rsidRDefault="00293113">
      <w:r>
        <w:separator/>
      </w:r>
    </w:p>
  </w:footnote>
  <w:footnote w:type="continuationSeparator" w:id="0">
    <w:p w:rsidR="00293113" w:rsidRDefault="00293113">
      <w:r>
        <w:continuationSeparator/>
      </w:r>
    </w:p>
  </w:footnote>
  <w:footnote w:type="continuationNotice" w:id="1">
    <w:p w:rsidR="00293113" w:rsidRDefault="002931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318" w:type="dxa"/>
      <w:tblLayout w:type="fixed"/>
      <w:tblLook w:val="0000" w:firstRow="0" w:lastRow="0" w:firstColumn="0" w:lastColumn="0" w:noHBand="0" w:noVBand="0"/>
    </w:tblPr>
    <w:tblGrid>
      <w:gridCol w:w="2411"/>
      <w:gridCol w:w="5528"/>
      <w:gridCol w:w="1559"/>
    </w:tblGrid>
    <w:tr w:rsidR="005F7D88" w:rsidTr="00930143">
      <w:trPr>
        <w:cantSplit/>
        <w:trHeight w:val="553"/>
      </w:trPr>
      <w:tc>
        <w:tcPr>
          <w:tcW w:w="2411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:rsidR="005F7D88" w:rsidRPr="00AB18CB" w:rsidRDefault="00C968D9" w:rsidP="00A4525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7" type="#_x0000_t75" style="width:91pt;height:36.85pt">
                <v:imagedata r:id="rId1" o:title=""/>
              </v:shape>
            </w:pict>
          </w:r>
        </w:p>
        <w:p w:rsidR="005F7D88" w:rsidRPr="00AB18CB" w:rsidRDefault="005F7D88" w:rsidP="00A45254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552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F7D88" w:rsidRDefault="005F7D88" w:rsidP="00501FA7">
          <w:pPr>
            <w:pStyle w:val="NormalJustified"/>
            <w:keepLines/>
            <w:widowControl/>
            <w:ind w:left="34"/>
          </w:pPr>
          <w:r>
            <w:rPr>
              <w:rFonts w:ascii="Arial Narrow" w:hAnsi="Arial Narrow" w:cs="Arial"/>
              <w:b/>
              <w:bCs/>
              <w:kern w:val="0"/>
              <w:sz w:val="20"/>
            </w:rPr>
            <w:t>EKOLOGICKÝ PROGRAM ELEKTRÁRNY O</w:t>
          </w:r>
          <w:r w:rsidRPr="002C0DF7">
            <w:rPr>
              <w:rFonts w:ascii="Arial Narrow" w:hAnsi="Arial Narrow" w:cs="Arial"/>
              <w:b/>
              <w:bCs/>
              <w:kern w:val="0"/>
              <w:sz w:val="20"/>
            </w:rPr>
            <w:t>PATOVICE, A.S. –</w:t>
          </w:r>
          <w:r>
            <w:rPr>
              <w:rFonts w:ascii="Arial Narrow" w:hAnsi="Arial Narrow" w:cs="Arial"/>
              <w:b/>
              <w:bCs/>
              <w:kern w:val="0"/>
              <w:sz w:val="20"/>
            </w:rPr>
            <w:t xml:space="preserve"> </w:t>
          </w:r>
          <w:r w:rsidRPr="002C0DF7">
            <w:rPr>
              <w:rFonts w:ascii="Arial Narrow" w:hAnsi="Arial Narrow" w:cs="Arial"/>
              <w:b/>
              <w:bCs/>
              <w:kern w:val="0"/>
              <w:sz w:val="20"/>
            </w:rPr>
            <w:t>2 ETAPA:</w:t>
          </w:r>
          <w:r>
            <w:rPr>
              <w:rFonts w:ascii="Arial Narrow" w:hAnsi="Arial Narrow" w:cs="Arial"/>
              <w:b/>
              <w:bCs/>
              <w:kern w:val="0"/>
              <w:sz w:val="20"/>
            </w:rPr>
            <w:t xml:space="preserve"> </w:t>
          </w:r>
          <w:r w:rsidRPr="002C0DF7">
            <w:rPr>
              <w:rFonts w:ascii="Arial Narrow" w:hAnsi="Arial Narrow" w:cs="Arial"/>
              <w:b/>
              <w:bCs/>
              <w:kern w:val="0"/>
              <w:sz w:val="20"/>
            </w:rPr>
            <w:t xml:space="preserve">INTENZIFIKACE DENITRIFIKACE KOTELNY </w:t>
          </w:r>
        </w:p>
      </w:tc>
      <w:tc>
        <w:tcPr>
          <w:tcW w:w="1559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5F7D88" w:rsidRDefault="00293113" w:rsidP="00A4525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color w:val="1F497D"/>
            </w:rPr>
            <w:fldChar w:fldCharType="begin"/>
          </w:r>
          <w:r>
            <w:rPr>
              <w:color w:val="1F497D"/>
            </w:rPr>
            <w:instrText xml:space="preserve"> </w:instrText>
          </w:r>
          <w:r>
            <w:rPr>
              <w:color w:val="1F497D"/>
            </w:rPr>
            <w:instrText>INCLUDEPICTURE  "cid:image001.png@01D24FD6.7F4BB7B0" \* MERGEFORMATINET</w:instrText>
          </w:r>
          <w:r>
            <w:rPr>
              <w:color w:val="1F497D"/>
            </w:rPr>
            <w:instrText xml:space="preserve"> </w:instrText>
          </w:r>
          <w:r>
            <w:rPr>
              <w:color w:val="1F497D"/>
            </w:rPr>
            <w:fldChar w:fldCharType="separate"/>
          </w:r>
          <w:r w:rsidR="00C968D9">
            <w:rPr>
              <w:color w:val="1F497D"/>
            </w:rPr>
            <w:pict>
              <v:shape id="_x0000_i1038" type="#_x0000_t75" alt="cid:image004.png@01D243D9.C76ED760" style="width:87.55pt;height:54.15pt">
                <v:imagedata r:id="rId3" r:href="rId2"/>
              </v:shape>
            </w:pict>
          </w:r>
          <w:r>
            <w:rPr>
              <w:color w:val="1F497D"/>
            </w:rPr>
            <w:fldChar w:fldCharType="end"/>
          </w:r>
        </w:p>
      </w:tc>
    </w:tr>
    <w:tr w:rsidR="005F7D88" w:rsidTr="00930143">
      <w:trPr>
        <w:cantSplit/>
        <w:trHeight w:val="340"/>
      </w:trPr>
      <w:tc>
        <w:tcPr>
          <w:tcW w:w="2411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:rsidR="005F7D88" w:rsidRPr="00D21301" w:rsidRDefault="005F7D88" w:rsidP="00A4525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52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:rsidR="005F7D88" w:rsidRPr="003D41C6" w:rsidRDefault="005F7D88" w:rsidP="00A45254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  <w:tc>
        <w:tcPr>
          <w:tcW w:w="1559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F7D88" w:rsidRDefault="005F7D88" w:rsidP="00A4525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:rsidR="005F7D88" w:rsidRDefault="005F7D8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88" w:rsidRDefault="005F7D88">
    <w:pPr>
      <w:pStyle w:val="Zhlav"/>
    </w:pPr>
  </w:p>
  <w:p w:rsidR="005F7D88" w:rsidRDefault="005F7D8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318" w:type="dxa"/>
      <w:tblLayout w:type="fixed"/>
      <w:tblLook w:val="0000" w:firstRow="0" w:lastRow="0" w:firstColumn="0" w:lastColumn="0" w:noHBand="0" w:noVBand="0"/>
    </w:tblPr>
    <w:tblGrid>
      <w:gridCol w:w="2411"/>
      <w:gridCol w:w="5245"/>
      <w:gridCol w:w="1842"/>
    </w:tblGrid>
    <w:tr w:rsidR="005F7D88" w:rsidTr="00D97805">
      <w:trPr>
        <w:cantSplit/>
        <w:trHeight w:val="553"/>
      </w:trPr>
      <w:tc>
        <w:tcPr>
          <w:tcW w:w="2411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:rsidR="005F7D88" w:rsidRPr="00AB18CB" w:rsidRDefault="00293113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9" type="#_x0000_t75" style="width:91pt;height:36.85pt">
                <v:imagedata r:id="rId1" o:title=""/>
              </v:shape>
            </w:pict>
          </w:r>
        </w:p>
        <w:p w:rsidR="005F7D88" w:rsidRPr="00AB18CB" w:rsidRDefault="005F7D88" w:rsidP="008066A4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524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F7D88" w:rsidRDefault="005F7D88" w:rsidP="008066A4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 xml:space="preserve">Ekologický program Elektrárny opatovice, a.s – 2 etapa: </w:t>
          </w:r>
          <w:r w:rsidRPr="00D97805">
            <w:rPr>
              <w:rFonts w:ascii="Arial Narrow" w:hAnsi="Arial Narrow" w:cs="Arial"/>
              <w:b/>
              <w:bCs/>
              <w:kern w:val="0"/>
              <w:sz w:val="20"/>
            </w:rPr>
            <w:t>INTENZIFIKACE DENITRIFIKACE KOTELNY</w:t>
          </w:r>
          <w:r w:rsidRPr="00D97805" w:rsidDel="00D97805">
            <w:rPr>
              <w:rFonts w:ascii="Arial Narrow" w:hAnsi="Arial Narrow" w:cs="Arial"/>
              <w:b/>
              <w:bCs/>
              <w:kern w:val="0"/>
              <w:sz w:val="20"/>
            </w:rPr>
            <w:t xml:space="preserve"> </w:t>
          </w:r>
        </w:p>
      </w:tc>
      <w:tc>
        <w:tcPr>
          <w:tcW w:w="184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5F7D88" w:rsidRDefault="00293113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color w:val="1F497D"/>
            </w:rPr>
            <w:fldChar w:fldCharType="begin"/>
          </w:r>
          <w:r>
            <w:rPr>
              <w:color w:val="1F497D"/>
            </w:rPr>
            <w:instrText xml:space="preserve"> </w:instrText>
          </w:r>
          <w:r>
            <w:rPr>
              <w:color w:val="1F497D"/>
            </w:rPr>
            <w:instrText>INCLUDEPICTURE  "cid:image001.png@01D24FD6.7F4BB7B0" \* MERGEFORMATINET</w:instrText>
          </w:r>
          <w:r>
            <w:rPr>
              <w:color w:val="1F497D"/>
            </w:rPr>
            <w:instrText xml:space="preserve"> </w:instrText>
          </w:r>
          <w:r>
            <w:rPr>
              <w:color w:val="1F497D"/>
            </w:rPr>
            <w:fldChar w:fldCharType="separate"/>
          </w:r>
          <w:r>
            <w:rPr>
              <w:color w:val="1F497D"/>
            </w:rPr>
            <w:pict>
              <v:shape id="_x0000_i1040" type="#_x0000_t75" alt="cid:image004.png@01D243D9.C76ED760" style="width:87.55pt;height:53pt">
                <v:imagedata r:id="rId3" r:href="rId2"/>
              </v:shape>
            </w:pict>
          </w:r>
          <w:r>
            <w:rPr>
              <w:color w:val="1F497D"/>
            </w:rPr>
            <w:fldChar w:fldCharType="end"/>
          </w:r>
        </w:p>
      </w:tc>
    </w:tr>
    <w:tr w:rsidR="005F7D88" w:rsidTr="00403BCD">
      <w:trPr>
        <w:cantSplit/>
        <w:trHeight w:val="340"/>
      </w:trPr>
      <w:tc>
        <w:tcPr>
          <w:tcW w:w="2411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:rsidR="005F7D88" w:rsidRPr="00D21301" w:rsidRDefault="005F7D88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24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:rsidR="005F7D88" w:rsidRPr="003D41C6" w:rsidRDefault="005F7D88" w:rsidP="00070E05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  <w:tc>
        <w:tcPr>
          <w:tcW w:w="184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F7D88" w:rsidRDefault="005F7D88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:rsidR="005F7D88" w:rsidRDefault="005F7D88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D1BC941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81A83"/>
    <w:multiLevelType w:val="hybridMultilevel"/>
    <w:tmpl w:val="83EEE97E"/>
    <w:lvl w:ilvl="0" w:tplc="62B42D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1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1553449B"/>
    <w:multiLevelType w:val="hybridMultilevel"/>
    <w:tmpl w:val="462C5226"/>
    <w:lvl w:ilvl="0" w:tplc="0405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18E54296"/>
    <w:multiLevelType w:val="hybridMultilevel"/>
    <w:tmpl w:val="1B08519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>
    <w:nsid w:val="216139E1"/>
    <w:multiLevelType w:val="hybridMultilevel"/>
    <w:tmpl w:val="5AB40A5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21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6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>
    <w:nsid w:val="30A56659"/>
    <w:multiLevelType w:val="hybridMultilevel"/>
    <w:tmpl w:val="87D2FCF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4">
    <w:nsid w:val="45A509EB"/>
    <w:multiLevelType w:val="hybridMultilevel"/>
    <w:tmpl w:val="405C81DE"/>
    <w:lvl w:ilvl="0" w:tplc="E9BEA0B4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8">
    <w:nsid w:val="4CE37252"/>
    <w:multiLevelType w:val="hybridMultilevel"/>
    <w:tmpl w:val="0890FEA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>
    <w:nsid w:val="5A6D58B0"/>
    <w:multiLevelType w:val="hybridMultilevel"/>
    <w:tmpl w:val="35AA2AEE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>
    <w:nsid w:val="5C002761"/>
    <w:multiLevelType w:val="hybridMultilevel"/>
    <w:tmpl w:val="CDCCBB0E"/>
    <w:lvl w:ilvl="0" w:tplc="C0F8A1E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5B3F2A"/>
    <w:multiLevelType w:val="hybridMultilevel"/>
    <w:tmpl w:val="D7CEBAB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686E0DE9"/>
    <w:multiLevelType w:val="hybridMultilevel"/>
    <w:tmpl w:val="339E90AE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0">
    <w:nsid w:val="6AD71181"/>
    <w:multiLevelType w:val="hybridMultilevel"/>
    <w:tmpl w:val="505E924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1">
    <w:nsid w:val="6C635C85"/>
    <w:multiLevelType w:val="multilevel"/>
    <w:tmpl w:val="702A9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2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4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56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>
    <w:nsid w:val="7A0F6F58"/>
    <w:multiLevelType w:val="multilevel"/>
    <w:tmpl w:val="960CF220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65"/>
        </w:tabs>
        <w:ind w:left="2665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247"/>
        </w:tabs>
        <w:ind w:left="1247" w:hanging="283"/>
      </w:pPr>
      <w:rPr>
        <w:rFonts w:hint="default"/>
        <w:b w:val="0"/>
        <w:i w:val="0"/>
      </w:rPr>
    </w:lvl>
    <w:lvl w:ilvl="5">
      <w:start w:val="1"/>
      <w:numFmt w:val="lowerRoman"/>
      <w:lvlText w:val="%6)"/>
      <w:lvlJc w:val="left"/>
      <w:pPr>
        <w:tabs>
          <w:tab w:val="num" w:pos="0"/>
        </w:tabs>
        <w:ind w:left="1418" w:hanging="28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36"/>
  </w:num>
  <w:num w:numId="4">
    <w:abstractNumId w:val="55"/>
  </w:num>
  <w:num w:numId="5">
    <w:abstractNumId w:val="33"/>
  </w:num>
  <w:num w:numId="6">
    <w:abstractNumId w:val="17"/>
  </w:num>
  <w:num w:numId="7">
    <w:abstractNumId w:val="56"/>
  </w:num>
  <w:num w:numId="8">
    <w:abstractNumId w:val="47"/>
  </w:num>
  <w:num w:numId="9">
    <w:abstractNumId w:val="30"/>
  </w:num>
  <w:num w:numId="10">
    <w:abstractNumId w:val="32"/>
  </w:num>
  <w:num w:numId="11">
    <w:abstractNumId w:val="2"/>
  </w:num>
  <w:num w:numId="12">
    <w:abstractNumId w:val="37"/>
  </w:num>
  <w:num w:numId="13">
    <w:abstractNumId w:val="12"/>
  </w:num>
  <w:num w:numId="14">
    <w:abstractNumId w:val="26"/>
  </w:num>
  <w:num w:numId="15">
    <w:abstractNumId w:val="4"/>
  </w:num>
  <w:num w:numId="16">
    <w:abstractNumId w:val="29"/>
  </w:num>
  <w:num w:numId="17">
    <w:abstractNumId w:val="31"/>
  </w:num>
  <w:num w:numId="18">
    <w:abstractNumId w:val="24"/>
  </w:num>
  <w:num w:numId="19">
    <w:abstractNumId w:val="18"/>
  </w:num>
  <w:num w:numId="20">
    <w:abstractNumId w:val="46"/>
  </w:num>
  <w:num w:numId="21">
    <w:abstractNumId w:val="23"/>
  </w:num>
  <w:num w:numId="22">
    <w:abstractNumId w:val="54"/>
  </w:num>
  <w:num w:numId="23">
    <w:abstractNumId w:val="22"/>
  </w:num>
  <w:num w:numId="24">
    <w:abstractNumId w:val="41"/>
  </w:num>
  <w:num w:numId="25">
    <w:abstractNumId w:val="11"/>
  </w:num>
  <w:num w:numId="26">
    <w:abstractNumId w:val="14"/>
  </w:num>
  <w:num w:numId="27">
    <w:abstractNumId w:val="50"/>
  </w:num>
  <w:num w:numId="28">
    <w:abstractNumId w:val="13"/>
  </w:num>
  <w:num w:numId="29">
    <w:abstractNumId w:val="43"/>
  </w:num>
  <w:num w:numId="30">
    <w:abstractNumId w:val="53"/>
  </w:num>
  <w:num w:numId="31">
    <w:abstractNumId w:val="58"/>
  </w:num>
  <w:num w:numId="32">
    <w:abstractNumId w:val="10"/>
  </w:num>
  <w:num w:numId="33">
    <w:abstractNumId w:val="3"/>
  </w:num>
  <w:num w:numId="34">
    <w:abstractNumId w:val="42"/>
  </w:num>
  <w:num w:numId="35">
    <w:abstractNumId w:val="49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1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5"/>
  </w:num>
  <w:num w:numId="45">
    <w:abstractNumId w:val="35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7"/>
  </w:num>
  <w:num w:numId="50">
    <w:abstractNumId w:val="45"/>
  </w:num>
  <w:num w:numId="5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9"/>
  </w:num>
  <w:num w:numId="55">
    <w:abstractNumId w:val="9"/>
  </w:num>
  <w:num w:numId="56">
    <w:abstractNumId w:val="15"/>
  </w:num>
  <w:num w:numId="57">
    <w:abstractNumId w:val="48"/>
  </w:num>
  <w:num w:numId="58">
    <w:abstractNumId w:val="59"/>
  </w:num>
  <w:num w:numId="59">
    <w:abstractNumId w:val="0"/>
  </w:num>
  <w:num w:numId="60">
    <w:abstractNumId w:val="0"/>
  </w:num>
  <w:num w:numId="6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6"/>
  </w:num>
  <w:num w:numId="64">
    <w:abstractNumId w:val="28"/>
  </w:num>
  <w:num w:numId="65">
    <w:abstractNumId w:val="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C5B2C"/>
    <w:rsid w:val="00000BBE"/>
    <w:rsid w:val="00000F4F"/>
    <w:rsid w:val="000013D8"/>
    <w:rsid w:val="000018F2"/>
    <w:rsid w:val="0000274E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44C7"/>
    <w:rsid w:val="00015095"/>
    <w:rsid w:val="00015955"/>
    <w:rsid w:val="0001678C"/>
    <w:rsid w:val="0001747C"/>
    <w:rsid w:val="00017CB4"/>
    <w:rsid w:val="00017CBC"/>
    <w:rsid w:val="0002057B"/>
    <w:rsid w:val="0002058C"/>
    <w:rsid w:val="00021041"/>
    <w:rsid w:val="00022AC1"/>
    <w:rsid w:val="00023181"/>
    <w:rsid w:val="00023AE2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5407"/>
    <w:rsid w:val="0003695A"/>
    <w:rsid w:val="00037F7F"/>
    <w:rsid w:val="000405DD"/>
    <w:rsid w:val="00041DE1"/>
    <w:rsid w:val="00042567"/>
    <w:rsid w:val="00042988"/>
    <w:rsid w:val="00042D28"/>
    <w:rsid w:val="000435B1"/>
    <w:rsid w:val="00044ABC"/>
    <w:rsid w:val="00045040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D61"/>
    <w:rsid w:val="00056D7C"/>
    <w:rsid w:val="000577B2"/>
    <w:rsid w:val="00061127"/>
    <w:rsid w:val="000626D2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7A"/>
    <w:rsid w:val="00070EB6"/>
    <w:rsid w:val="00071F59"/>
    <w:rsid w:val="00072744"/>
    <w:rsid w:val="00073E4E"/>
    <w:rsid w:val="00073FB8"/>
    <w:rsid w:val="00074DFC"/>
    <w:rsid w:val="00075521"/>
    <w:rsid w:val="00075F1A"/>
    <w:rsid w:val="00076090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7734"/>
    <w:rsid w:val="000A1086"/>
    <w:rsid w:val="000A1F38"/>
    <w:rsid w:val="000A213B"/>
    <w:rsid w:val="000A39FD"/>
    <w:rsid w:val="000A454D"/>
    <w:rsid w:val="000A4C96"/>
    <w:rsid w:val="000A6072"/>
    <w:rsid w:val="000A61DE"/>
    <w:rsid w:val="000A69E0"/>
    <w:rsid w:val="000B00E9"/>
    <w:rsid w:val="000B1113"/>
    <w:rsid w:val="000B27CA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8AA"/>
    <w:rsid w:val="000D59F4"/>
    <w:rsid w:val="000D5B8F"/>
    <w:rsid w:val="000D70D7"/>
    <w:rsid w:val="000E2107"/>
    <w:rsid w:val="000E2A1E"/>
    <w:rsid w:val="000E4124"/>
    <w:rsid w:val="000E4573"/>
    <w:rsid w:val="000E5536"/>
    <w:rsid w:val="000E584A"/>
    <w:rsid w:val="000E5AAD"/>
    <w:rsid w:val="000E5E16"/>
    <w:rsid w:val="000E7935"/>
    <w:rsid w:val="000E7FD1"/>
    <w:rsid w:val="000F005D"/>
    <w:rsid w:val="000F0B6C"/>
    <w:rsid w:val="000F1163"/>
    <w:rsid w:val="000F1B15"/>
    <w:rsid w:val="000F2E86"/>
    <w:rsid w:val="000F3C1D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EF1"/>
    <w:rsid w:val="00100197"/>
    <w:rsid w:val="0010037A"/>
    <w:rsid w:val="00100396"/>
    <w:rsid w:val="00101CEC"/>
    <w:rsid w:val="00102940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7A4"/>
    <w:rsid w:val="00112CF0"/>
    <w:rsid w:val="00113A0A"/>
    <w:rsid w:val="001153B6"/>
    <w:rsid w:val="00115904"/>
    <w:rsid w:val="00116524"/>
    <w:rsid w:val="00116BC7"/>
    <w:rsid w:val="001171C3"/>
    <w:rsid w:val="0011733F"/>
    <w:rsid w:val="001178C8"/>
    <w:rsid w:val="001202AB"/>
    <w:rsid w:val="00120E4D"/>
    <w:rsid w:val="001215F7"/>
    <w:rsid w:val="00121F12"/>
    <w:rsid w:val="00122028"/>
    <w:rsid w:val="00122865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768D"/>
    <w:rsid w:val="00137B2E"/>
    <w:rsid w:val="0014083C"/>
    <w:rsid w:val="00141B04"/>
    <w:rsid w:val="00142181"/>
    <w:rsid w:val="0014291C"/>
    <w:rsid w:val="00143B4D"/>
    <w:rsid w:val="001442FE"/>
    <w:rsid w:val="00144498"/>
    <w:rsid w:val="00144EEA"/>
    <w:rsid w:val="0014568A"/>
    <w:rsid w:val="001459BB"/>
    <w:rsid w:val="001461BD"/>
    <w:rsid w:val="001471F2"/>
    <w:rsid w:val="00147986"/>
    <w:rsid w:val="00150A88"/>
    <w:rsid w:val="0015125E"/>
    <w:rsid w:val="00151FCA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211E"/>
    <w:rsid w:val="00192FBA"/>
    <w:rsid w:val="00193137"/>
    <w:rsid w:val="00194286"/>
    <w:rsid w:val="001947FD"/>
    <w:rsid w:val="0019535A"/>
    <w:rsid w:val="00196CA6"/>
    <w:rsid w:val="001A05B1"/>
    <w:rsid w:val="001A0A17"/>
    <w:rsid w:val="001A1229"/>
    <w:rsid w:val="001A214B"/>
    <w:rsid w:val="001A3879"/>
    <w:rsid w:val="001A3E3B"/>
    <w:rsid w:val="001A3EF7"/>
    <w:rsid w:val="001A4374"/>
    <w:rsid w:val="001A4488"/>
    <w:rsid w:val="001A4A96"/>
    <w:rsid w:val="001A5FEB"/>
    <w:rsid w:val="001A622C"/>
    <w:rsid w:val="001A636E"/>
    <w:rsid w:val="001A6A3F"/>
    <w:rsid w:val="001A6C2F"/>
    <w:rsid w:val="001B04D5"/>
    <w:rsid w:val="001B0CCF"/>
    <w:rsid w:val="001B262D"/>
    <w:rsid w:val="001B3A01"/>
    <w:rsid w:val="001B3A61"/>
    <w:rsid w:val="001B4469"/>
    <w:rsid w:val="001B47F2"/>
    <w:rsid w:val="001B5E22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3036"/>
    <w:rsid w:val="001E3D86"/>
    <w:rsid w:val="001E4287"/>
    <w:rsid w:val="001E4667"/>
    <w:rsid w:val="001E4C54"/>
    <w:rsid w:val="001E50F8"/>
    <w:rsid w:val="001E51F8"/>
    <w:rsid w:val="001E5356"/>
    <w:rsid w:val="001E6F94"/>
    <w:rsid w:val="001E74C5"/>
    <w:rsid w:val="001E7C92"/>
    <w:rsid w:val="001F2830"/>
    <w:rsid w:val="001F3A3B"/>
    <w:rsid w:val="001F3AD0"/>
    <w:rsid w:val="001F3E8C"/>
    <w:rsid w:val="001F428A"/>
    <w:rsid w:val="001F4B70"/>
    <w:rsid w:val="001F55F8"/>
    <w:rsid w:val="001F5877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44F9"/>
    <w:rsid w:val="00214B51"/>
    <w:rsid w:val="0021613B"/>
    <w:rsid w:val="002207F2"/>
    <w:rsid w:val="002214E1"/>
    <w:rsid w:val="00221C63"/>
    <w:rsid w:val="00221C95"/>
    <w:rsid w:val="002235B1"/>
    <w:rsid w:val="00223AB3"/>
    <w:rsid w:val="00224F36"/>
    <w:rsid w:val="002260EC"/>
    <w:rsid w:val="002265BD"/>
    <w:rsid w:val="00230799"/>
    <w:rsid w:val="00231B78"/>
    <w:rsid w:val="00232622"/>
    <w:rsid w:val="00232F6F"/>
    <w:rsid w:val="00233AF8"/>
    <w:rsid w:val="002348D2"/>
    <w:rsid w:val="00234C07"/>
    <w:rsid w:val="00236201"/>
    <w:rsid w:val="0023643F"/>
    <w:rsid w:val="00236909"/>
    <w:rsid w:val="00237054"/>
    <w:rsid w:val="00237AA1"/>
    <w:rsid w:val="00237C22"/>
    <w:rsid w:val="00240079"/>
    <w:rsid w:val="00240F18"/>
    <w:rsid w:val="002419A5"/>
    <w:rsid w:val="00242A6F"/>
    <w:rsid w:val="00243EF4"/>
    <w:rsid w:val="002448ED"/>
    <w:rsid w:val="002469FF"/>
    <w:rsid w:val="00246DDF"/>
    <w:rsid w:val="002470BD"/>
    <w:rsid w:val="00247355"/>
    <w:rsid w:val="00247A5E"/>
    <w:rsid w:val="0025005B"/>
    <w:rsid w:val="002504F3"/>
    <w:rsid w:val="00250836"/>
    <w:rsid w:val="002509A7"/>
    <w:rsid w:val="0025235C"/>
    <w:rsid w:val="00253723"/>
    <w:rsid w:val="00253D36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2734"/>
    <w:rsid w:val="002740D2"/>
    <w:rsid w:val="0027475B"/>
    <w:rsid w:val="002754FF"/>
    <w:rsid w:val="002762F2"/>
    <w:rsid w:val="00276929"/>
    <w:rsid w:val="00277267"/>
    <w:rsid w:val="00277F01"/>
    <w:rsid w:val="00280145"/>
    <w:rsid w:val="00280650"/>
    <w:rsid w:val="00280BE9"/>
    <w:rsid w:val="00281734"/>
    <w:rsid w:val="0028182D"/>
    <w:rsid w:val="00281929"/>
    <w:rsid w:val="00283265"/>
    <w:rsid w:val="002849B8"/>
    <w:rsid w:val="00284E9E"/>
    <w:rsid w:val="002853DB"/>
    <w:rsid w:val="00286726"/>
    <w:rsid w:val="002905E8"/>
    <w:rsid w:val="00291383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7F8A"/>
    <w:rsid w:val="002A0106"/>
    <w:rsid w:val="002A0B38"/>
    <w:rsid w:val="002A0D03"/>
    <w:rsid w:val="002A1011"/>
    <w:rsid w:val="002A1259"/>
    <w:rsid w:val="002A12E4"/>
    <w:rsid w:val="002A155B"/>
    <w:rsid w:val="002A3BD1"/>
    <w:rsid w:val="002A3CBE"/>
    <w:rsid w:val="002A7D42"/>
    <w:rsid w:val="002B0CAB"/>
    <w:rsid w:val="002B255D"/>
    <w:rsid w:val="002B2908"/>
    <w:rsid w:val="002B2A13"/>
    <w:rsid w:val="002B2BA7"/>
    <w:rsid w:val="002B31E6"/>
    <w:rsid w:val="002B42D2"/>
    <w:rsid w:val="002B483E"/>
    <w:rsid w:val="002B5FB3"/>
    <w:rsid w:val="002B6B42"/>
    <w:rsid w:val="002C024B"/>
    <w:rsid w:val="002C0267"/>
    <w:rsid w:val="002C0DF7"/>
    <w:rsid w:val="002C22A3"/>
    <w:rsid w:val="002C2A68"/>
    <w:rsid w:val="002C3F5F"/>
    <w:rsid w:val="002C493D"/>
    <w:rsid w:val="002C5F10"/>
    <w:rsid w:val="002C601E"/>
    <w:rsid w:val="002C6952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70C"/>
    <w:rsid w:val="002E3293"/>
    <w:rsid w:val="002E3564"/>
    <w:rsid w:val="002E3954"/>
    <w:rsid w:val="002E6F7F"/>
    <w:rsid w:val="002F0133"/>
    <w:rsid w:val="002F06AB"/>
    <w:rsid w:val="002F0701"/>
    <w:rsid w:val="002F16BE"/>
    <w:rsid w:val="002F1DA3"/>
    <w:rsid w:val="002F22D6"/>
    <w:rsid w:val="002F2896"/>
    <w:rsid w:val="002F2EEB"/>
    <w:rsid w:val="002F33CA"/>
    <w:rsid w:val="002F3522"/>
    <w:rsid w:val="002F3D19"/>
    <w:rsid w:val="002F4785"/>
    <w:rsid w:val="002F4BA6"/>
    <w:rsid w:val="002F4E2F"/>
    <w:rsid w:val="002F6F84"/>
    <w:rsid w:val="002F7CCB"/>
    <w:rsid w:val="00300BB7"/>
    <w:rsid w:val="0030117A"/>
    <w:rsid w:val="0030150E"/>
    <w:rsid w:val="00302085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1013E"/>
    <w:rsid w:val="003105B3"/>
    <w:rsid w:val="00311AE8"/>
    <w:rsid w:val="00314F58"/>
    <w:rsid w:val="00315525"/>
    <w:rsid w:val="00315879"/>
    <w:rsid w:val="00315F5B"/>
    <w:rsid w:val="003168EA"/>
    <w:rsid w:val="00316D66"/>
    <w:rsid w:val="00317035"/>
    <w:rsid w:val="00320063"/>
    <w:rsid w:val="003203C9"/>
    <w:rsid w:val="0032076B"/>
    <w:rsid w:val="00320C95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51D4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601CC"/>
    <w:rsid w:val="00360455"/>
    <w:rsid w:val="003607BF"/>
    <w:rsid w:val="00360D47"/>
    <w:rsid w:val="00364429"/>
    <w:rsid w:val="0036514A"/>
    <w:rsid w:val="003679F2"/>
    <w:rsid w:val="00367A52"/>
    <w:rsid w:val="00367EC4"/>
    <w:rsid w:val="0037058A"/>
    <w:rsid w:val="003705A0"/>
    <w:rsid w:val="00370C90"/>
    <w:rsid w:val="00372337"/>
    <w:rsid w:val="00372546"/>
    <w:rsid w:val="00373841"/>
    <w:rsid w:val="00373C5D"/>
    <w:rsid w:val="00373F75"/>
    <w:rsid w:val="003741C8"/>
    <w:rsid w:val="003752B7"/>
    <w:rsid w:val="003758A9"/>
    <w:rsid w:val="003766A8"/>
    <w:rsid w:val="00376862"/>
    <w:rsid w:val="003777F6"/>
    <w:rsid w:val="003818F8"/>
    <w:rsid w:val="00381AE2"/>
    <w:rsid w:val="003825D9"/>
    <w:rsid w:val="00383E57"/>
    <w:rsid w:val="00383FC9"/>
    <w:rsid w:val="00384ABA"/>
    <w:rsid w:val="00385BF6"/>
    <w:rsid w:val="00385C05"/>
    <w:rsid w:val="00386345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4424"/>
    <w:rsid w:val="003B7560"/>
    <w:rsid w:val="003C182F"/>
    <w:rsid w:val="003C1EA7"/>
    <w:rsid w:val="003C21BC"/>
    <w:rsid w:val="003C2E1F"/>
    <w:rsid w:val="003C5265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53C"/>
    <w:rsid w:val="003D38BC"/>
    <w:rsid w:val="003D39C0"/>
    <w:rsid w:val="003D41C6"/>
    <w:rsid w:val="003D5A55"/>
    <w:rsid w:val="003D6D6F"/>
    <w:rsid w:val="003D74B3"/>
    <w:rsid w:val="003D7E8A"/>
    <w:rsid w:val="003E0B0B"/>
    <w:rsid w:val="003E0E32"/>
    <w:rsid w:val="003E108C"/>
    <w:rsid w:val="003E1193"/>
    <w:rsid w:val="003E2109"/>
    <w:rsid w:val="003E2D1E"/>
    <w:rsid w:val="003E2E20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76F2"/>
    <w:rsid w:val="003F7773"/>
    <w:rsid w:val="003F7E00"/>
    <w:rsid w:val="00400F85"/>
    <w:rsid w:val="00401E69"/>
    <w:rsid w:val="00403267"/>
    <w:rsid w:val="00403A10"/>
    <w:rsid w:val="00403BCD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39F"/>
    <w:rsid w:val="00427CEB"/>
    <w:rsid w:val="00430CC8"/>
    <w:rsid w:val="00430EDE"/>
    <w:rsid w:val="0043260A"/>
    <w:rsid w:val="00432DB1"/>
    <w:rsid w:val="00433CDE"/>
    <w:rsid w:val="00433FF1"/>
    <w:rsid w:val="004351CB"/>
    <w:rsid w:val="00435B49"/>
    <w:rsid w:val="0043620D"/>
    <w:rsid w:val="004363AA"/>
    <w:rsid w:val="004408FD"/>
    <w:rsid w:val="00440F82"/>
    <w:rsid w:val="004415E8"/>
    <w:rsid w:val="00441D53"/>
    <w:rsid w:val="004427C3"/>
    <w:rsid w:val="0044309D"/>
    <w:rsid w:val="00443C8A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624F5"/>
    <w:rsid w:val="004625EB"/>
    <w:rsid w:val="00462BC0"/>
    <w:rsid w:val="00462E8A"/>
    <w:rsid w:val="00463459"/>
    <w:rsid w:val="0046382D"/>
    <w:rsid w:val="0046633F"/>
    <w:rsid w:val="00466442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5B9A"/>
    <w:rsid w:val="00485ECC"/>
    <w:rsid w:val="004865E7"/>
    <w:rsid w:val="00486946"/>
    <w:rsid w:val="00486B85"/>
    <w:rsid w:val="00487127"/>
    <w:rsid w:val="00490085"/>
    <w:rsid w:val="0049055E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59D"/>
    <w:rsid w:val="004A188B"/>
    <w:rsid w:val="004A1928"/>
    <w:rsid w:val="004A1B74"/>
    <w:rsid w:val="004A29A4"/>
    <w:rsid w:val="004A2B16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5C20"/>
    <w:rsid w:val="004B6D2A"/>
    <w:rsid w:val="004B7029"/>
    <w:rsid w:val="004B7850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378D"/>
    <w:rsid w:val="004D4E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FA0"/>
    <w:rsid w:val="004E7808"/>
    <w:rsid w:val="004E788D"/>
    <w:rsid w:val="004E7978"/>
    <w:rsid w:val="004F0BF0"/>
    <w:rsid w:val="004F312C"/>
    <w:rsid w:val="004F48E6"/>
    <w:rsid w:val="004F550C"/>
    <w:rsid w:val="004F6BA6"/>
    <w:rsid w:val="004F6E35"/>
    <w:rsid w:val="004F720D"/>
    <w:rsid w:val="004F7242"/>
    <w:rsid w:val="004F7E0B"/>
    <w:rsid w:val="00500138"/>
    <w:rsid w:val="005001D9"/>
    <w:rsid w:val="0050058D"/>
    <w:rsid w:val="005012BC"/>
    <w:rsid w:val="00501F33"/>
    <w:rsid w:val="00501FA7"/>
    <w:rsid w:val="005026CE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1098"/>
    <w:rsid w:val="00521427"/>
    <w:rsid w:val="00522635"/>
    <w:rsid w:val="005235E3"/>
    <w:rsid w:val="00524DDF"/>
    <w:rsid w:val="00525B52"/>
    <w:rsid w:val="00531219"/>
    <w:rsid w:val="00531490"/>
    <w:rsid w:val="005317D2"/>
    <w:rsid w:val="00532D4F"/>
    <w:rsid w:val="00532FE6"/>
    <w:rsid w:val="00534503"/>
    <w:rsid w:val="00534A08"/>
    <w:rsid w:val="00534D92"/>
    <w:rsid w:val="00536656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40E1"/>
    <w:rsid w:val="00545078"/>
    <w:rsid w:val="005453CE"/>
    <w:rsid w:val="00546E2B"/>
    <w:rsid w:val="0054788F"/>
    <w:rsid w:val="005478E9"/>
    <w:rsid w:val="0055020F"/>
    <w:rsid w:val="00551D86"/>
    <w:rsid w:val="005520B0"/>
    <w:rsid w:val="00552859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617"/>
    <w:rsid w:val="00561B30"/>
    <w:rsid w:val="00562F56"/>
    <w:rsid w:val="005646C1"/>
    <w:rsid w:val="0056470D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122B"/>
    <w:rsid w:val="005716CA"/>
    <w:rsid w:val="005719B7"/>
    <w:rsid w:val="00572355"/>
    <w:rsid w:val="00572FBC"/>
    <w:rsid w:val="00573BD9"/>
    <w:rsid w:val="00574589"/>
    <w:rsid w:val="00574644"/>
    <w:rsid w:val="00575738"/>
    <w:rsid w:val="0057751C"/>
    <w:rsid w:val="00580016"/>
    <w:rsid w:val="00580E29"/>
    <w:rsid w:val="00581BEE"/>
    <w:rsid w:val="00582F46"/>
    <w:rsid w:val="005835AF"/>
    <w:rsid w:val="005846C5"/>
    <w:rsid w:val="005852FA"/>
    <w:rsid w:val="00585446"/>
    <w:rsid w:val="0058610D"/>
    <w:rsid w:val="00586970"/>
    <w:rsid w:val="00586EC6"/>
    <w:rsid w:val="00586F2D"/>
    <w:rsid w:val="00590DAB"/>
    <w:rsid w:val="0059237D"/>
    <w:rsid w:val="00593F06"/>
    <w:rsid w:val="00594981"/>
    <w:rsid w:val="00595FCB"/>
    <w:rsid w:val="005A01E6"/>
    <w:rsid w:val="005A10B3"/>
    <w:rsid w:val="005A19CB"/>
    <w:rsid w:val="005A2259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314C"/>
    <w:rsid w:val="005B3254"/>
    <w:rsid w:val="005B3D98"/>
    <w:rsid w:val="005B3F04"/>
    <w:rsid w:val="005B53B0"/>
    <w:rsid w:val="005B617D"/>
    <w:rsid w:val="005B7236"/>
    <w:rsid w:val="005B7444"/>
    <w:rsid w:val="005B74EA"/>
    <w:rsid w:val="005B7B0F"/>
    <w:rsid w:val="005C1CD4"/>
    <w:rsid w:val="005C23FB"/>
    <w:rsid w:val="005C2962"/>
    <w:rsid w:val="005C3B64"/>
    <w:rsid w:val="005C4779"/>
    <w:rsid w:val="005C5D84"/>
    <w:rsid w:val="005C64F9"/>
    <w:rsid w:val="005C7086"/>
    <w:rsid w:val="005C71D9"/>
    <w:rsid w:val="005C7A0B"/>
    <w:rsid w:val="005C7E67"/>
    <w:rsid w:val="005D00F0"/>
    <w:rsid w:val="005D12B8"/>
    <w:rsid w:val="005D14B8"/>
    <w:rsid w:val="005D14C9"/>
    <w:rsid w:val="005D398F"/>
    <w:rsid w:val="005D3DB4"/>
    <w:rsid w:val="005D40EE"/>
    <w:rsid w:val="005D48A2"/>
    <w:rsid w:val="005D529D"/>
    <w:rsid w:val="005D5999"/>
    <w:rsid w:val="005D719C"/>
    <w:rsid w:val="005D7C1E"/>
    <w:rsid w:val="005E1D48"/>
    <w:rsid w:val="005E213F"/>
    <w:rsid w:val="005E27F5"/>
    <w:rsid w:val="005E2E7A"/>
    <w:rsid w:val="005E3672"/>
    <w:rsid w:val="005E3DAD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EF1"/>
    <w:rsid w:val="005F2E02"/>
    <w:rsid w:val="005F3D34"/>
    <w:rsid w:val="005F3DD7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9A4"/>
    <w:rsid w:val="0060280E"/>
    <w:rsid w:val="00602CC7"/>
    <w:rsid w:val="006030A5"/>
    <w:rsid w:val="0060328C"/>
    <w:rsid w:val="006045FA"/>
    <w:rsid w:val="00606A51"/>
    <w:rsid w:val="00607219"/>
    <w:rsid w:val="00607654"/>
    <w:rsid w:val="0060778B"/>
    <w:rsid w:val="00607A64"/>
    <w:rsid w:val="00607A70"/>
    <w:rsid w:val="00607D39"/>
    <w:rsid w:val="00610F77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3BFD"/>
    <w:rsid w:val="00615B48"/>
    <w:rsid w:val="006160EC"/>
    <w:rsid w:val="00616D14"/>
    <w:rsid w:val="006173E9"/>
    <w:rsid w:val="00620411"/>
    <w:rsid w:val="0062152A"/>
    <w:rsid w:val="0062238B"/>
    <w:rsid w:val="0062247D"/>
    <w:rsid w:val="006234D3"/>
    <w:rsid w:val="00623602"/>
    <w:rsid w:val="006303AF"/>
    <w:rsid w:val="006303EB"/>
    <w:rsid w:val="0063118B"/>
    <w:rsid w:val="0063155E"/>
    <w:rsid w:val="00632701"/>
    <w:rsid w:val="00634520"/>
    <w:rsid w:val="0063475B"/>
    <w:rsid w:val="00636013"/>
    <w:rsid w:val="00636A7B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A6B"/>
    <w:rsid w:val="00653A8E"/>
    <w:rsid w:val="00653DC9"/>
    <w:rsid w:val="0065468C"/>
    <w:rsid w:val="00654BD5"/>
    <w:rsid w:val="00654D5A"/>
    <w:rsid w:val="0065588F"/>
    <w:rsid w:val="00656726"/>
    <w:rsid w:val="00657D44"/>
    <w:rsid w:val="006610B2"/>
    <w:rsid w:val="00661F81"/>
    <w:rsid w:val="0066254B"/>
    <w:rsid w:val="00664EE7"/>
    <w:rsid w:val="006652A8"/>
    <w:rsid w:val="0066595F"/>
    <w:rsid w:val="00665D28"/>
    <w:rsid w:val="00666633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799"/>
    <w:rsid w:val="0067486D"/>
    <w:rsid w:val="00674DF6"/>
    <w:rsid w:val="00675629"/>
    <w:rsid w:val="00675B8B"/>
    <w:rsid w:val="00675D0E"/>
    <w:rsid w:val="0067618F"/>
    <w:rsid w:val="006767EE"/>
    <w:rsid w:val="00677223"/>
    <w:rsid w:val="006773C8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63EB"/>
    <w:rsid w:val="0069666B"/>
    <w:rsid w:val="00696C8C"/>
    <w:rsid w:val="006977B8"/>
    <w:rsid w:val="006A02BA"/>
    <w:rsid w:val="006A041F"/>
    <w:rsid w:val="006A0F22"/>
    <w:rsid w:val="006A0F37"/>
    <w:rsid w:val="006A1075"/>
    <w:rsid w:val="006A1784"/>
    <w:rsid w:val="006A3C34"/>
    <w:rsid w:val="006A5900"/>
    <w:rsid w:val="006A6628"/>
    <w:rsid w:val="006A7190"/>
    <w:rsid w:val="006A79D1"/>
    <w:rsid w:val="006B0D5C"/>
    <w:rsid w:val="006B1942"/>
    <w:rsid w:val="006B1C16"/>
    <w:rsid w:val="006B283A"/>
    <w:rsid w:val="006B2E0D"/>
    <w:rsid w:val="006B360E"/>
    <w:rsid w:val="006B453A"/>
    <w:rsid w:val="006B468E"/>
    <w:rsid w:val="006B4DF5"/>
    <w:rsid w:val="006B52BB"/>
    <w:rsid w:val="006B635B"/>
    <w:rsid w:val="006B79A3"/>
    <w:rsid w:val="006C0D90"/>
    <w:rsid w:val="006C1B30"/>
    <w:rsid w:val="006C3724"/>
    <w:rsid w:val="006C3EDC"/>
    <w:rsid w:val="006C4089"/>
    <w:rsid w:val="006C4F42"/>
    <w:rsid w:val="006C58AF"/>
    <w:rsid w:val="006C5C6B"/>
    <w:rsid w:val="006C711F"/>
    <w:rsid w:val="006D0152"/>
    <w:rsid w:val="006D0835"/>
    <w:rsid w:val="006D0BD0"/>
    <w:rsid w:val="006D1252"/>
    <w:rsid w:val="006D1D92"/>
    <w:rsid w:val="006D2B5B"/>
    <w:rsid w:val="006D38AB"/>
    <w:rsid w:val="006D3A57"/>
    <w:rsid w:val="006D4404"/>
    <w:rsid w:val="006D5690"/>
    <w:rsid w:val="006D5C19"/>
    <w:rsid w:val="006D6893"/>
    <w:rsid w:val="006D752F"/>
    <w:rsid w:val="006E013A"/>
    <w:rsid w:val="006E1308"/>
    <w:rsid w:val="006E1EB6"/>
    <w:rsid w:val="006E3DB8"/>
    <w:rsid w:val="006E3DEE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29E8"/>
    <w:rsid w:val="006F2B60"/>
    <w:rsid w:val="006F63ED"/>
    <w:rsid w:val="006F6CC1"/>
    <w:rsid w:val="006F722D"/>
    <w:rsid w:val="007006DC"/>
    <w:rsid w:val="007006E4"/>
    <w:rsid w:val="00700FB4"/>
    <w:rsid w:val="00700FE1"/>
    <w:rsid w:val="007010C6"/>
    <w:rsid w:val="007017D6"/>
    <w:rsid w:val="007024FE"/>
    <w:rsid w:val="007026FB"/>
    <w:rsid w:val="00702EEE"/>
    <w:rsid w:val="0070465A"/>
    <w:rsid w:val="00707EB6"/>
    <w:rsid w:val="00710301"/>
    <w:rsid w:val="0071261C"/>
    <w:rsid w:val="00713282"/>
    <w:rsid w:val="007132B8"/>
    <w:rsid w:val="007137EA"/>
    <w:rsid w:val="00713990"/>
    <w:rsid w:val="00713FDE"/>
    <w:rsid w:val="007150BE"/>
    <w:rsid w:val="007159C1"/>
    <w:rsid w:val="00715DC3"/>
    <w:rsid w:val="007204C8"/>
    <w:rsid w:val="00720595"/>
    <w:rsid w:val="007205A6"/>
    <w:rsid w:val="007223F2"/>
    <w:rsid w:val="00722FF6"/>
    <w:rsid w:val="007243DF"/>
    <w:rsid w:val="0072468C"/>
    <w:rsid w:val="0072482B"/>
    <w:rsid w:val="00725799"/>
    <w:rsid w:val="00725B48"/>
    <w:rsid w:val="0072732B"/>
    <w:rsid w:val="007276C5"/>
    <w:rsid w:val="007304B8"/>
    <w:rsid w:val="00731942"/>
    <w:rsid w:val="00732EF1"/>
    <w:rsid w:val="00733671"/>
    <w:rsid w:val="0073369A"/>
    <w:rsid w:val="00733EFE"/>
    <w:rsid w:val="00734299"/>
    <w:rsid w:val="00736FCA"/>
    <w:rsid w:val="00740195"/>
    <w:rsid w:val="00740351"/>
    <w:rsid w:val="00740FFD"/>
    <w:rsid w:val="0074115B"/>
    <w:rsid w:val="0074117E"/>
    <w:rsid w:val="00742459"/>
    <w:rsid w:val="0074341B"/>
    <w:rsid w:val="00743C81"/>
    <w:rsid w:val="00743FEB"/>
    <w:rsid w:val="0074402D"/>
    <w:rsid w:val="0074563E"/>
    <w:rsid w:val="00746044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3C3F"/>
    <w:rsid w:val="00753E36"/>
    <w:rsid w:val="0075429C"/>
    <w:rsid w:val="007607F5"/>
    <w:rsid w:val="0076154F"/>
    <w:rsid w:val="0076271C"/>
    <w:rsid w:val="00762878"/>
    <w:rsid w:val="0076308D"/>
    <w:rsid w:val="0076348D"/>
    <w:rsid w:val="007635F0"/>
    <w:rsid w:val="00763784"/>
    <w:rsid w:val="007659AB"/>
    <w:rsid w:val="00766323"/>
    <w:rsid w:val="00766F2E"/>
    <w:rsid w:val="00767D11"/>
    <w:rsid w:val="00771CCB"/>
    <w:rsid w:val="00771E62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C02"/>
    <w:rsid w:val="007C0B3E"/>
    <w:rsid w:val="007C159E"/>
    <w:rsid w:val="007C1731"/>
    <w:rsid w:val="007C30EE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752C"/>
    <w:rsid w:val="007C7AFB"/>
    <w:rsid w:val="007D1C19"/>
    <w:rsid w:val="007D1DA3"/>
    <w:rsid w:val="007D1E59"/>
    <w:rsid w:val="007D36CC"/>
    <w:rsid w:val="007D3E3B"/>
    <w:rsid w:val="007D413E"/>
    <w:rsid w:val="007D5A2F"/>
    <w:rsid w:val="007D6338"/>
    <w:rsid w:val="007D731B"/>
    <w:rsid w:val="007D7498"/>
    <w:rsid w:val="007D78E4"/>
    <w:rsid w:val="007D7A3F"/>
    <w:rsid w:val="007E0316"/>
    <w:rsid w:val="007E0523"/>
    <w:rsid w:val="007E088E"/>
    <w:rsid w:val="007E09FE"/>
    <w:rsid w:val="007E0DDA"/>
    <w:rsid w:val="007E1292"/>
    <w:rsid w:val="007E1616"/>
    <w:rsid w:val="007E1F3B"/>
    <w:rsid w:val="007E2201"/>
    <w:rsid w:val="007E270C"/>
    <w:rsid w:val="007E2C51"/>
    <w:rsid w:val="007E3191"/>
    <w:rsid w:val="007E3274"/>
    <w:rsid w:val="007E4BE2"/>
    <w:rsid w:val="007E52AF"/>
    <w:rsid w:val="007E5AC8"/>
    <w:rsid w:val="007E65B6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D1F"/>
    <w:rsid w:val="00823F2D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635E"/>
    <w:rsid w:val="00836C23"/>
    <w:rsid w:val="0084096E"/>
    <w:rsid w:val="0084142A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5E0"/>
    <w:rsid w:val="00855A5A"/>
    <w:rsid w:val="008560B6"/>
    <w:rsid w:val="00857710"/>
    <w:rsid w:val="008603E7"/>
    <w:rsid w:val="00860895"/>
    <w:rsid w:val="0086314D"/>
    <w:rsid w:val="00864248"/>
    <w:rsid w:val="00864892"/>
    <w:rsid w:val="00864C93"/>
    <w:rsid w:val="008650AD"/>
    <w:rsid w:val="00865727"/>
    <w:rsid w:val="00865948"/>
    <w:rsid w:val="00866C66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53F2"/>
    <w:rsid w:val="00887068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B6A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B0F69"/>
    <w:rsid w:val="008B1921"/>
    <w:rsid w:val="008B3CD9"/>
    <w:rsid w:val="008B4BAF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2362"/>
    <w:rsid w:val="008E2737"/>
    <w:rsid w:val="008E4C68"/>
    <w:rsid w:val="008E5D85"/>
    <w:rsid w:val="008E5EBD"/>
    <w:rsid w:val="008E6E38"/>
    <w:rsid w:val="008E7D88"/>
    <w:rsid w:val="008F00D6"/>
    <w:rsid w:val="008F25B8"/>
    <w:rsid w:val="008F28CA"/>
    <w:rsid w:val="008F33E5"/>
    <w:rsid w:val="008F36A9"/>
    <w:rsid w:val="008F426B"/>
    <w:rsid w:val="008F4B24"/>
    <w:rsid w:val="008F51E5"/>
    <w:rsid w:val="008F51F1"/>
    <w:rsid w:val="008F5C79"/>
    <w:rsid w:val="008F671E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65F9"/>
    <w:rsid w:val="0090682F"/>
    <w:rsid w:val="00907A8A"/>
    <w:rsid w:val="00907E51"/>
    <w:rsid w:val="00910498"/>
    <w:rsid w:val="00912180"/>
    <w:rsid w:val="0091447E"/>
    <w:rsid w:val="0091512C"/>
    <w:rsid w:val="009156E6"/>
    <w:rsid w:val="00916672"/>
    <w:rsid w:val="00916C40"/>
    <w:rsid w:val="00917478"/>
    <w:rsid w:val="00921497"/>
    <w:rsid w:val="00921FDD"/>
    <w:rsid w:val="009220F2"/>
    <w:rsid w:val="0092315C"/>
    <w:rsid w:val="00925911"/>
    <w:rsid w:val="00926AC1"/>
    <w:rsid w:val="009277FE"/>
    <w:rsid w:val="00927BEF"/>
    <w:rsid w:val="00930143"/>
    <w:rsid w:val="00930754"/>
    <w:rsid w:val="00930F52"/>
    <w:rsid w:val="00931049"/>
    <w:rsid w:val="00931A3F"/>
    <w:rsid w:val="0093203F"/>
    <w:rsid w:val="009330FE"/>
    <w:rsid w:val="00933C4D"/>
    <w:rsid w:val="00934770"/>
    <w:rsid w:val="00934E5D"/>
    <w:rsid w:val="0093586C"/>
    <w:rsid w:val="00935941"/>
    <w:rsid w:val="00935E0B"/>
    <w:rsid w:val="0093667D"/>
    <w:rsid w:val="00937A54"/>
    <w:rsid w:val="00940299"/>
    <w:rsid w:val="00940BB6"/>
    <w:rsid w:val="009417E1"/>
    <w:rsid w:val="00943482"/>
    <w:rsid w:val="00943ED6"/>
    <w:rsid w:val="009467D3"/>
    <w:rsid w:val="00950B3A"/>
    <w:rsid w:val="00950EA2"/>
    <w:rsid w:val="009520BD"/>
    <w:rsid w:val="0095217A"/>
    <w:rsid w:val="009530CC"/>
    <w:rsid w:val="009540AA"/>
    <w:rsid w:val="00954802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3811"/>
    <w:rsid w:val="00964E8A"/>
    <w:rsid w:val="00964EE0"/>
    <w:rsid w:val="00966176"/>
    <w:rsid w:val="00966A89"/>
    <w:rsid w:val="00967518"/>
    <w:rsid w:val="009717AA"/>
    <w:rsid w:val="00971E81"/>
    <w:rsid w:val="00971FEF"/>
    <w:rsid w:val="00973237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CCE"/>
    <w:rsid w:val="00984854"/>
    <w:rsid w:val="00984B76"/>
    <w:rsid w:val="00985315"/>
    <w:rsid w:val="0098558A"/>
    <w:rsid w:val="00986C6B"/>
    <w:rsid w:val="0098708C"/>
    <w:rsid w:val="0099083C"/>
    <w:rsid w:val="00992141"/>
    <w:rsid w:val="009924FD"/>
    <w:rsid w:val="00992817"/>
    <w:rsid w:val="00994EEB"/>
    <w:rsid w:val="009958A1"/>
    <w:rsid w:val="00997379"/>
    <w:rsid w:val="00997643"/>
    <w:rsid w:val="00997D76"/>
    <w:rsid w:val="009A201D"/>
    <w:rsid w:val="009A5830"/>
    <w:rsid w:val="009A634A"/>
    <w:rsid w:val="009A68E9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6192"/>
    <w:rsid w:val="009C64A0"/>
    <w:rsid w:val="009C6817"/>
    <w:rsid w:val="009C7C25"/>
    <w:rsid w:val="009C7F9B"/>
    <w:rsid w:val="009D0877"/>
    <w:rsid w:val="009D0F52"/>
    <w:rsid w:val="009D0FBE"/>
    <w:rsid w:val="009D10F1"/>
    <w:rsid w:val="009D18DD"/>
    <w:rsid w:val="009D21F8"/>
    <w:rsid w:val="009D340A"/>
    <w:rsid w:val="009D5D42"/>
    <w:rsid w:val="009D6E08"/>
    <w:rsid w:val="009D6E7D"/>
    <w:rsid w:val="009D71B6"/>
    <w:rsid w:val="009D722E"/>
    <w:rsid w:val="009D725D"/>
    <w:rsid w:val="009D77F8"/>
    <w:rsid w:val="009D7BEF"/>
    <w:rsid w:val="009E049F"/>
    <w:rsid w:val="009E1233"/>
    <w:rsid w:val="009E1F04"/>
    <w:rsid w:val="009E235C"/>
    <w:rsid w:val="009E2BA8"/>
    <w:rsid w:val="009E3AB7"/>
    <w:rsid w:val="009E3EE7"/>
    <w:rsid w:val="009E465A"/>
    <w:rsid w:val="009E4986"/>
    <w:rsid w:val="009E6590"/>
    <w:rsid w:val="009E76AF"/>
    <w:rsid w:val="009F0600"/>
    <w:rsid w:val="009F0711"/>
    <w:rsid w:val="009F0B14"/>
    <w:rsid w:val="009F0FB1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C19"/>
    <w:rsid w:val="00A12FFF"/>
    <w:rsid w:val="00A132CF"/>
    <w:rsid w:val="00A1361A"/>
    <w:rsid w:val="00A13CA9"/>
    <w:rsid w:val="00A14C6B"/>
    <w:rsid w:val="00A163E6"/>
    <w:rsid w:val="00A17DE9"/>
    <w:rsid w:val="00A20C89"/>
    <w:rsid w:val="00A20FE2"/>
    <w:rsid w:val="00A23319"/>
    <w:rsid w:val="00A23416"/>
    <w:rsid w:val="00A236C4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1470"/>
    <w:rsid w:val="00A31933"/>
    <w:rsid w:val="00A327CD"/>
    <w:rsid w:val="00A33004"/>
    <w:rsid w:val="00A34057"/>
    <w:rsid w:val="00A3422A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30DE"/>
    <w:rsid w:val="00A43B49"/>
    <w:rsid w:val="00A43C53"/>
    <w:rsid w:val="00A43D30"/>
    <w:rsid w:val="00A43F47"/>
    <w:rsid w:val="00A45254"/>
    <w:rsid w:val="00A455A8"/>
    <w:rsid w:val="00A458BC"/>
    <w:rsid w:val="00A518C7"/>
    <w:rsid w:val="00A5341D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82F"/>
    <w:rsid w:val="00A71AED"/>
    <w:rsid w:val="00A71C4A"/>
    <w:rsid w:val="00A74AFF"/>
    <w:rsid w:val="00A76007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7FC"/>
    <w:rsid w:val="00AA055B"/>
    <w:rsid w:val="00AA1784"/>
    <w:rsid w:val="00AA2933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54D0"/>
    <w:rsid w:val="00AB5DF1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2880"/>
    <w:rsid w:val="00AE2C78"/>
    <w:rsid w:val="00AE3AC7"/>
    <w:rsid w:val="00AE4A70"/>
    <w:rsid w:val="00AE695C"/>
    <w:rsid w:val="00AE75D1"/>
    <w:rsid w:val="00AE75E2"/>
    <w:rsid w:val="00AF0FAC"/>
    <w:rsid w:val="00AF19AA"/>
    <w:rsid w:val="00AF2B36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20A"/>
    <w:rsid w:val="00B03D4F"/>
    <w:rsid w:val="00B04B08"/>
    <w:rsid w:val="00B0522D"/>
    <w:rsid w:val="00B0640E"/>
    <w:rsid w:val="00B11086"/>
    <w:rsid w:val="00B11FD4"/>
    <w:rsid w:val="00B124E4"/>
    <w:rsid w:val="00B12971"/>
    <w:rsid w:val="00B12A3A"/>
    <w:rsid w:val="00B12BAC"/>
    <w:rsid w:val="00B1302A"/>
    <w:rsid w:val="00B1359B"/>
    <w:rsid w:val="00B13CB8"/>
    <w:rsid w:val="00B149B9"/>
    <w:rsid w:val="00B14BE5"/>
    <w:rsid w:val="00B151F7"/>
    <w:rsid w:val="00B15C8D"/>
    <w:rsid w:val="00B162EB"/>
    <w:rsid w:val="00B17FAD"/>
    <w:rsid w:val="00B20039"/>
    <w:rsid w:val="00B2093D"/>
    <w:rsid w:val="00B2280D"/>
    <w:rsid w:val="00B233BA"/>
    <w:rsid w:val="00B24349"/>
    <w:rsid w:val="00B2457E"/>
    <w:rsid w:val="00B246FC"/>
    <w:rsid w:val="00B2735F"/>
    <w:rsid w:val="00B2772C"/>
    <w:rsid w:val="00B301DC"/>
    <w:rsid w:val="00B306C6"/>
    <w:rsid w:val="00B30A4B"/>
    <w:rsid w:val="00B316A8"/>
    <w:rsid w:val="00B31F26"/>
    <w:rsid w:val="00B31F43"/>
    <w:rsid w:val="00B32408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5453"/>
    <w:rsid w:val="00B468E3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1E8"/>
    <w:rsid w:val="00B6306D"/>
    <w:rsid w:val="00B64DBC"/>
    <w:rsid w:val="00B6587F"/>
    <w:rsid w:val="00B65C73"/>
    <w:rsid w:val="00B66BBC"/>
    <w:rsid w:val="00B6717B"/>
    <w:rsid w:val="00B67647"/>
    <w:rsid w:val="00B676E3"/>
    <w:rsid w:val="00B7087F"/>
    <w:rsid w:val="00B70D1F"/>
    <w:rsid w:val="00B70DF1"/>
    <w:rsid w:val="00B72C14"/>
    <w:rsid w:val="00B7307C"/>
    <w:rsid w:val="00B75E06"/>
    <w:rsid w:val="00B76323"/>
    <w:rsid w:val="00B7717B"/>
    <w:rsid w:val="00B7771E"/>
    <w:rsid w:val="00B80E63"/>
    <w:rsid w:val="00B811FE"/>
    <w:rsid w:val="00B818C6"/>
    <w:rsid w:val="00B81F0B"/>
    <w:rsid w:val="00B83A67"/>
    <w:rsid w:val="00B841A4"/>
    <w:rsid w:val="00B841EA"/>
    <w:rsid w:val="00B84C6B"/>
    <w:rsid w:val="00B8604A"/>
    <w:rsid w:val="00B8657D"/>
    <w:rsid w:val="00B8731F"/>
    <w:rsid w:val="00B876CB"/>
    <w:rsid w:val="00B87731"/>
    <w:rsid w:val="00B90855"/>
    <w:rsid w:val="00B9347C"/>
    <w:rsid w:val="00B94587"/>
    <w:rsid w:val="00B955DD"/>
    <w:rsid w:val="00B95AB3"/>
    <w:rsid w:val="00B95E02"/>
    <w:rsid w:val="00B9655B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60D3"/>
    <w:rsid w:val="00BC64C1"/>
    <w:rsid w:val="00BC6CA8"/>
    <w:rsid w:val="00BC6D6D"/>
    <w:rsid w:val="00BC74F7"/>
    <w:rsid w:val="00BC7844"/>
    <w:rsid w:val="00BC7C1D"/>
    <w:rsid w:val="00BD13F4"/>
    <w:rsid w:val="00BD18B0"/>
    <w:rsid w:val="00BD2203"/>
    <w:rsid w:val="00BD3316"/>
    <w:rsid w:val="00BD38B0"/>
    <w:rsid w:val="00BD4123"/>
    <w:rsid w:val="00BD43E2"/>
    <w:rsid w:val="00BD4B18"/>
    <w:rsid w:val="00BD5078"/>
    <w:rsid w:val="00BD5769"/>
    <w:rsid w:val="00BD5CCC"/>
    <w:rsid w:val="00BD6F33"/>
    <w:rsid w:val="00BE0ABC"/>
    <w:rsid w:val="00BE19D6"/>
    <w:rsid w:val="00BE2770"/>
    <w:rsid w:val="00BE29BC"/>
    <w:rsid w:val="00BE30FF"/>
    <w:rsid w:val="00BE32B5"/>
    <w:rsid w:val="00BE37E7"/>
    <w:rsid w:val="00BE38C8"/>
    <w:rsid w:val="00BE5827"/>
    <w:rsid w:val="00BE5A65"/>
    <w:rsid w:val="00BE6BE8"/>
    <w:rsid w:val="00BE6DA8"/>
    <w:rsid w:val="00BF0541"/>
    <w:rsid w:val="00BF1E17"/>
    <w:rsid w:val="00BF2B9E"/>
    <w:rsid w:val="00BF2BCE"/>
    <w:rsid w:val="00BF355B"/>
    <w:rsid w:val="00BF3993"/>
    <w:rsid w:val="00BF4E55"/>
    <w:rsid w:val="00BF5E13"/>
    <w:rsid w:val="00BF60B7"/>
    <w:rsid w:val="00BF616C"/>
    <w:rsid w:val="00BF6E93"/>
    <w:rsid w:val="00BF7368"/>
    <w:rsid w:val="00BF7FA5"/>
    <w:rsid w:val="00C00691"/>
    <w:rsid w:val="00C00832"/>
    <w:rsid w:val="00C01A52"/>
    <w:rsid w:val="00C028DE"/>
    <w:rsid w:val="00C07614"/>
    <w:rsid w:val="00C10D9E"/>
    <w:rsid w:val="00C10F75"/>
    <w:rsid w:val="00C11781"/>
    <w:rsid w:val="00C11865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C5"/>
    <w:rsid w:val="00C30F05"/>
    <w:rsid w:val="00C31CC8"/>
    <w:rsid w:val="00C328F4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93C"/>
    <w:rsid w:val="00C53D0E"/>
    <w:rsid w:val="00C54E8D"/>
    <w:rsid w:val="00C55493"/>
    <w:rsid w:val="00C57E7A"/>
    <w:rsid w:val="00C60179"/>
    <w:rsid w:val="00C603FF"/>
    <w:rsid w:val="00C604CD"/>
    <w:rsid w:val="00C60622"/>
    <w:rsid w:val="00C60A13"/>
    <w:rsid w:val="00C60F4C"/>
    <w:rsid w:val="00C61F68"/>
    <w:rsid w:val="00C626FA"/>
    <w:rsid w:val="00C62A6A"/>
    <w:rsid w:val="00C62FEC"/>
    <w:rsid w:val="00C63B2F"/>
    <w:rsid w:val="00C63F0B"/>
    <w:rsid w:val="00C64102"/>
    <w:rsid w:val="00C645E5"/>
    <w:rsid w:val="00C6585F"/>
    <w:rsid w:val="00C67932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51CA"/>
    <w:rsid w:val="00C85B45"/>
    <w:rsid w:val="00C8623A"/>
    <w:rsid w:val="00C869E3"/>
    <w:rsid w:val="00C86DE0"/>
    <w:rsid w:val="00C87286"/>
    <w:rsid w:val="00C90408"/>
    <w:rsid w:val="00C90FCF"/>
    <w:rsid w:val="00C91541"/>
    <w:rsid w:val="00C92583"/>
    <w:rsid w:val="00C92ECF"/>
    <w:rsid w:val="00C93E86"/>
    <w:rsid w:val="00C94722"/>
    <w:rsid w:val="00C94E07"/>
    <w:rsid w:val="00C95CD9"/>
    <w:rsid w:val="00C9619A"/>
    <w:rsid w:val="00C968D9"/>
    <w:rsid w:val="00CA0636"/>
    <w:rsid w:val="00CA08A9"/>
    <w:rsid w:val="00CA2C6F"/>
    <w:rsid w:val="00CA40A8"/>
    <w:rsid w:val="00CA65FC"/>
    <w:rsid w:val="00CA66D4"/>
    <w:rsid w:val="00CA6A1C"/>
    <w:rsid w:val="00CA71EA"/>
    <w:rsid w:val="00CA7FCC"/>
    <w:rsid w:val="00CB2F45"/>
    <w:rsid w:val="00CB3176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70F"/>
    <w:rsid w:val="00CC1800"/>
    <w:rsid w:val="00CC1B1B"/>
    <w:rsid w:val="00CC23AE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4D06"/>
    <w:rsid w:val="00CD4E60"/>
    <w:rsid w:val="00CD5044"/>
    <w:rsid w:val="00CD5C36"/>
    <w:rsid w:val="00CD5CF1"/>
    <w:rsid w:val="00CD6645"/>
    <w:rsid w:val="00CD69CB"/>
    <w:rsid w:val="00CD7E19"/>
    <w:rsid w:val="00CE0E80"/>
    <w:rsid w:val="00CE1180"/>
    <w:rsid w:val="00CE212B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5867"/>
    <w:rsid w:val="00CF5A88"/>
    <w:rsid w:val="00CF6B19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3990"/>
    <w:rsid w:val="00D13EB8"/>
    <w:rsid w:val="00D14836"/>
    <w:rsid w:val="00D15150"/>
    <w:rsid w:val="00D15211"/>
    <w:rsid w:val="00D15C3F"/>
    <w:rsid w:val="00D1623F"/>
    <w:rsid w:val="00D17122"/>
    <w:rsid w:val="00D1726B"/>
    <w:rsid w:val="00D1748F"/>
    <w:rsid w:val="00D17B4A"/>
    <w:rsid w:val="00D20AB0"/>
    <w:rsid w:val="00D20FD7"/>
    <w:rsid w:val="00D22FE4"/>
    <w:rsid w:val="00D232DA"/>
    <w:rsid w:val="00D23AD7"/>
    <w:rsid w:val="00D24F19"/>
    <w:rsid w:val="00D253C2"/>
    <w:rsid w:val="00D254C4"/>
    <w:rsid w:val="00D25608"/>
    <w:rsid w:val="00D26F5B"/>
    <w:rsid w:val="00D30B23"/>
    <w:rsid w:val="00D30F64"/>
    <w:rsid w:val="00D310E8"/>
    <w:rsid w:val="00D3273B"/>
    <w:rsid w:val="00D333C9"/>
    <w:rsid w:val="00D340E9"/>
    <w:rsid w:val="00D3457E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F36"/>
    <w:rsid w:val="00D6367B"/>
    <w:rsid w:val="00D65A19"/>
    <w:rsid w:val="00D67078"/>
    <w:rsid w:val="00D67487"/>
    <w:rsid w:val="00D677C4"/>
    <w:rsid w:val="00D67BE3"/>
    <w:rsid w:val="00D731C2"/>
    <w:rsid w:val="00D739E4"/>
    <w:rsid w:val="00D74663"/>
    <w:rsid w:val="00D7498D"/>
    <w:rsid w:val="00D753C6"/>
    <w:rsid w:val="00D75E1A"/>
    <w:rsid w:val="00D76B2B"/>
    <w:rsid w:val="00D76D79"/>
    <w:rsid w:val="00D778B5"/>
    <w:rsid w:val="00D80F39"/>
    <w:rsid w:val="00D81D4D"/>
    <w:rsid w:val="00D8201C"/>
    <w:rsid w:val="00D82A2F"/>
    <w:rsid w:val="00D82A6D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EAA"/>
    <w:rsid w:val="00D97805"/>
    <w:rsid w:val="00DA178D"/>
    <w:rsid w:val="00DA1B91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84D"/>
    <w:rsid w:val="00DB380F"/>
    <w:rsid w:val="00DB4AE9"/>
    <w:rsid w:val="00DB521A"/>
    <w:rsid w:val="00DB5226"/>
    <w:rsid w:val="00DB5A6F"/>
    <w:rsid w:val="00DB624A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CD4"/>
    <w:rsid w:val="00DD1E22"/>
    <w:rsid w:val="00DD2E38"/>
    <w:rsid w:val="00DD3346"/>
    <w:rsid w:val="00DD40C7"/>
    <w:rsid w:val="00DD4D4D"/>
    <w:rsid w:val="00DD59BC"/>
    <w:rsid w:val="00DD6983"/>
    <w:rsid w:val="00DD7D6A"/>
    <w:rsid w:val="00DE052E"/>
    <w:rsid w:val="00DE0DA4"/>
    <w:rsid w:val="00DE18C9"/>
    <w:rsid w:val="00DE26DF"/>
    <w:rsid w:val="00DE28E1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F78"/>
    <w:rsid w:val="00DF689E"/>
    <w:rsid w:val="00DF68A3"/>
    <w:rsid w:val="00DF6BE5"/>
    <w:rsid w:val="00DF717C"/>
    <w:rsid w:val="00DF742C"/>
    <w:rsid w:val="00E00801"/>
    <w:rsid w:val="00E00866"/>
    <w:rsid w:val="00E014AA"/>
    <w:rsid w:val="00E02DE8"/>
    <w:rsid w:val="00E0334B"/>
    <w:rsid w:val="00E049DB"/>
    <w:rsid w:val="00E05D56"/>
    <w:rsid w:val="00E06859"/>
    <w:rsid w:val="00E06C23"/>
    <w:rsid w:val="00E077F1"/>
    <w:rsid w:val="00E07BF4"/>
    <w:rsid w:val="00E12BB4"/>
    <w:rsid w:val="00E12D9E"/>
    <w:rsid w:val="00E12FD1"/>
    <w:rsid w:val="00E13617"/>
    <w:rsid w:val="00E13C6F"/>
    <w:rsid w:val="00E13F27"/>
    <w:rsid w:val="00E14244"/>
    <w:rsid w:val="00E14974"/>
    <w:rsid w:val="00E16893"/>
    <w:rsid w:val="00E1769F"/>
    <w:rsid w:val="00E21093"/>
    <w:rsid w:val="00E21AC6"/>
    <w:rsid w:val="00E22433"/>
    <w:rsid w:val="00E23600"/>
    <w:rsid w:val="00E23AAA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6330"/>
    <w:rsid w:val="00E3698C"/>
    <w:rsid w:val="00E36CFE"/>
    <w:rsid w:val="00E370B9"/>
    <w:rsid w:val="00E37C3D"/>
    <w:rsid w:val="00E37C5B"/>
    <w:rsid w:val="00E41C45"/>
    <w:rsid w:val="00E42033"/>
    <w:rsid w:val="00E4313F"/>
    <w:rsid w:val="00E44182"/>
    <w:rsid w:val="00E44B3D"/>
    <w:rsid w:val="00E46C61"/>
    <w:rsid w:val="00E4723A"/>
    <w:rsid w:val="00E51389"/>
    <w:rsid w:val="00E5258A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A6F"/>
    <w:rsid w:val="00E70DCB"/>
    <w:rsid w:val="00E71101"/>
    <w:rsid w:val="00E7279D"/>
    <w:rsid w:val="00E727B5"/>
    <w:rsid w:val="00E72EE3"/>
    <w:rsid w:val="00E73077"/>
    <w:rsid w:val="00E74130"/>
    <w:rsid w:val="00E76ACC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3E7"/>
    <w:rsid w:val="00E87017"/>
    <w:rsid w:val="00E872E1"/>
    <w:rsid w:val="00E87A8E"/>
    <w:rsid w:val="00E90CE6"/>
    <w:rsid w:val="00E917B7"/>
    <w:rsid w:val="00E92C02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8C3"/>
    <w:rsid w:val="00EA320A"/>
    <w:rsid w:val="00EA33D8"/>
    <w:rsid w:val="00EA3B2B"/>
    <w:rsid w:val="00EA3BFB"/>
    <w:rsid w:val="00EA3F9E"/>
    <w:rsid w:val="00EA40FA"/>
    <w:rsid w:val="00EA5289"/>
    <w:rsid w:val="00EA5738"/>
    <w:rsid w:val="00EA598A"/>
    <w:rsid w:val="00EA5A39"/>
    <w:rsid w:val="00EA5F32"/>
    <w:rsid w:val="00EB0E67"/>
    <w:rsid w:val="00EB40C6"/>
    <w:rsid w:val="00EB4F73"/>
    <w:rsid w:val="00EB55BF"/>
    <w:rsid w:val="00EB5AF5"/>
    <w:rsid w:val="00EB7DB8"/>
    <w:rsid w:val="00EC1DC7"/>
    <w:rsid w:val="00EC20A2"/>
    <w:rsid w:val="00EC2FF9"/>
    <w:rsid w:val="00EC3B24"/>
    <w:rsid w:val="00EC3CA7"/>
    <w:rsid w:val="00EC3F79"/>
    <w:rsid w:val="00EC4520"/>
    <w:rsid w:val="00EC536D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607F"/>
    <w:rsid w:val="00ED6967"/>
    <w:rsid w:val="00EE0001"/>
    <w:rsid w:val="00EE0946"/>
    <w:rsid w:val="00EE0ED1"/>
    <w:rsid w:val="00EE18E0"/>
    <w:rsid w:val="00EE1FBA"/>
    <w:rsid w:val="00EE2DBD"/>
    <w:rsid w:val="00EE35B0"/>
    <w:rsid w:val="00EE435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2052"/>
    <w:rsid w:val="00F02DD9"/>
    <w:rsid w:val="00F03B3A"/>
    <w:rsid w:val="00F047DC"/>
    <w:rsid w:val="00F054DA"/>
    <w:rsid w:val="00F0573E"/>
    <w:rsid w:val="00F06C68"/>
    <w:rsid w:val="00F07BB6"/>
    <w:rsid w:val="00F07DFE"/>
    <w:rsid w:val="00F11591"/>
    <w:rsid w:val="00F11EAF"/>
    <w:rsid w:val="00F15103"/>
    <w:rsid w:val="00F15A2E"/>
    <w:rsid w:val="00F16BA8"/>
    <w:rsid w:val="00F16BC6"/>
    <w:rsid w:val="00F16D8B"/>
    <w:rsid w:val="00F20F80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555A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D34"/>
    <w:rsid w:val="00F555D5"/>
    <w:rsid w:val="00F57A59"/>
    <w:rsid w:val="00F57BD8"/>
    <w:rsid w:val="00F600A1"/>
    <w:rsid w:val="00F6084C"/>
    <w:rsid w:val="00F6086B"/>
    <w:rsid w:val="00F62CCB"/>
    <w:rsid w:val="00F63B25"/>
    <w:rsid w:val="00F64CBA"/>
    <w:rsid w:val="00F670A3"/>
    <w:rsid w:val="00F6715F"/>
    <w:rsid w:val="00F67724"/>
    <w:rsid w:val="00F679F8"/>
    <w:rsid w:val="00F71251"/>
    <w:rsid w:val="00F722C5"/>
    <w:rsid w:val="00F73857"/>
    <w:rsid w:val="00F73A6C"/>
    <w:rsid w:val="00F73EA5"/>
    <w:rsid w:val="00F740F5"/>
    <w:rsid w:val="00F7415D"/>
    <w:rsid w:val="00F756FF"/>
    <w:rsid w:val="00F76AF8"/>
    <w:rsid w:val="00F77E95"/>
    <w:rsid w:val="00F80AA3"/>
    <w:rsid w:val="00F80D53"/>
    <w:rsid w:val="00F815AB"/>
    <w:rsid w:val="00F8257B"/>
    <w:rsid w:val="00F827A6"/>
    <w:rsid w:val="00F8326A"/>
    <w:rsid w:val="00F85A0C"/>
    <w:rsid w:val="00F85CAA"/>
    <w:rsid w:val="00F86D86"/>
    <w:rsid w:val="00F86F9F"/>
    <w:rsid w:val="00F870B2"/>
    <w:rsid w:val="00F87AF8"/>
    <w:rsid w:val="00F87FCC"/>
    <w:rsid w:val="00F9056B"/>
    <w:rsid w:val="00F90C81"/>
    <w:rsid w:val="00F91B5F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7FD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164B"/>
    <w:rsid w:val="00FC28B1"/>
    <w:rsid w:val="00FC336C"/>
    <w:rsid w:val="00FC3B55"/>
    <w:rsid w:val="00FC4455"/>
    <w:rsid w:val="00FC48A9"/>
    <w:rsid w:val="00FC4A9F"/>
    <w:rsid w:val="00FC54E9"/>
    <w:rsid w:val="00FC5FDE"/>
    <w:rsid w:val="00FC6819"/>
    <w:rsid w:val="00FC6970"/>
    <w:rsid w:val="00FD088F"/>
    <w:rsid w:val="00FD2CB0"/>
    <w:rsid w:val="00FD39F8"/>
    <w:rsid w:val="00FD3D69"/>
    <w:rsid w:val="00FD450A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2B87"/>
    <w:rsid w:val="00FE4733"/>
    <w:rsid w:val="00FE4A52"/>
    <w:rsid w:val="00FE504E"/>
    <w:rsid w:val="00FE5123"/>
    <w:rsid w:val="00FE55F3"/>
    <w:rsid w:val="00FE589F"/>
    <w:rsid w:val="00FE7485"/>
    <w:rsid w:val="00FE770B"/>
    <w:rsid w:val="00FE7A95"/>
    <w:rsid w:val="00FF0DE3"/>
    <w:rsid w:val="00FF1C92"/>
    <w:rsid w:val="00FF2366"/>
    <w:rsid w:val="00FF2961"/>
    <w:rsid w:val="00FF2E26"/>
    <w:rsid w:val="00FF31B1"/>
    <w:rsid w:val="00FF3A53"/>
    <w:rsid w:val="00FF4348"/>
    <w:rsid w:val="00FF452B"/>
    <w:rsid w:val="00FF4822"/>
    <w:rsid w:val="00FF48EB"/>
    <w:rsid w:val="00FF4E1D"/>
    <w:rsid w:val="00FF6397"/>
    <w:rsid w:val="00FF69E7"/>
    <w:rsid w:val="00FF707A"/>
    <w:rsid w:val="00FF7092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3E6FD4A-61EF-4B5C-A9BF-BEE49DA8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498E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5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5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0A69E0"/>
    <w:pPr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3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4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komenteChar">
    <w:name w:val="Text komentáře Char"/>
    <w:link w:val="Textkomente"/>
    <w:uiPriority w:val="99"/>
    <w:semiHidden/>
    <w:rsid w:val="00AA055B"/>
  </w:style>
  <w:style w:type="character" w:customStyle="1" w:styleId="nowrap">
    <w:name w:val="nowrap"/>
    <w:rsid w:val="00B01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://www.vestnikverejnychzakazek.cz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1.png@01D270B7.F7399D8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10" Type="http://schemas.openxmlformats.org/officeDocument/2006/relationships/image" Target="cid:image001.png@01D24FD6.7F4BB7B0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cid:image001.png@01D24FD6.7F4BB7B0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cid:image001.png@01D24FD6.7F4BB7B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B8736-EDF9-4CEF-932E-30D2056FA1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A90D9-FBC6-4191-AC7D-B93C994F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12778</Words>
  <Characters>75395</Characters>
  <Application>Microsoft Office Word</Application>
  <DocSecurity>0</DocSecurity>
  <Lines>628</Lines>
  <Paragraphs>175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Company>HP</Company>
  <LinksUpToDate>false</LinksUpToDate>
  <CharactersWithSpaces>87998</CharactersWithSpaces>
  <SharedDoc>false</SharedDoc>
  <HLinks>
    <vt:vector size="342" baseType="variant">
      <vt:variant>
        <vt:i4>1376318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1376318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6946918</vt:i4>
      </vt:variant>
      <vt:variant>
        <vt:i4>303</vt:i4>
      </vt:variant>
      <vt:variant>
        <vt:i4>0</vt:i4>
      </vt:variant>
      <vt:variant>
        <vt:i4>5</vt:i4>
      </vt:variant>
      <vt:variant>
        <vt:lpwstr>http://www.vestnikverejnychzakazek.cz/</vt:lpwstr>
      </vt:variant>
      <vt:variant>
        <vt:lpwstr/>
      </vt:variant>
      <vt:variant>
        <vt:i4>2555958</vt:i4>
      </vt:variant>
      <vt:variant>
        <vt:i4>300</vt:i4>
      </vt:variant>
      <vt:variant>
        <vt:i4>0</vt:i4>
      </vt:variant>
      <vt:variant>
        <vt:i4>5</vt:i4>
      </vt:variant>
      <vt:variant>
        <vt:lpwstr>http://www.isvzus.cz/en/Form/Display/384554?style=white-space%3Apre%3Bheight%3A60px</vt:lpwstr>
      </vt:variant>
      <vt:variant>
        <vt:lpwstr/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_Toc472001502</vt:lpwstr>
      </vt:variant>
      <vt:variant>
        <vt:i4>1114163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_Toc472001501</vt:lpwstr>
      </vt:variant>
      <vt:variant>
        <vt:i4>1114163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_Toc472001500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_Toc472001492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_Toc472001491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_Toc472001490</vt:lpwstr>
      </vt:variant>
      <vt:variant>
        <vt:i4>1638450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_Toc472001489</vt:lpwstr>
      </vt:variant>
      <vt:variant>
        <vt:i4>1638450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_Toc472001487</vt:lpwstr>
      </vt:variant>
      <vt:variant>
        <vt:i4>1638450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_Toc472001486</vt:lpwstr>
      </vt:variant>
      <vt:variant>
        <vt:i4>1638450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_Toc472001485</vt:lpwstr>
      </vt:variant>
      <vt:variant>
        <vt:i4>1638450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_Toc472001484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_Toc472001483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_Toc472001482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_Toc472001481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_Toc472001480</vt:lpwstr>
      </vt:variant>
      <vt:variant>
        <vt:i4>1441842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_Toc472001479</vt:lpwstr>
      </vt:variant>
      <vt:variant>
        <vt:i4>1441842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_Toc472001478</vt:lpwstr>
      </vt:variant>
      <vt:variant>
        <vt:i4>1441842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_Toc472001477</vt:lpwstr>
      </vt:variant>
      <vt:variant>
        <vt:i4>1441842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_Toc472001476</vt:lpwstr>
      </vt:variant>
      <vt:variant>
        <vt:i4>1441842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_Toc472001475</vt:lpwstr>
      </vt:variant>
      <vt:variant>
        <vt:i4>1441842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_Toc472001474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_Toc472001473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_Toc472001472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_Toc472001471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_Toc472001470</vt:lpwstr>
      </vt:variant>
      <vt:variant>
        <vt:i4>1507378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_Toc472001469</vt:lpwstr>
      </vt:variant>
      <vt:variant>
        <vt:i4>1507378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_Toc472001468</vt:lpwstr>
      </vt:variant>
      <vt:variant>
        <vt:i4>1507378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_Toc472001467</vt:lpwstr>
      </vt:variant>
      <vt:variant>
        <vt:i4>1507378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_Toc472001466</vt:lpwstr>
      </vt:variant>
      <vt:variant>
        <vt:i4>1507378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_Toc472001465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_Toc472001464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_Toc472001463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_Toc472001462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_Toc472001461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_Toc472001460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_Toc472001459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_Toc472001458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_Toc472001457</vt:lpwstr>
      </vt:variant>
      <vt:variant>
        <vt:i4>1310770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_Toc472001456</vt:lpwstr>
      </vt:variant>
      <vt:variant>
        <vt:i4>1310770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_Toc472001455</vt:lpwstr>
      </vt:variant>
      <vt:variant>
        <vt:i4>1310770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_Toc472001454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_Toc472001453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_Toc472001452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_Toc472001451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_Toc472001450</vt:lpwstr>
      </vt:variant>
      <vt:variant>
        <vt:i4>1376306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_Toc472001449</vt:lpwstr>
      </vt:variant>
      <vt:variant>
        <vt:i4>1376306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_Toc472001448</vt:lpwstr>
      </vt:variant>
      <vt:variant>
        <vt:i4>1376306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_Toc472001447</vt:lpwstr>
      </vt:variant>
      <vt:variant>
        <vt:i4>1376306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_Toc472001446</vt:lpwstr>
      </vt:variant>
      <vt:variant>
        <vt:i4>6684682</vt:i4>
      </vt:variant>
      <vt:variant>
        <vt:i4>2198</vt:i4>
      </vt:variant>
      <vt:variant>
        <vt:i4>1025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3801098</vt:i4>
      </vt:variant>
      <vt:variant>
        <vt:i4>209866</vt:i4>
      </vt:variant>
      <vt:variant>
        <vt:i4>1036</vt:i4>
      </vt:variant>
      <vt:variant>
        <vt:i4>1</vt:i4>
      </vt:variant>
      <vt:variant>
        <vt:lpwstr>cid:image001.png@01D270B7.F7399D80</vt:lpwstr>
      </vt:variant>
      <vt:variant>
        <vt:lpwstr/>
      </vt:variant>
      <vt:variant>
        <vt:i4>6684682</vt:i4>
      </vt:variant>
      <vt:variant>
        <vt:i4>266738</vt:i4>
      </vt:variant>
      <vt:variant>
        <vt:i4>1038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6684682</vt:i4>
      </vt:variant>
      <vt:variant>
        <vt:i4>267338</vt:i4>
      </vt:variant>
      <vt:variant>
        <vt:i4>1040</vt:i4>
      </vt:variant>
      <vt:variant>
        <vt:i4>1</vt:i4>
      </vt:variant>
      <vt:variant>
        <vt:lpwstr>cid:image001.png@01D24FD6.7F4BB7B0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David Dvořák</cp:lastModifiedBy>
  <cp:revision>6</cp:revision>
  <cp:lastPrinted>2017-10-23T09:50:00Z</cp:lastPrinted>
  <dcterms:created xsi:type="dcterms:W3CDTF">2017-10-23T08:44:00Z</dcterms:created>
  <dcterms:modified xsi:type="dcterms:W3CDTF">2017-10-23T09:52:00Z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846925035</vt:i4>
  </property>
</Properties>
</file>